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52" w:rsidRDefault="00E86F0C">
      <w:pPr>
        <w:rPr>
          <w:rFonts w:ascii="Times New Roman" w:hAnsi="Times New Roman" w:cs="Times New Roman"/>
          <w:sz w:val="28"/>
          <w:szCs w:val="28"/>
        </w:rPr>
        <w:sectPr w:rsidR="00650352" w:rsidSect="00D95DC3">
          <w:footerReference w:type="default" r:id="rId8"/>
          <w:footerReference w:type="first" r:id="rId9"/>
          <w:type w:val="continuous"/>
          <w:pgSz w:w="11906" w:h="16838"/>
          <w:pgMar w:top="1134" w:right="850" w:bottom="1134" w:left="1701" w:header="708" w:footer="708" w:gutter="0"/>
          <w:cols w:space="708"/>
          <w:docGrid w:linePitch="360"/>
        </w:sectPr>
      </w:pPr>
      <w:bookmarkStart w:id="0" w:name="_GoBack"/>
      <w:r>
        <w:rPr>
          <w:rFonts w:ascii="Times New Roman" w:hAnsi="Times New Roman" w:cs="Times New Roman"/>
          <w:noProof/>
          <w:sz w:val="28"/>
          <w:szCs w:val="28"/>
          <w:lang w:eastAsia="ru-RU"/>
        </w:rPr>
        <w:drawing>
          <wp:inline distT="0" distB="0" distL="0" distR="0">
            <wp:extent cx="5940425" cy="8394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ачальног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8394065"/>
                    </a:xfrm>
                    <a:prstGeom prst="rect">
                      <a:avLst/>
                    </a:prstGeom>
                  </pic:spPr>
                </pic:pic>
              </a:graphicData>
            </a:graphic>
          </wp:inline>
        </w:drawing>
      </w:r>
      <w:bookmarkEnd w:id="0"/>
    </w:p>
    <w:p w:rsidR="003D4C80" w:rsidRDefault="003D4C80">
      <w:pPr>
        <w:rPr>
          <w:rFonts w:ascii="Times New Roman" w:hAnsi="Times New Roman" w:cs="Times New Roman"/>
          <w:sz w:val="28"/>
          <w:szCs w:val="28"/>
        </w:rPr>
      </w:pPr>
    </w:p>
    <w:p w:rsidR="003D4C80" w:rsidRDefault="003D4C80" w:rsidP="003D4C80">
      <w:pPr>
        <w:spacing w:after="0" w:line="240" w:lineRule="auto"/>
        <w:contextualSpacing/>
        <w:jc w:val="center"/>
        <w:rPr>
          <w:rFonts w:ascii="Times New Roman" w:hAnsi="Times New Roman" w:cs="Times New Roman"/>
          <w:sz w:val="28"/>
          <w:szCs w:val="28"/>
        </w:rPr>
      </w:pPr>
    </w:p>
    <w:p w:rsidR="00414E98" w:rsidRDefault="00414E98" w:rsidP="003D4C80">
      <w:pPr>
        <w:spacing w:after="0" w:line="240" w:lineRule="auto"/>
        <w:contextualSpacing/>
        <w:jc w:val="center"/>
        <w:rPr>
          <w:rFonts w:ascii="Times New Roman" w:eastAsia="Times New Roman" w:hAnsi="Times New Roman" w:cs="Times New Roman"/>
          <w:b/>
          <w:kern w:val="0"/>
          <w:sz w:val="28"/>
          <w:szCs w:val="28"/>
        </w:rPr>
      </w:pPr>
      <w:r w:rsidRPr="00C357EF">
        <w:rPr>
          <w:rFonts w:ascii="Times New Roman" w:eastAsia="Times New Roman" w:hAnsi="Times New Roman" w:cs="Times New Roman"/>
          <w:b/>
          <w:kern w:val="0"/>
          <w:sz w:val="28"/>
          <w:szCs w:val="28"/>
        </w:rPr>
        <w:t>Содержание программы</w:t>
      </w:r>
    </w:p>
    <w:sdt>
      <w:sdtPr>
        <w:rPr>
          <w:rFonts w:asciiTheme="minorHAnsi" w:eastAsiaTheme="minorHAnsi" w:hAnsiTheme="minorHAnsi" w:cstheme="minorBidi"/>
          <w:color w:val="auto"/>
          <w:kern w:val="2"/>
          <w:sz w:val="22"/>
          <w:szCs w:val="22"/>
          <w:lang w:eastAsia="en-US"/>
        </w:rPr>
        <w:id w:val="-1402128529"/>
        <w:docPartObj>
          <w:docPartGallery w:val="Table of Contents"/>
          <w:docPartUnique/>
        </w:docPartObj>
      </w:sdtPr>
      <w:sdtEndPr>
        <w:rPr>
          <w:b/>
          <w:bCs/>
        </w:rPr>
      </w:sdtEndPr>
      <w:sdtContent>
        <w:p w:rsidR="0074434A" w:rsidRDefault="0074434A">
          <w:pPr>
            <w:pStyle w:val="af5"/>
          </w:pPr>
          <w:r>
            <w:t>Оглавление</w:t>
          </w:r>
        </w:p>
        <w:p w:rsidR="00DB4FFB" w:rsidRDefault="008001C8">
          <w:pPr>
            <w:pStyle w:val="13"/>
            <w:tabs>
              <w:tab w:val="left" w:pos="440"/>
              <w:tab w:val="right" w:leader="dot" w:pos="9345"/>
            </w:tabs>
            <w:rPr>
              <w:rFonts w:eastAsiaTheme="minorEastAsia"/>
              <w:noProof/>
              <w:kern w:val="0"/>
              <w:lang w:eastAsia="ru-RU"/>
            </w:rPr>
          </w:pPr>
          <w:r>
            <w:fldChar w:fldCharType="begin"/>
          </w:r>
          <w:r w:rsidR="0074434A">
            <w:instrText xml:space="preserve"> TOC \o "1-3" \h \z \u </w:instrText>
          </w:r>
          <w:r>
            <w:fldChar w:fldCharType="separate"/>
          </w:r>
          <w:hyperlink w:anchor="_Toc143723418" w:history="1">
            <w:r w:rsidR="00DB4FFB" w:rsidRPr="00BE39F4">
              <w:rPr>
                <w:rStyle w:val="af6"/>
                <w:rFonts w:eastAsia="Times New Roman"/>
                <w:noProof/>
              </w:rPr>
              <w:t>I.</w:t>
            </w:r>
            <w:r w:rsidR="00DB4FFB">
              <w:rPr>
                <w:rFonts w:eastAsiaTheme="minorEastAsia"/>
                <w:noProof/>
                <w:kern w:val="0"/>
                <w:lang w:eastAsia="ru-RU"/>
              </w:rPr>
              <w:tab/>
            </w:r>
            <w:r w:rsidR="00DB4FFB" w:rsidRPr="00BE39F4">
              <w:rPr>
                <w:rStyle w:val="af6"/>
                <w:rFonts w:eastAsia="Times New Roman"/>
                <w:noProof/>
              </w:rPr>
              <w:t>ЦЕЛЕВОЙ РАЗДЕЛ</w:t>
            </w:r>
            <w:r w:rsidR="00DB4FFB">
              <w:rPr>
                <w:noProof/>
                <w:webHidden/>
              </w:rPr>
              <w:tab/>
            </w:r>
            <w:r>
              <w:rPr>
                <w:noProof/>
                <w:webHidden/>
              </w:rPr>
              <w:fldChar w:fldCharType="begin"/>
            </w:r>
            <w:r w:rsidR="00DB4FFB">
              <w:rPr>
                <w:noProof/>
                <w:webHidden/>
              </w:rPr>
              <w:instrText xml:space="preserve"> PAGEREF _Toc143723418 \h </w:instrText>
            </w:r>
            <w:r>
              <w:rPr>
                <w:noProof/>
                <w:webHidden/>
              </w:rPr>
            </w:r>
            <w:r>
              <w:rPr>
                <w:noProof/>
                <w:webHidden/>
              </w:rPr>
              <w:fldChar w:fldCharType="separate"/>
            </w:r>
            <w:r w:rsidR="00E4277B">
              <w:rPr>
                <w:noProof/>
                <w:webHidden/>
              </w:rPr>
              <w:t>3</w:t>
            </w:r>
            <w:r>
              <w:rPr>
                <w:noProof/>
                <w:webHidden/>
              </w:rPr>
              <w:fldChar w:fldCharType="end"/>
            </w:r>
          </w:hyperlink>
        </w:p>
        <w:p w:rsidR="00DB4FFB" w:rsidRDefault="00972717">
          <w:pPr>
            <w:pStyle w:val="21"/>
            <w:tabs>
              <w:tab w:val="left" w:pos="880"/>
              <w:tab w:val="right" w:leader="dot" w:pos="9345"/>
            </w:tabs>
            <w:rPr>
              <w:rFonts w:eastAsiaTheme="minorEastAsia"/>
              <w:noProof/>
              <w:kern w:val="0"/>
              <w:lang w:eastAsia="ru-RU"/>
            </w:rPr>
          </w:pPr>
          <w:hyperlink w:anchor="_Toc143723419" w:history="1">
            <w:r w:rsidR="00DB4FFB" w:rsidRPr="00BE39F4">
              <w:rPr>
                <w:rStyle w:val="af6"/>
                <w:noProof/>
              </w:rPr>
              <w:t>1.1.</w:t>
            </w:r>
            <w:r w:rsidR="00DB4FFB">
              <w:rPr>
                <w:rFonts w:eastAsiaTheme="minorEastAsia"/>
                <w:noProof/>
                <w:kern w:val="0"/>
                <w:lang w:eastAsia="ru-RU"/>
              </w:rPr>
              <w:tab/>
            </w:r>
            <w:r w:rsidR="00DB4FFB" w:rsidRPr="00BE39F4">
              <w:rPr>
                <w:rStyle w:val="af6"/>
                <w:noProof/>
              </w:rPr>
              <w:t>ПОЯСНИТЕЛЬНАЯ ЗАПИСКА. ОБЩАЯ ХАРАКТЕРИСТИКА ПРОГРАММЫ НОО</w:t>
            </w:r>
            <w:r w:rsidR="00DB4FFB">
              <w:rPr>
                <w:noProof/>
                <w:webHidden/>
              </w:rPr>
              <w:tab/>
            </w:r>
            <w:r w:rsidR="008001C8">
              <w:rPr>
                <w:noProof/>
                <w:webHidden/>
              </w:rPr>
              <w:fldChar w:fldCharType="begin"/>
            </w:r>
            <w:r w:rsidR="00DB4FFB">
              <w:rPr>
                <w:noProof/>
                <w:webHidden/>
              </w:rPr>
              <w:instrText xml:space="preserve"> PAGEREF _Toc143723419 \h </w:instrText>
            </w:r>
            <w:r w:rsidR="008001C8">
              <w:rPr>
                <w:noProof/>
                <w:webHidden/>
              </w:rPr>
            </w:r>
            <w:r w:rsidR="008001C8">
              <w:rPr>
                <w:noProof/>
                <w:webHidden/>
              </w:rPr>
              <w:fldChar w:fldCharType="separate"/>
            </w:r>
            <w:r w:rsidR="00E4277B">
              <w:rPr>
                <w:noProof/>
                <w:webHidden/>
              </w:rPr>
              <w:t>3</w:t>
            </w:r>
            <w:r w:rsidR="008001C8">
              <w:rPr>
                <w:noProof/>
                <w:webHidden/>
              </w:rPr>
              <w:fldChar w:fldCharType="end"/>
            </w:r>
          </w:hyperlink>
        </w:p>
        <w:p w:rsidR="00DB4FFB" w:rsidRDefault="00972717">
          <w:pPr>
            <w:pStyle w:val="21"/>
            <w:tabs>
              <w:tab w:val="left" w:pos="880"/>
              <w:tab w:val="right" w:leader="dot" w:pos="9345"/>
            </w:tabs>
            <w:rPr>
              <w:rFonts w:eastAsiaTheme="minorEastAsia"/>
              <w:noProof/>
              <w:kern w:val="0"/>
              <w:lang w:eastAsia="ru-RU"/>
            </w:rPr>
          </w:pPr>
          <w:hyperlink w:anchor="_Toc143723420" w:history="1">
            <w:r w:rsidR="00DB4FFB" w:rsidRPr="00BE39F4">
              <w:rPr>
                <w:rStyle w:val="af6"/>
                <w:noProof/>
              </w:rPr>
              <w:t>1.2.</w:t>
            </w:r>
            <w:r w:rsidR="00DB4FFB">
              <w:rPr>
                <w:rFonts w:eastAsiaTheme="minorEastAsia"/>
                <w:noProof/>
                <w:kern w:val="0"/>
                <w:lang w:eastAsia="ru-RU"/>
              </w:rPr>
              <w:tab/>
            </w:r>
            <w:r w:rsidR="00DB4FFB" w:rsidRPr="00BE39F4">
              <w:rPr>
                <w:rStyle w:val="af6"/>
                <w:noProof/>
              </w:rPr>
              <w:t>ПЛАНИРУЕМЫЕ РЕЗУЛЬТАТЫ ОСВОЕНИЯ ОБУЧАЮЩИМИСЯ ФОП НОО</w:t>
            </w:r>
            <w:r w:rsidR="00DB4FFB">
              <w:rPr>
                <w:noProof/>
                <w:webHidden/>
              </w:rPr>
              <w:tab/>
            </w:r>
            <w:r w:rsidR="008001C8">
              <w:rPr>
                <w:noProof/>
                <w:webHidden/>
              </w:rPr>
              <w:fldChar w:fldCharType="begin"/>
            </w:r>
            <w:r w:rsidR="00DB4FFB">
              <w:rPr>
                <w:noProof/>
                <w:webHidden/>
              </w:rPr>
              <w:instrText xml:space="preserve"> PAGEREF _Toc143723420 \h </w:instrText>
            </w:r>
            <w:r w:rsidR="008001C8">
              <w:rPr>
                <w:noProof/>
                <w:webHidden/>
              </w:rPr>
            </w:r>
            <w:r w:rsidR="008001C8">
              <w:rPr>
                <w:noProof/>
                <w:webHidden/>
              </w:rPr>
              <w:fldChar w:fldCharType="separate"/>
            </w:r>
            <w:r w:rsidR="00E4277B">
              <w:rPr>
                <w:noProof/>
                <w:webHidden/>
              </w:rPr>
              <w:t>10</w:t>
            </w:r>
            <w:r w:rsidR="008001C8">
              <w:rPr>
                <w:noProof/>
                <w:webHidden/>
              </w:rPr>
              <w:fldChar w:fldCharType="end"/>
            </w:r>
          </w:hyperlink>
        </w:p>
        <w:p w:rsidR="00DB4FFB" w:rsidRDefault="00972717">
          <w:pPr>
            <w:pStyle w:val="21"/>
            <w:tabs>
              <w:tab w:val="left" w:pos="880"/>
              <w:tab w:val="right" w:leader="dot" w:pos="9345"/>
            </w:tabs>
            <w:rPr>
              <w:rFonts w:eastAsiaTheme="minorEastAsia"/>
              <w:noProof/>
              <w:kern w:val="0"/>
              <w:lang w:eastAsia="ru-RU"/>
            </w:rPr>
          </w:pPr>
          <w:hyperlink w:anchor="_Toc143723421" w:history="1">
            <w:r w:rsidR="00DB4FFB" w:rsidRPr="00BE39F4">
              <w:rPr>
                <w:rStyle w:val="af6"/>
                <w:noProof/>
              </w:rPr>
              <w:t>1.3.</w:t>
            </w:r>
            <w:r w:rsidR="00DB4FFB">
              <w:rPr>
                <w:rFonts w:eastAsiaTheme="minorEastAsia"/>
                <w:noProof/>
                <w:kern w:val="0"/>
                <w:lang w:eastAsia="ru-RU"/>
              </w:rPr>
              <w:tab/>
            </w:r>
            <w:r w:rsidR="00DB4FFB" w:rsidRPr="00BE39F4">
              <w:rPr>
                <w:rStyle w:val="af6"/>
                <w:noProof/>
              </w:rPr>
              <w:t>СИСТЕМА ОЦЕНКИ ДОСТИЖЕНИЯ ПЛАНИРУЕМЫХ РЕЗУЛЬТАТОВ  ОСВОЕНИЯ ФОП НОО</w:t>
            </w:r>
            <w:r w:rsidR="00DB4FFB">
              <w:rPr>
                <w:noProof/>
                <w:webHidden/>
              </w:rPr>
              <w:tab/>
            </w:r>
            <w:r w:rsidR="008001C8">
              <w:rPr>
                <w:noProof/>
                <w:webHidden/>
              </w:rPr>
              <w:fldChar w:fldCharType="begin"/>
            </w:r>
            <w:r w:rsidR="00DB4FFB">
              <w:rPr>
                <w:noProof/>
                <w:webHidden/>
              </w:rPr>
              <w:instrText xml:space="preserve"> PAGEREF _Toc143723421 \h </w:instrText>
            </w:r>
            <w:r w:rsidR="008001C8">
              <w:rPr>
                <w:noProof/>
                <w:webHidden/>
              </w:rPr>
            </w:r>
            <w:r w:rsidR="008001C8">
              <w:rPr>
                <w:noProof/>
                <w:webHidden/>
              </w:rPr>
              <w:fldChar w:fldCharType="separate"/>
            </w:r>
            <w:r w:rsidR="00E4277B">
              <w:rPr>
                <w:noProof/>
                <w:webHidden/>
              </w:rPr>
              <w:t>53</w:t>
            </w:r>
            <w:r w:rsidR="008001C8">
              <w:rPr>
                <w:noProof/>
                <w:webHidden/>
              </w:rPr>
              <w:fldChar w:fldCharType="end"/>
            </w:r>
          </w:hyperlink>
        </w:p>
        <w:p w:rsidR="00DB4FFB" w:rsidRDefault="00972717">
          <w:pPr>
            <w:pStyle w:val="13"/>
            <w:tabs>
              <w:tab w:val="left" w:pos="440"/>
              <w:tab w:val="right" w:leader="dot" w:pos="9345"/>
            </w:tabs>
            <w:rPr>
              <w:rFonts w:eastAsiaTheme="minorEastAsia"/>
              <w:noProof/>
              <w:kern w:val="0"/>
              <w:lang w:eastAsia="ru-RU"/>
            </w:rPr>
          </w:pPr>
          <w:hyperlink w:anchor="_Toc143723422" w:history="1">
            <w:r w:rsidR="00DB4FFB" w:rsidRPr="00BE39F4">
              <w:rPr>
                <w:rStyle w:val="af6"/>
                <w:noProof/>
              </w:rPr>
              <w:t>II.</w:t>
            </w:r>
            <w:r w:rsidR="00DB4FFB">
              <w:rPr>
                <w:rFonts w:eastAsiaTheme="minorEastAsia"/>
                <w:noProof/>
                <w:kern w:val="0"/>
                <w:lang w:eastAsia="ru-RU"/>
              </w:rPr>
              <w:tab/>
            </w:r>
            <w:r w:rsidR="00DB4FFB" w:rsidRPr="00BE39F4">
              <w:rPr>
                <w:rStyle w:val="af6"/>
                <w:noProof/>
              </w:rPr>
              <w:t>СОДЕРЖАТЕЛЬНЫЙ РАЗДЕЛ</w:t>
            </w:r>
            <w:r w:rsidR="00DB4FFB">
              <w:rPr>
                <w:noProof/>
                <w:webHidden/>
              </w:rPr>
              <w:tab/>
            </w:r>
            <w:r w:rsidR="008001C8">
              <w:rPr>
                <w:noProof/>
                <w:webHidden/>
              </w:rPr>
              <w:fldChar w:fldCharType="begin"/>
            </w:r>
            <w:r w:rsidR="00DB4FFB">
              <w:rPr>
                <w:noProof/>
                <w:webHidden/>
              </w:rPr>
              <w:instrText xml:space="preserve"> PAGEREF _Toc143723422 \h </w:instrText>
            </w:r>
            <w:r w:rsidR="008001C8">
              <w:rPr>
                <w:noProof/>
                <w:webHidden/>
              </w:rPr>
            </w:r>
            <w:r w:rsidR="008001C8">
              <w:rPr>
                <w:noProof/>
                <w:webHidden/>
              </w:rPr>
              <w:fldChar w:fldCharType="separate"/>
            </w:r>
            <w:r w:rsidR="00E4277B">
              <w:rPr>
                <w:noProof/>
                <w:webHidden/>
              </w:rPr>
              <w:t>65</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23" w:history="1">
            <w:r w:rsidR="00DB4FFB" w:rsidRPr="00BE39F4">
              <w:rPr>
                <w:rStyle w:val="af6"/>
                <w:noProof/>
              </w:rPr>
              <w:t>2.1. РАБОЧИЕ ПРОГРАММЫ УЧЕБНЫХ ПРЕДМЕТОВ</w:t>
            </w:r>
            <w:r w:rsidR="00DB4FFB">
              <w:rPr>
                <w:noProof/>
                <w:webHidden/>
              </w:rPr>
              <w:tab/>
            </w:r>
            <w:r w:rsidR="008001C8">
              <w:rPr>
                <w:noProof/>
                <w:webHidden/>
              </w:rPr>
              <w:fldChar w:fldCharType="begin"/>
            </w:r>
            <w:r w:rsidR="00DB4FFB">
              <w:rPr>
                <w:noProof/>
                <w:webHidden/>
              </w:rPr>
              <w:instrText xml:space="preserve"> PAGEREF _Toc143723423 \h </w:instrText>
            </w:r>
            <w:r w:rsidR="008001C8">
              <w:rPr>
                <w:noProof/>
                <w:webHidden/>
              </w:rPr>
            </w:r>
            <w:r w:rsidR="008001C8">
              <w:rPr>
                <w:noProof/>
                <w:webHidden/>
              </w:rPr>
              <w:fldChar w:fldCharType="separate"/>
            </w:r>
            <w:r w:rsidR="00E4277B">
              <w:rPr>
                <w:noProof/>
                <w:webHidden/>
              </w:rPr>
              <w:t>65</w:t>
            </w:r>
            <w:r w:rsidR="008001C8">
              <w:rPr>
                <w:noProof/>
                <w:webHidden/>
              </w:rPr>
              <w:fldChar w:fldCharType="end"/>
            </w:r>
          </w:hyperlink>
        </w:p>
        <w:p w:rsidR="00DB4FFB" w:rsidRDefault="00972717">
          <w:pPr>
            <w:pStyle w:val="21"/>
            <w:tabs>
              <w:tab w:val="left" w:pos="880"/>
              <w:tab w:val="right" w:leader="dot" w:pos="9345"/>
            </w:tabs>
            <w:rPr>
              <w:rFonts w:eastAsiaTheme="minorEastAsia"/>
              <w:noProof/>
              <w:kern w:val="0"/>
              <w:lang w:eastAsia="ru-RU"/>
            </w:rPr>
          </w:pPr>
          <w:hyperlink w:anchor="_Toc143723424" w:history="1">
            <w:r w:rsidR="00DB4FFB" w:rsidRPr="00BE39F4">
              <w:rPr>
                <w:rStyle w:val="af6"/>
                <w:noProof/>
              </w:rPr>
              <w:t>2.2.</w:t>
            </w:r>
            <w:r w:rsidR="00DB4FFB">
              <w:rPr>
                <w:rFonts w:eastAsiaTheme="minorEastAsia"/>
                <w:noProof/>
                <w:kern w:val="0"/>
                <w:lang w:eastAsia="ru-RU"/>
              </w:rPr>
              <w:tab/>
            </w:r>
            <w:r w:rsidR="00DB4FFB" w:rsidRPr="00BE39F4">
              <w:rPr>
                <w:rStyle w:val="af6"/>
                <w:noProof/>
              </w:rPr>
              <w:t>ПРОГРАММА ФОРМИРОВАНИЯ УНИВЕРСАЛЬНЫХ УЧЕБНЫХ ДЕЙСТВИЙ</w:t>
            </w:r>
            <w:r w:rsidR="00DB4FFB">
              <w:rPr>
                <w:noProof/>
                <w:webHidden/>
              </w:rPr>
              <w:tab/>
            </w:r>
            <w:r w:rsidR="008001C8">
              <w:rPr>
                <w:noProof/>
                <w:webHidden/>
              </w:rPr>
              <w:fldChar w:fldCharType="begin"/>
            </w:r>
            <w:r w:rsidR="00DB4FFB">
              <w:rPr>
                <w:noProof/>
                <w:webHidden/>
              </w:rPr>
              <w:instrText xml:space="preserve"> PAGEREF _Toc143723424 \h </w:instrText>
            </w:r>
            <w:r w:rsidR="008001C8">
              <w:rPr>
                <w:noProof/>
                <w:webHidden/>
              </w:rPr>
            </w:r>
            <w:r w:rsidR="008001C8">
              <w:rPr>
                <w:noProof/>
                <w:webHidden/>
              </w:rPr>
              <w:fldChar w:fldCharType="separate"/>
            </w:r>
            <w:r w:rsidR="00E4277B">
              <w:rPr>
                <w:noProof/>
                <w:webHidden/>
              </w:rPr>
              <w:t>65</w:t>
            </w:r>
            <w:r w:rsidR="008001C8">
              <w:rPr>
                <w:noProof/>
                <w:webHidden/>
              </w:rPr>
              <w:fldChar w:fldCharType="end"/>
            </w:r>
          </w:hyperlink>
        </w:p>
        <w:p w:rsidR="00DB4FFB" w:rsidRDefault="00972717">
          <w:pPr>
            <w:pStyle w:val="21"/>
            <w:tabs>
              <w:tab w:val="left" w:pos="880"/>
              <w:tab w:val="right" w:leader="dot" w:pos="9345"/>
            </w:tabs>
            <w:rPr>
              <w:rFonts w:eastAsiaTheme="minorEastAsia"/>
              <w:noProof/>
              <w:kern w:val="0"/>
              <w:lang w:eastAsia="ru-RU"/>
            </w:rPr>
          </w:pPr>
          <w:hyperlink w:anchor="_Toc143723425" w:history="1">
            <w:r w:rsidR="00DB4FFB" w:rsidRPr="00BE39F4">
              <w:rPr>
                <w:rStyle w:val="af6"/>
                <w:noProof/>
              </w:rPr>
              <w:t>2.3.</w:t>
            </w:r>
            <w:r w:rsidR="00DB4FFB">
              <w:rPr>
                <w:rFonts w:eastAsiaTheme="minorEastAsia"/>
                <w:noProof/>
                <w:kern w:val="0"/>
                <w:lang w:eastAsia="ru-RU"/>
              </w:rPr>
              <w:tab/>
            </w:r>
            <w:r w:rsidR="00DB4FFB" w:rsidRPr="00BE39F4">
              <w:rPr>
                <w:rStyle w:val="af6"/>
                <w:noProof/>
              </w:rPr>
              <w:t>РАБОЧАЯ ПРОГРАММА ВОСПИТАНИЯ</w:t>
            </w:r>
            <w:r w:rsidR="00DB4FFB">
              <w:rPr>
                <w:noProof/>
                <w:webHidden/>
              </w:rPr>
              <w:tab/>
            </w:r>
            <w:r w:rsidR="008001C8">
              <w:rPr>
                <w:noProof/>
                <w:webHidden/>
              </w:rPr>
              <w:fldChar w:fldCharType="begin"/>
            </w:r>
            <w:r w:rsidR="00DB4FFB">
              <w:rPr>
                <w:noProof/>
                <w:webHidden/>
              </w:rPr>
              <w:instrText xml:space="preserve"> PAGEREF _Toc143723425 \h </w:instrText>
            </w:r>
            <w:r w:rsidR="008001C8">
              <w:rPr>
                <w:noProof/>
                <w:webHidden/>
              </w:rPr>
            </w:r>
            <w:r w:rsidR="008001C8">
              <w:rPr>
                <w:noProof/>
                <w:webHidden/>
              </w:rPr>
              <w:fldChar w:fldCharType="separate"/>
            </w:r>
            <w:r w:rsidR="00E4277B">
              <w:rPr>
                <w:noProof/>
                <w:webHidden/>
              </w:rPr>
              <w:t>92</w:t>
            </w:r>
            <w:r w:rsidR="008001C8">
              <w:rPr>
                <w:noProof/>
                <w:webHidden/>
              </w:rPr>
              <w:fldChar w:fldCharType="end"/>
            </w:r>
          </w:hyperlink>
        </w:p>
        <w:p w:rsidR="00DB4FFB" w:rsidRDefault="00972717">
          <w:pPr>
            <w:pStyle w:val="13"/>
            <w:tabs>
              <w:tab w:val="left" w:pos="660"/>
              <w:tab w:val="right" w:leader="dot" w:pos="9345"/>
            </w:tabs>
            <w:rPr>
              <w:rFonts w:eastAsiaTheme="minorEastAsia"/>
              <w:noProof/>
              <w:kern w:val="0"/>
              <w:lang w:eastAsia="ru-RU"/>
            </w:rPr>
          </w:pPr>
          <w:hyperlink w:anchor="_Toc143723426" w:history="1">
            <w:r w:rsidR="00DB4FFB" w:rsidRPr="00BE39F4">
              <w:rPr>
                <w:rStyle w:val="af6"/>
                <w:noProof/>
              </w:rPr>
              <w:t>III.</w:t>
            </w:r>
            <w:r w:rsidR="00DB4FFB">
              <w:rPr>
                <w:rFonts w:eastAsiaTheme="minorEastAsia"/>
                <w:noProof/>
                <w:kern w:val="0"/>
                <w:lang w:eastAsia="ru-RU"/>
              </w:rPr>
              <w:tab/>
            </w:r>
            <w:r w:rsidR="00DB4FFB" w:rsidRPr="00BE39F4">
              <w:rPr>
                <w:rStyle w:val="af6"/>
                <w:noProof/>
              </w:rPr>
              <w:t>ОРГАНИЗАЦИОННЫЙ РАЗДЕЛ</w:t>
            </w:r>
            <w:r w:rsidR="00DB4FFB">
              <w:rPr>
                <w:noProof/>
                <w:webHidden/>
              </w:rPr>
              <w:tab/>
            </w:r>
            <w:r w:rsidR="008001C8">
              <w:rPr>
                <w:noProof/>
                <w:webHidden/>
              </w:rPr>
              <w:fldChar w:fldCharType="begin"/>
            </w:r>
            <w:r w:rsidR="00DB4FFB">
              <w:rPr>
                <w:noProof/>
                <w:webHidden/>
              </w:rPr>
              <w:instrText xml:space="preserve"> PAGEREF _Toc143723426 \h </w:instrText>
            </w:r>
            <w:r w:rsidR="008001C8">
              <w:rPr>
                <w:noProof/>
                <w:webHidden/>
              </w:rPr>
            </w:r>
            <w:r w:rsidR="008001C8">
              <w:rPr>
                <w:noProof/>
                <w:webHidden/>
              </w:rPr>
              <w:fldChar w:fldCharType="separate"/>
            </w:r>
            <w:r w:rsidR="00E4277B">
              <w:rPr>
                <w:noProof/>
                <w:webHidden/>
              </w:rPr>
              <w:t>140</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27" w:history="1">
            <w:r w:rsidR="00DB4FFB" w:rsidRPr="00BE39F4">
              <w:rPr>
                <w:rStyle w:val="af6"/>
                <w:noProof/>
              </w:rPr>
              <w:t>3.1. УЧЕБНЫЙ ПЛАН НАЧАЛЬНОГО ОБЩЕГО ОБРАЗОВАНИЯ</w:t>
            </w:r>
            <w:r w:rsidR="00DB4FFB">
              <w:rPr>
                <w:noProof/>
                <w:webHidden/>
              </w:rPr>
              <w:tab/>
            </w:r>
            <w:r w:rsidR="008001C8">
              <w:rPr>
                <w:noProof/>
                <w:webHidden/>
              </w:rPr>
              <w:fldChar w:fldCharType="begin"/>
            </w:r>
            <w:r w:rsidR="00DB4FFB">
              <w:rPr>
                <w:noProof/>
                <w:webHidden/>
              </w:rPr>
              <w:instrText xml:space="preserve"> PAGEREF _Toc143723427 \h </w:instrText>
            </w:r>
            <w:r w:rsidR="008001C8">
              <w:rPr>
                <w:noProof/>
                <w:webHidden/>
              </w:rPr>
            </w:r>
            <w:r w:rsidR="008001C8">
              <w:rPr>
                <w:noProof/>
                <w:webHidden/>
              </w:rPr>
              <w:fldChar w:fldCharType="separate"/>
            </w:r>
            <w:r w:rsidR="00E4277B">
              <w:rPr>
                <w:noProof/>
                <w:webHidden/>
              </w:rPr>
              <w:t>140</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28" w:history="1">
            <w:r w:rsidR="00DB4FFB" w:rsidRPr="00BE39F4">
              <w:rPr>
                <w:rStyle w:val="af6"/>
                <w:noProof/>
              </w:rPr>
              <w:t>3.2. КАЛЕНДАРНЫЙ УЧЕБНЫЙ ГРАФИК МБОУ СОШ № 22 С. КНЕВИЧИ  УРОВНЯ НАЧАЛЬНОГО ОБЩЕГО ОБРАЗОВАНИЯ НА 2023-2024 УЧЕБНЫЙ ГОД</w:t>
            </w:r>
            <w:r w:rsidR="00DB4FFB">
              <w:rPr>
                <w:noProof/>
                <w:webHidden/>
              </w:rPr>
              <w:tab/>
            </w:r>
            <w:r w:rsidR="008001C8">
              <w:rPr>
                <w:noProof/>
                <w:webHidden/>
              </w:rPr>
              <w:fldChar w:fldCharType="begin"/>
            </w:r>
            <w:r w:rsidR="00DB4FFB">
              <w:rPr>
                <w:noProof/>
                <w:webHidden/>
              </w:rPr>
              <w:instrText xml:space="preserve"> PAGEREF _Toc143723428 \h </w:instrText>
            </w:r>
            <w:r w:rsidR="008001C8">
              <w:rPr>
                <w:noProof/>
                <w:webHidden/>
              </w:rPr>
            </w:r>
            <w:r w:rsidR="008001C8">
              <w:rPr>
                <w:noProof/>
                <w:webHidden/>
              </w:rPr>
              <w:fldChar w:fldCharType="separate"/>
            </w:r>
            <w:r w:rsidR="00E4277B">
              <w:rPr>
                <w:noProof/>
                <w:webHidden/>
              </w:rPr>
              <w:t>157</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29" w:history="1">
            <w:r w:rsidR="00DB4FFB" w:rsidRPr="00BE39F4">
              <w:rPr>
                <w:rStyle w:val="af6"/>
                <w:noProof/>
              </w:rPr>
              <w:t>3.3. ПЛАН ВНЕУРОЧНОЙ ДЕЯТЕЛЬНОСТИ</w:t>
            </w:r>
            <w:r w:rsidR="00DB4FFB">
              <w:rPr>
                <w:noProof/>
                <w:webHidden/>
              </w:rPr>
              <w:tab/>
            </w:r>
            <w:r w:rsidR="008001C8">
              <w:rPr>
                <w:noProof/>
                <w:webHidden/>
              </w:rPr>
              <w:fldChar w:fldCharType="begin"/>
            </w:r>
            <w:r w:rsidR="00DB4FFB">
              <w:rPr>
                <w:noProof/>
                <w:webHidden/>
              </w:rPr>
              <w:instrText xml:space="preserve"> PAGEREF _Toc143723429 \h </w:instrText>
            </w:r>
            <w:r w:rsidR="008001C8">
              <w:rPr>
                <w:noProof/>
                <w:webHidden/>
              </w:rPr>
            </w:r>
            <w:r w:rsidR="008001C8">
              <w:rPr>
                <w:noProof/>
                <w:webHidden/>
              </w:rPr>
              <w:fldChar w:fldCharType="separate"/>
            </w:r>
            <w:r w:rsidR="00E4277B">
              <w:rPr>
                <w:noProof/>
                <w:webHidden/>
              </w:rPr>
              <w:t>162</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30" w:history="1">
            <w:r w:rsidR="00DB4FFB" w:rsidRPr="00BE39F4">
              <w:rPr>
                <w:rStyle w:val="af6"/>
                <w:noProof/>
              </w:rPr>
              <w:t>3.4. КАЛЕНДАРНЫЙ ПЛАН ВОСПИТАТЕЛЬНОЙ РАБОТЫ</w:t>
            </w:r>
            <w:r w:rsidR="00DB4FFB">
              <w:rPr>
                <w:noProof/>
                <w:webHidden/>
              </w:rPr>
              <w:tab/>
            </w:r>
            <w:r w:rsidR="008001C8">
              <w:rPr>
                <w:noProof/>
                <w:webHidden/>
              </w:rPr>
              <w:fldChar w:fldCharType="begin"/>
            </w:r>
            <w:r w:rsidR="00DB4FFB">
              <w:rPr>
                <w:noProof/>
                <w:webHidden/>
              </w:rPr>
              <w:instrText xml:space="preserve"> PAGEREF _Toc143723430 \h </w:instrText>
            </w:r>
            <w:r w:rsidR="008001C8">
              <w:rPr>
                <w:noProof/>
                <w:webHidden/>
              </w:rPr>
            </w:r>
            <w:r w:rsidR="008001C8">
              <w:rPr>
                <w:noProof/>
                <w:webHidden/>
              </w:rPr>
              <w:fldChar w:fldCharType="separate"/>
            </w:r>
            <w:r w:rsidR="00E4277B">
              <w:rPr>
                <w:noProof/>
                <w:webHidden/>
              </w:rPr>
              <w:t>166</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31" w:history="1">
            <w:r w:rsidR="00DB4FFB" w:rsidRPr="00BE39F4">
              <w:rPr>
                <w:rStyle w:val="af6"/>
                <w:noProof/>
              </w:rPr>
              <w:t>3.5. СИСТЕМА УСЛОВИЙ РЕАЛИЗАЦИИ ОСНОВНОЙ ОБРАЗОВАТЕЛЬНОЙ ПРОГРАММЫ В СООТВЕТСТВИИ С ТРЕБОВАНИЯМИ СТАНДАРТА</w:t>
            </w:r>
            <w:r w:rsidR="00DB4FFB">
              <w:rPr>
                <w:noProof/>
                <w:webHidden/>
              </w:rPr>
              <w:tab/>
            </w:r>
            <w:r w:rsidR="008001C8">
              <w:rPr>
                <w:noProof/>
                <w:webHidden/>
              </w:rPr>
              <w:fldChar w:fldCharType="begin"/>
            </w:r>
            <w:r w:rsidR="00DB4FFB">
              <w:rPr>
                <w:noProof/>
                <w:webHidden/>
              </w:rPr>
              <w:instrText xml:space="preserve"> PAGEREF _Toc143723431 \h </w:instrText>
            </w:r>
            <w:r w:rsidR="008001C8">
              <w:rPr>
                <w:noProof/>
                <w:webHidden/>
              </w:rPr>
            </w:r>
            <w:r w:rsidR="008001C8">
              <w:rPr>
                <w:noProof/>
                <w:webHidden/>
              </w:rPr>
              <w:fldChar w:fldCharType="separate"/>
            </w:r>
            <w:r w:rsidR="00E4277B">
              <w:rPr>
                <w:noProof/>
                <w:webHidden/>
              </w:rPr>
              <w:t>191</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32" w:history="1">
            <w:r w:rsidR="00DB4FFB" w:rsidRPr="00BE39F4">
              <w:rPr>
                <w:rStyle w:val="af6"/>
                <w:noProof/>
              </w:rPr>
              <w:t>3.6. КАДРОВЫЕ УСЛОВИЯ РЕАЛИЗАЦИИ ОСНОВНОЙ ОБРАЗОВАТЕЛЬНОЙ ПРОГРАММЫ НАЧАЛЬНОГО ОБЩЕГО ОБРАЗОВАНИЯ</w:t>
            </w:r>
            <w:r w:rsidR="00DB4FFB">
              <w:rPr>
                <w:noProof/>
                <w:webHidden/>
              </w:rPr>
              <w:tab/>
            </w:r>
            <w:r w:rsidR="008001C8">
              <w:rPr>
                <w:noProof/>
                <w:webHidden/>
              </w:rPr>
              <w:fldChar w:fldCharType="begin"/>
            </w:r>
            <w:r w:rsidR="00DB4FFB">
              <w:rPr>
                <w:noProof/>
                <w:webHidden/>
              </w:rPr>
              <w:instrText xml:space="preserve"> PAGEREF _Toc143723432 \h </w:instrText>
            </w:r>
            <w:r w:rsidR="008001C8">
              <w:rPr>
                <w:noProof/>
                <w:webHidden/>
              </w:rPr>
            </w:r>
            <w:r w:rsidR="008001C8">
              <w:rPr>
                <w:noProof/>
                <w:webHidden/>
              </w:rPr>
              <w:fldChar w:fldCharType="separate"/>
            </w:r>
            <w:r w:rsidR="00E4277B">
              <w:rPr>
                <w:noProof/>
                <w:webHidden/>
              </w:rPr>
              <w:t>194</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33" w:history="1">
            <w:r w:rsidR="00DB4FFB" w:rsidRPr="00BE39F4">
              <w:rPr>
                <w:rStyle w:val="af6"/>
                <w:noProof/>
              </w:rPr>
              <w:t>3.7. ПСИХОЛОГО-ПЕДАГОГИЧЕСКИЕ УСЛОВИЯ РЕАЛИЗАЦИИ ОСНОВНОЙ ОБРАЗОВАТЕЛЬНОЙ ПРОГРАММЫ НАЧАЛЬНОГО ОБЩЕГО ОБРАЗОВАНИЯ</w:t>
            </w:r>
            <w:r w:rsidR="00DB4FFB">
              <w:rPr>
                <w:noProof/>
                <w:webHidden/>
              </w:rPr>
              <w:tab/>
            </w:r>
            <w:r w:rsidR="008001C8">
              <w:rPr>
                <w:noProof/>
                <w:webHidden/>
              </w:rPr>
              <w:fldChar w:fldCharType="begin"/>
            </w:r>
            <w:r w:rsidR="00DB4FFB">
              <w:rPr>
                <w:noProof/>
                <w:webHidden/>
              </w:rPr>
              <w:instrText xml:space="preserve"> PAGEREF _Toc143723433 \h </w:instrText>
            </w:r>
            <w:r w:rsidR="008001C8">
              <w:rPr>
                <w:noProof/>
                <w:webHidden/>
              </w:rPr>
            </w:r>
            <w:r w:rsidR="008001C8">
              <w:rPr>
                <w:noProof/>
                <w:webHidden/>
              </w:rPr>
              <w:fldChar w:fldCharType="separate"/>
            </w:r>
            <w:r w:rsidR="00E4277B">
              <w:rPr>
                <w:noProof/>
                <w:webHidden/>
              </w:rPr>
              <w:t>197</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34" w:history="1">
            <w:r w:rsidR="00DB4FFB" w:rsidRPr="00BE39F4">
              <w:rPr>
                <w:rStyle w:val="af6"/>
                <w:noProof/>
              </w:rPr>
              <w:t>3.8. ФИНАНСОВО-ЭКОНОМИЧЕСКИЕ УСЛОВИЯ РЕАЛИЗАЦИИ ОБРАЗОВАТЕЛЬНОЙ ПРОГРАММЫ НАЧАЛЬНОГО ОБЩЕГО ОБРАЗОВАНИЯ.</w:t>
            </w:r>
            <w:r w:rsidR="00DB4FFB">
              <w:rPr>
                <w:noProof/>
                <w:webHidden/>
              </w:rPr>
              <w:tab/>
            </w:r>
            <w:r w:rsidR="008001C8">
              <w:rPr>
                <w:noProof/>
                <w:webHidden/>
              </w:rPr>
              <w:fldChar w:fldCharType="begin"/>
            </w:r>
            <w:r w:rsidR="00DB4FFB">
              <w:rPr>
                <w:noProof/>
                <w:webHidden/>
              </w:rPr>
              <w:instrText xml:space="preserve"> PAGEREF _Toc143723434 \h </w:instrText>
            </w:r>
            <w:r w:rsidR="008001C8">
              <w:rPr>
                <w:noProof/>
                <w:webHidden/>
              </w:rPr>
            </w:r>
            <w:r w:rsidR="008001C8">
              <w:rPr>
                <w:noProof/>
                <w:webHidden/>
              </w:rPr>
              <w:fldChar w:fldCharType="separate"/>
            </w:r>
            <w:r w:rsidR="00E4277B">
              <w:rPr>
                <w:noProof/>
                <w:webHidden/>
              </w:rPr>
              <w:t>204</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35" w:history="1">
            <w:r w:rsidR="00DB4FFB" w:rsidRPr="00BE39F4">
              <w:rPr>
                <w:rStyle w:val="af6"/>
                <w:noProof/>
              </w:rPr>
              <w:t>3.9 МАТЕРИАЛЬНО- ТЕХНИЧЕСКИЕ УСЛОВИЯ РЕАЛИЗАЦИИ ООП НОО</w:t>
            </w:r>
            <w:r w:rsidR="00DB4FFB">
              <w:rPr>
                <w:noProof/>
                <w:webHidden/>
              </w:rPr>
              <w:tab/>
            </w:r>
            <w:r w:rsidR="008001C8">
              <w:rPr>
                <w:noProof/>
                <w:webHidden/>
              </w:rPr>
              <w:fldChar w:fldCharType="begin"/>
            </w:r>
            <w:r w:rsidR="00DB4FFB">
              <w:rPr>
                <w:noProof/>
                <w:webHidden/>
              </w:rPr>
              <w:instrText xml:space="preserve"> PAGEREF _Toc143723435 \h </w:instrText>
            </w:r>
            <w:r w:rsidR="008001C8">
              <w:rPr>
                <w:noProof/>
                <w:webHidden/>
              </w:rPr>
            </w:r>
            <w:r w:rsidR="008001C8">
              <w:rPr>
                <w:noProof/>
                <w:webHidden/>
              </w:rPr>
              <w:fldChar w:fldCharType="separate"/>
            </w:r>
            <w:r w:rsidR="00E4277B">
              <w:rPr>
                <w:noProof/>
                <w:webHidden/>
              </w:rPr>
              <w:t>206</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36" w:history="1">
            <w:r w:rsidR="00DB4FFB" w:rsidRPr="00BE39F4">
              <w:rPr>
                <w:rStyle w:val="af6"/>
                <w:noProof/>
              </w:rPr>
              <w:t>3.10. МЕХАНИЗМЫ ДОСТИЖЕНИЯ ЦЕЛЕВЫХ ОРИЕНТИРОВ В СИСТЕМЕ УСЛОВИЙ</w:t>
            </w:r>
            <w:r w:rsidR="00DB4FFB">
              <w:rPr>
                <w:noProof/>
                <w:webHidden/>
              </w:rPr>
              <w:tab/>
            </w:r>
            <w:r w:rsidR="008001C8">
              <w:rPr>
                <w:noProof/>
                <w:webHidden/>
              </w:rPr>
              <w:fldChar w:fldCharType="begin"/>
            </w:r>
            <w:r w:rsidR="00DB4FFB">
              <w:rPr>
                <w:noProof/>
                <w:webHidden/>
              </w:rPr>
              <w:instrText xml:space="preserve"> PAGEREF _Toc143723436 \h </w:instrText>
            </w:r>
            <w:r w:rsidR="008001C8">
              <w:rPr>
                <w:noProof/>
                <w:webHidden/>
              </w:rPr>
            </w:r>
            <w:r w:rsidR="008001C8">
              <w:rPr>
                <w:noProof/>
                <w:webHidden/>
              </w:rPr>
              <w:fldChar w:fldCharType="separate"/>
            </w:r>
            <w:r w:rsidR="00E4277B">
              <w:rPr>
                <w:noProof/>
                <w:webHidden/>
              </w:rPr>
              <w:t>214</w:t>
            </w:r>
            <w:r w:rsidR="008001C8">
              <w:rPr>
                <w:noProof/>
                <w:webHidden/>
              </w:rPr>
              <w:fldChar w:fldCharType="end"/>
            </w:r>
          </w:hyperlink>
        </w:p>
        <w:p w:rsidR="00DB4FFB" w:rsidRDefault="00972717">
          <w:pPr>
            <w:pStyle w:val="21"/>
            <w:tabs>
              <w:tab w:val="right" w:leader="dot" w:pos="9345"/>
            </w:tabs>
            <w:rPr>
              <w:rFonts w:eastAsiaTheme="minorEastAsia"/>
              <w:noProof/>
              <w:kern w:val="0"/>
              <w:lang w:eastAsia="ru-RU"/>
            </w:rPr>
          </w:pPr>
          <w:hyperlink w:anchor="_Toc143723437" w:history="1">
            <w:r w:rsidR="00DB4FFB" w:rsidRPr="00BE39F4">
              <w:rPr>
                <w:rStyle w:val="af6"/>
                <w:noProof/>
              </w:rPr>
              <w:t>3.11. КРИТЕРИИ ОЦЕНКИ ПРЕДМЕТНЫХ РЕЗУЛЬТАТОВ</w:t>
            </w:r>
            <w:r w:rsidR="00DB4FFB">
              <w:rPr>
                <w:noProof/>
                <w:webHidden/>
              </w:rPr>
              <w:tab/>
            </w:r>
            <w:r w:rsidR="008001C8">
              <w:rPr>
                <w:noProof/>
                <w:webHidden/>
              </w:rPr>
              <w:fldChar w:fldCharType="begin"/>
            </w:r>
            <w:r w:rsidR="00DB4FFB">
              <w:rPr>
                <w:noProof/>
                <w:webHidden/>
              </w:rPr>
              <w:instrText xml:space="preserve"> PAGEREF _Toc143723437 \h </w:instrText>
            </w:r>
            <w:r w:rsidR="008001C8">
              <w:rPr>
                <w:noProof/>
                <w:webHidden/>
              </w:rPr>
            </w:r>
            <w:r w:rsidR="008001C8">
              <w:rPr>
                <w:noProof/>
                <w:webHidden/>
              </w:rPr>
              <w:fldChar w:fldCharType="separate"/>
            </w:r>
            <w:r w:rsidR="00E4277B">
              <w:rPr>
                <w:noProof/>
                <w:webHidden/>
              </w:rPr>
              <w:t>226</w:t>
            </w:r>
            <w:r w:rsidR="008001C8">
              <w:rPr>
                <w:noProof/>
                <w:webHidden/>
              </w:rPr>
              <w:fldChar w:fldCharType="end"/>
            </w:r>
          </w:hyperlink>
        </w:p>
        <w:p w:rsidR="0074434A" w:rsidRDefault="008001C8">
          <w:r>
            <w:rPr>
              <w:b/>
              <w:bCs/>
            </w:rPr>
            <w:fldChar w:fldCharType="end"/>
          </w:r>
        </w:p>
      </w:sdtContent>
    </w:sdt>
    <w:p w:rsidR="00B0765A" w:rsidRPr="0077309A" w:rsidRDefault="00B0765A" w:rsidP="00DB4FFB">
      <w:pPr>
        <w:pStyle w:val="1"/>
        <w:pageBreakBefore/>
        <w:numPr>
          <w:ilvl w:val="0"/>
          <w:numId w:val="122"/>
        </w:numPr>
        <w:ind w:left="714" w:hanging="357"/>
        <w:rPr>
          <w:rFonts w:eastAsia="Times New Roman"/>
          <w:color w:val="auto"/>
          <w:sz w:val="52"/>
          <w:szCs w:val="52"/>
        </w:rPr>
      </w:pPr>
      <w:bookmarkStart w:id="1" w:name="_Toc143723418"/>
      <w:r w:rsidRPr="0077309A">
        <w:rPr>
          <w:rFonts w:eastAsia="Times New Roman"/>
          <w:color w:val="auto"/>
          <w:sz w:val="52"/>
          <w:szCs w:val="52"/>
        </w:rPr>
        <w:lastRenderedPageBreak/>
        <w:t>ЦЕЛЕВОЙ РАЗДЕЛ</w:t>
      </w:r>
      <w:bookmarkEnd w:id="1"/>
    </w:p>
    <w:p w:rsidR="00B0765A" w:rsidRDefault="00C379E7" w:rsidP="00F36770">
      <w:pPr>
        <w:pStyle w:val="2"/>
        <w:numPr>
          <w:ilvl w:val="1"/>
          <w:numId w:val="118"/>
        </w:numPr>
        <w:spacing w:line="360" w:lineRule="auto"/>
        <w:rPr>
          <w:sz w:val="28"/>
          <w:szCs w:val="28"/>
        </w:rPr>
      </w:pPr>
      <w:bookmarkStart w:id="2" w:name="_Toc143723419"/>
      <w:r w:rsidRPr="00C357EF">
        <w:rPr>
          <w:sz w:val="28"/>
          <w:szCs w:val="28"/>
        </w:rPr>
        <w:t>ПОЯСНИТЕЛЬНАЯ ЗАПИСКА</w:t>
      </w:r>
      <w:r>
        <w:rPr>
          <w:sz w:val="28"/>
          <w:szCs w:val="28"/>
        </w:rPr>
        <w:t>. ОБЩАЯ ХАРАКТЕРИСТИКА ПРОГРАММЫ НОО</w:t>
      </w:r>
      <w:bookmarkEnd w:id="2"/>
    </w:p>
    <w:p w:rsidR="00B0765A" w:rsidRPr="00C357EF" w:rsidRDefault="00B0765A"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B0765A" w:rsidRPr="00C357EF" w:rsidRDefault="00B0765A"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Программа начального </w:t>
      </w:r>
      <w:r w:rsidR="00036490" w:rsidRPr="00C357EF">
        <w:rPr>
          <w:rFonts w:ascii="Times New Roman" w:eastAsia="Times New Roman" w:hAnsi="Times New Roman" w:cs="Times New Roman"/>
          <w:kern w:val="0"/>
          <w:sz w:val="28"/>
          <w:szCs w:val="28"/>
        </w:rPr>
        <w:t>общего образования МБОУ СОШ № 22 с. Кневичи</w:t>
      </w:r>
      <w:r w:rsidRPr="00C357EF">
        <w:rPr>
          <w:rFonts w:ascii="Times New Roman" w:eastAsia="Times New Roman" w:hAnsi="Times New Roman" w:cs="Times New Roman"/>
          <w:kern w:val="0"/>
          <w:sz w:val="28"/>
          <w:szCs w:val="28"/>
        </w:rPr>
        <w:t xml:space="preserve"> является основным документом, регламентирующим образовательную деятельность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B0765A" w:rsidRPr="00C357EF" w:rsidRDefault="00B0765A" w:rsidP="003D4C80">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Целями реализации программы начального общего образования являются:</w:t>
      </w:r>
    </w:p>
    <w:p w:rsidR="00B0765A" w:rsidRPr="00C357EF" w:rsidRDefault="00B0765A" w:rsidP="003D4C80">
      <w:pPr>
        <w:widowControl w:val="0"/>
        <w:numPr>
          <w:ilvl w:val="0"/>
          <w:numId w:val="1"/>
        </w:numPr>
        <w:tabs>
          <w:tab w:val="left" w:pos="709"/>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B0765A" w:rsidRPr="00C357EF" w:rsidRDefault="00B0765A" w:rsidP="003D4C80">
      <w:pPr>
        <w:widowControl w:val="0"/>
        <w:numPr>
          <w:ilvl w:val="0"/>
          <w:numId w:val="1"/>
        </w:numPr>
        <w:tabs>
          <w:tab w:val="left" w:pos="709"/>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Организация учебного процесса с учетом целей, содержания и планируемых результатов начального общего образования, отраженных в ФГОС НОО;</w:t>
      </w:r>
    </w:p>
    <w:p w:rsidR="00B0765A" w:rsidRPr="00C357EF" w:rsidRDefault="00B0765A" w:rsidP="003D4C80">
      <w:pPr>
        <w:widowControl w:val="0"/>
        <w:numPr>
          <w:ilvl w:val="0"/>
          <w:numId w:val="1"/>
        </w:numPr>
        <w:tabs>
          <w:tab w:val="left" w:pos="709"/>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Создание условий для свободного развития каждого обучающегося с учетом его потребностей, возможностей и стремления к самореализации;</w:t>
      </w:r>
    </w:p>
    <w:p w:rsidR="00B0765A" w:rsidRPr="00C357EF" w:rsidRDefault="00B0765A" w:rsidP="003D4C80">
      <w:pPr>
        <w:widowControl w:val="0"/>
        <w:numPr>
          <w:ilvl w:val="0"/>
          <w:numId w:val="1"/>
        </w:numPr>
        <w:tabs>
          <w:tab w:val="left" w:pos="709"/>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696471" w:rsidRPr="00C357EF" w:rsidRDefault="00696471" w:rsidP="003D4C80">
      <w:pPr>
        <w:spacing w:after="0" w:line="360" w:lineRule="auto"/>
        <w:ind w:firstLine="708"/>
        <w:contextualSpacing/>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lastRenderedPageBreak/>
        <w:t xml:space="preserve">Достижение поставленных целей реализации ФОП НОО предусматривает решение следующих основных задач: </w:t>
      </w:r>
    </w:p>
    <w:p w:rsidR="00696471" w:rsidRPr="00C357EF" w:rsidRDefault="00696471" w:rsidP="003D4C80">
      <w:pPr>
        <w:pStyle w:val="a4"/>
        <w:numPr>
          <w:ilvl w:val="0"/>
          <w:numId w:val="27"/>
        </w:numPr>
        <w:spacing w:after="0" w:line="360" w:lineRule="auto"/>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696471" w:rsidRPr="00C357EF" w:rsidRDefault="00696471" w:rsidP="003D4C80">
      <w:pPr>
        <w:pStyle w:val="a4"/>
        <w:numPr>
          <w:ilvl w:val="0"/>
          <w:numId w:val="27"/>
        </w:numPr>
        <w:spacing w:after="0" w:line="360" w:lineRule="auto"/>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696471" w:rsidRPr="00C357EF" w:rsidRDefault="00696471" w:rsidP="003D4C80">
      <w:pPr>
        <w:pStyle w:val="a4"/>
        <w:numPr>
          <w:ilvl w:val="0"/>
          <w:numId w:val="27"/>
        </w:numPr>
        <w:spacing w:after="0" w:line="360" w:lineRule="auto"/>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 xml:space="preserve">становление и развитие личности в ее индивидуальности, самобытности, уникальности и неповторимости; </w:t>
      </w:r>
    </w:p>
    <w:p w:rsidR="00696471" w:rsidRPr="00C357EF" w:rsidRDefault="00696471" w:rsidP="003D4C80">
      <w:pPr>
        <w:pStyle w:val="a4"/>
        <w:numPr>
          <w:ilvl w:val="0"/>
          <w:numId w:val="27"/>
        </w:numPr>
        <w:spacing w:after="0" w:line="360" w:lineRule="auto"/>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 xml:space="preserve">обеспечение преемственности начального общего и основного общего образования; </w:t>
      </w:r>
    </w:p>
    <w:p w:rsidR="00696471" w:rsidRPr="00C357EF" w:rsidRDefault="00696471" w:rsidP="003D4C80">
      <w:pPr>
        <w:pStyle w:val="a4"/>
        <w:numPr>
          <w:ilvl w:val="0"/>
          <w:numId w:val="27"/>
        </w:numPr>
        <w:spacing w:after="0" w:line="360" w:lineRule="auto"/>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696471" w:rsidRPr="00C357EF" w:rsidRDefault="00696471" w:rsidP="003D4C80">
      <w:pPr>
        <w:pStyle w:val="a4"/>
        <w:numPr>
          <w:ilvl w:val="0"/>
          <w:numId w:val="27"/>
        </w:numPr>
        <w:spacing w:after="0" w:line="360" w:lineRule="auto"/>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 xml:space="preserve">обеспечение доступности получения качественного начального общего образования; </w:t>
      </w:r>
    </w:p>
    <w:p w:rsidR="00696471" w:rsidRPr="00C357EF" w:rsidRDefault="00696471" w:rsidP="003D4C80">
      <w:pPr>
        <w:pStyle w:val="a4"/>
        <w:numPr>
          <w:ilvl w:val="0"/>
          <w:numId w:val="27"/>
        </w:numPr>
        <w:spacing w:after="0" w:line="360" w:lineRule="auto"/>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696471" w:rsidRPr="00C357EF" w:rsidRDefault="00696471" w:rsidP="003D4C80">
      <w:pPr>
        <w:pStyle w:val="a4"/>
        <w:numPr>
          <w:ilvl w:val="0"/>
          <w:numId w:val="27"/>
        </w:numPr>
        <w:spacing w:after="0" w:line="360" w:lineRule="auto"/>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B0765A" w:rsidRPr="00C357EF" w:rsidRDefault="00696471" w:rsidP="003D4C80">
      <w:pPr>
        <w:pStyle w:val="a4"/>
        <w:numPr>
          <w:ilvl w:val="0"/>
          <w:numId w:val="27"/>
        </w:numPr>
        <w:spacing w:after="0" w:line="360" w:lineRule="auto"/>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0765A" w:rsidRPr="00C357EF" w:rsidRDefault="00B0765A" w:rsidP="003D4C80">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ООП НОО учитывает следующие принципы:</w:t>
      </w:r>
    </w:p>
    <w:p w:rsidR="00B0765A" w:rsidRPr="00C357EF" w:rsidRDefault="00B0765A" w:rsidP="003D4C80">
      <w:pPr>
        <w:widowControl w:val="0"/>
        <w:numPr>
          <w:ilvl w:val="0"/>
          <w:numId w:val="28"/>
        </w:numPr>
        <w:tabs>
          <w:tab w:val="left" w:pos="892"/>
        </w:tabs>
        <w:autoSpaceDE w:val="0"/>
        <w:autoSpaceDN w:val="0"/>
        <w:spacing w:after="0" w:line="360" w:lineRule="auto"/>
        <w:ind w:left="567"/>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принцип учета ФГОС НОО: ФОП НОО базируется на требованиях, </w:t>
      </w:r>
      <w:r w:rsidRPr="00C357EF">
        <w:rPr>
          <w:rFonts w:ascii="Times New Roman" w:eastAsia="Times New Roman" w:hAnsi="Times New Roman" w:cs="Times New Roman"/>
          <w:kern w:val="0"/>
          <w:sz w:val="28"/>
          <w:szCs w:val="28"/>
        </w:rPr>
        <w:lastRenderedPageBreak/>
        <w:t>предъявляемых ФГОС НОО к целям, содержанию, планируемым результатам и условиям обучения в начальной школе;</w:t>
      </w:r>
    </w:p>
    <w:p w:rsidR="00B0765A" w:rsidRPr="00C357EF" w:rsidRDefault="00B0765A" w:rsidP="003D4C80">
      <w:pPr>
        <w:widowControl w:val="0"/>
        <w:numPr>
          <w:ilvl w:val="0"/>
          <w:numId w:val="28"/>
        </w:numPr>
        <w:tabs>
          <w:tab w:val="left" w:pos="892"/>
        </w:tabs>
        <w:autoSpaceDE w:val="0"/>
        <w:autoSpaceDN w:val="0"/>
        <w:spacing w:after="0" w:line="360" w:lineRule="auto"/>
        <w:ind w:left="567"/>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0765A" w:rsidRPr="00C357EF" w:rsidRDefault="00B0765A" w:rsidP="003D4C80">
      <w:pPr>
        <w:widowControl w:val="0"/>
        <w:numPr>
          <w:ilvl w:val="0"/>
          <w:numId w:val="28"/>
        </w:numPr>
        <w:tabs>
          <w:tab w:val="left" w:pos="892"/>
        </w:tabs>
        <w:autoSpaceDE w:val="0"/>
        <w:autoSpaceDN w:val="0"/>
        <w:spacing w:after="0" w:line="360" w:lineRule="auto"/>
        <w:ind w:left="567"/>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0765A" w:rsidRPr="00C357EF" w:rsidRDefault="00B0765A" w:rsidP="003D4C80">
      <w:pPr>
        <w:pStyle w:val="a4"/>
        <w:widowControl w:val="0"/>
        <w:numPr>
          <w:ilvl w:val="0"/>
          <w:numId w:val="28"/>
        </w:numPr>
        <w:tabs>
          <w:tab w:val="left" w:pos="0"/>
        </w:tabs>
        <w:autoSpaceDE w:val="0"/>
        <w:autoSpaceDN w:val="0"/>
        <w:spacing w:after="0" w:line="360" w:lineRule="auto"/>
        <w:ind w:left="567"/>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0765A" w:rsidRPr="00C357EF" w:rsidRDefault="00B0765A" w:rsidP="003D4C80">
      <w:pPr>
        <w:pStyle w:val="a4"/>
        <w:widowControl w:val="0"/>
        <w:numPr>
          <w:ilvl w:val="0"/>
          <w:numId w:val="28"/>
        </w:numPr>
        <w:autoSpaceDE w:val="0"/>
        <w:autoSpaceDN w:val="0"/>
        <w:spacing w:after="0" w:line="360" w:lineRule="auto"/>
        <w:ind w:left="567"/>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B0765A" w:rsidRPr="00C357EF" w:rsidRDefault="00B0765A" w:rsidP="003D4C80">
      <w:pPr>
        <w:pStyle w:val="a4"/>
        <w:widowControl w:val="0"/>
        <w:numPr>
          <w:ilvl w:val="0"/>
          <w:numId w:val="28"/>
        </w:numPr>
        <w:autoSpaceDE w:val="0"/>
        <w:autoSpaceDN w:val="0"/>
        <w:spacing w:after="0" w:line="360" w:lineRule="auto"/>
        <w:ind w:left="567"/>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0765A" w:rsidRPr="00C357EF" w:rsidRDefault="00B0765A" w:rsidP="003D4C80">
      <w:pPr>
        <w:pStyle w:val="a4"/>
        <w:widowControl w:val="0"/>
        <w:numPr>
          <w:ilvl w:val="0"/>
          <w:numId w:val="28"/>
        </w:numPr>
        <w:autoSpaceDE w:val="0"/>
        <w:autoSpaceDN w:val="0"/>
        <w:spacing w:after="0" w:line="360" w:lineRule="auto"/>
        <w:ind w:left="567"/>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принцип здоровьесбережения: при организации образовательной </w:t>
      </w:r>
      <w:r w:rsidRPr="00C357EF">
        <w:rPr>
          <w:rFonts w:ascii="Times New Roman" w:eastAsia="Times New Roman" w:hAnsi="Times New Roman" w:cs="Times New Roman"/>
          <w:kern w:val="0"/>
          <w:sz w:val="28"/>
          <w:szCs w:val="28"/>
        </w:rPr>
        <w:lastRenderedPageBreak/>
        <w:t>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hyperlink r:id="rId11">
        <w:r w:rsidRPr="00C357EF">
          <w:rPr>
            <w:rFonts w:ascii="Times New Roman" w:eastAsia="Times New Roman" w:hAnsi="Times New Roman" w:cs="Times New Roman"/>
            <w:color w:val="0000FF"/>
            <w:kern w:val="0"/>
            <w:sz w:val="28"/>
            <w:szCs w:val="28"/>
            <w:u w:val="single" w:color="0000FF"/>
          </w:rPr>
          <w:t>СанПиН 1.2.3685-21</w:t>
        </w:r>
      </w:hyperlink>
      <w:r w:rsidR="006D3306" w:rsidRPr="00C357EF">
        <w:rPr>
          <w:rFonts w:ascii="Times New Roman" w:eastAsia="Times New Roman" w:hAnsi="Times New Roman" w:cs="Times New Roman"/>
          <w:kern w:val="0"/>
          <w:sz w:val="28"/>
          <w:szCs w:val="28"/>
        </w:rPr>
        <w:t>«</w:t>
      </w:r>
      <w:r w:rsidRPr="00C357EF">
        <w:rPr>
          <w:rFonts w:ascii="Times New Roman" w:eastAsia="Times New Roman" w:hAnsi="Times New Roman" w:cs="Times New Roman"/>
          <w:kern w:val="0"/>
          <w:sz w:val="28"/>
          <w:szCs w:val="28"/>
        </w:rPr>
        <w:t>Гигиенические нормативы и требования к обеспечению безопасности и (или) безвредности для человека факторов среды обитания</w:t>
      </w:r>
      <w:r w:rsidR="006D3306" w:rsidRPr="00C357EF">
        <w:rPr>
          <w:rFonts w:ascii="Times New Roman" w:eastAsia="Times New Roman" w:hAnsi="Times New Roman" w:cs="Times New Roman"/>
          <w:kern w:val="0"/>
          <w:sz w:val="28"/>
          <w:szCs w:val="28"/>
        </w:rPr>
        <w:t>»</w:t>
      </w:r>
      <w:r w:rsidRPr="00C357EF">
        <w:rPr>
          <w:rFonts w:ascii="Times New Roman" w:eastAsia="Times New Roman" w:hAnsi="Times New Roman" w:cs="Times New Roman"/>
          <w:kern w:val="0"/>
          <w:sz w:val="28"/>
          <w:szCs w:val="28"/>
        </w:rPr>
        <w:t xml:space="preserve">,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w:t>
      </w:r>
      <w:r w:rsidR="006D3306" w:rsidRPr="00C357EF">
        <w:rPr>
          <w:rFonts w:ascii="Times New Roman" w:eastAsia="Times New Roman" w:hAnsi="Times New Roman" w:cs="Times New Roman"/>
          <w:kern w:val="0"/>
          <w:sz w:val="28"/>
          <w:szCs w:val="28"/>
        </w:rPr>
        <w:t>–</w:t>
      </w:r>
      <w:r w:rsidRPr="00C357EF">
        <w:rPr>
          <w:rFonts w:ascii="Times New Roman" w:eastAsia="Times New Roman" w:hAnsi="Times New Roman" w:cs="Times New Roman"/>
          <w:kern w:val="0"/>
          <w:sz w:val="28"/>
          <w:szCs w:val="28"/>
        </w:rPr>
        <w:t xml:space="preserve"> Гигиенические нормативы), и санитарными правилами</w:t>
      </w:r>
      <w:hyperlink r:id="rId12">
        <w:r w:rsidRPr="00C357EF">
          <w:rPr>
            <w:rFonts w:ascii="Times New Roman" w:eastAsia="Times New Roman" w:hAnsi="Times New Roman" w:cs="Times New Roman"/>
            <w:color w:val="0000FF"/>
            <w:kern w:val="0"/>
            <w:sz w:val="28"/>
            <w:szCs w:val="28"/>
            <w:u w:val="single" w:color="0000FF"/>
          </w:rPr>
          <w:t>СП 2.4.3648-20</w:t>
        </w:r>
      </w:hyperlink>
      <w:r w:rsidR="006D3306" w:rsidRPr="00C357EF">
        <w:rPr>
          <w:rFonts w:ascii="Times New Roman" w:eastAsia="Times New Roman" w:hAnsi="Times New Roman" w:cs="Times New Roman"/>
          <w:kern w:val="0"/>
          <w:sz w:val="28"/>
          <w:szCs w:val="28"/>
        </w:rPr>
        <w:t>«</w:t>
      </w:r>
      <w:r w:rsidRPr="00C357EF">
        <w:rPr>
          <w:rFonts w:ascii="Times New Roman" w:eastAsia="Times New Roman" w:hAnsi="Times New Roman" w:cs="Times New Roman"/>
          <w:kern w:val="0"/>
          <w:sz w:val="28"/>
          <w:szCs w:val="28"/>
        </w:rPr>
        <w:t>Санитарно- эпидемиологические требования к организациям воспитания и обучения, отдыха и оздоровления детей и молодежи</w:t>
      </w:r>
      <w:r w:rsidR="006D3306" w:rsidRPr="00C357EF">
        <w:rPr>
          <w:rFonts w:ascii="Times New Roman" w:eastAsia="Times New Roman" w:hAnsi="Times New Roman" w:cs="Times New Roman"/>
          <w:kern w:val="0"/>
          <w:sz w:val="28"/>
          <w:szCs w:val="28"/>
        </w:rPr>
        <w:t>»</w:t>
      </w:r>
      <w:r w:rsidRPr="00C357EF">
        <w:rPr>
          <w:rFonts w:ascii="Times New Roman" w:eastAsia="Times New Roman" w:hAnsi="Times New Roman" w:cs="Times New Roman"/>
          <w:kern w:val="0"/>
          <w:sz w:val="28"/>
          <w:szCs w:val="28"/>
        </w:rPr>
        <w:t xml:space="preserve">,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w:t>
      </w:r>
      <w:r w:rsidR="006D3306" w:rsidRPr="00C357EF">
        <w:rPr>
          <w:rFonts w:ascii="Times New Roman" w:eastAsia="Times New Roman" w:hAnsi="Times New Roman" w:cs="Times New Roman"/>
          <w:kern w:val="0"/>
          <w:sz w:val="28"/>
          <w:szCs w:val="28"/>
        </w:rPr>
        <w:t>–</w:t>
      </w:r>
      <w:r w:rsidRPr="00C357EF">
        <w:rPr>
          <w:rFonts w:ascii="Times New Roman" w:eastAsia="Times New Roman" w:hAnsi="Times New Roman" w:cs="Times New Roman"/>
          <w:kern w:val="0"/>
          <w:sz w:val="28"/>
          <w:szCs w:val="28"/>
        </w:rPr>
        <w:t xml:space="preserve"> Санитарно- эпидемиологические требования).</w:t>
      </w:r>
    </w:p>
    <w:p w:rsidR="00942ED0" w:rsidRPr="00C357EF" w:rsidRDefault="00942ED0" w:rsidP="003D4C80">
      <w:pPr>
        <w:widowControl w:val="0"/>
        <w:autoSpaceDE w:val="0"/>
        <w:autoSpaceDN w:val="0"/>
        <w:spacing w:after="0" w:line="360" w:lineRule="auto"/>
        <w:ind w:firstLine="428"/>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w:t>
      </w:r>
      <w:r w:rsidRPr="00C357EF">
        <w:rPr>
          <w:rFonts w:ascii="Times New Roman" w:eastAsia="Times New Roman" w:hAnsi="Times New Roman" w:cs="Times New Roman"/>
          <w:kern w:val="0"/>
          <w:sz w:val="28"/>
          <w:szCs w:val="28"/>
        </w:rPr>
        <w:lastRenderedPageBreak/>
        <w:t>нормативами и Санитарно-эпидемиологическими требованиями.</w:t>
      </w:r>
    </w:p>
    <w:p w:rsidR="00B0765A" w:rsidRPr="00C357EF" w:rsidRDefault="00B0765A" w:rsidP="003D4C80">
      <w:pPr>
        <w:widowControl w:val="0"/>
        <w:autoSpaceDE w:val="0"/>
        <w:autoSpaceDN w:val="0"/>
        <w:spacing w:after="0" w:line="360" w:lineRule="auto"/>
        <w:ind w:firstLine="567"/>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w:t>
      </w:r>
      <w:r w:rsidR="00E07394" w:rsidRPr="00C357EF">
        <w:rPr>
          <w:rFonts w:ascii="Times New Roman" w:eastAsia="Times New Roman" w:hAnsi="Times New Roman" w:cs="Times New Roman"/>
          <w:kern w:val="0"/>
          <w:sz w:val="28"/>
          <w:szCs w:val="28"/>
        </w:rPr>
        <w:t>п</w:t>
      </w:r>
      <w:r w:rsidRPr="00C357EF">
        <w:rPr>
          <w:rFonts w:ascii="Times New Roman" w:eastAsia="Times New Roman" w:hAnsi="Times New Roman" w:cs="Times New Roman"/>
          <w:kern w:val="0"/>
          <w:sz w:val="28"/>
          <w:szCs w:val="28"/>
        </w:rPr>
        <w:t>.).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r w:rsidR="00D213A8" w:rsidRPr="00C357EF">
        <w:rPr>
          <w:rFonts w:ascii="Times New Roman" w:eastAsia="Times New Roman" w:hAnsi="Times New Roman" w:cs="Times New Roman"/>
          <w:kern w:val="0"/>
          <w:sz w:val="28"/>
          <w:szCs w:val="28"/>
        </w:rPr>
        <w:t>.</w:t>
      </w:r>
    </w:p>
    <w:p w:rsidR="00D213A8" w:rsidRPr="00C357EF" w:rsidRDefault="00D213A8" w:rsidP="003D4C80">
      <w:pPr>
        <w:widowControl w:val="0"/>
        <w:autoSpaceDE w:val="0"/>
        <w:autoSpaceDN w:val="0"/>
        <w:spacing w:after="0" w:line="360" w:lineRule="auto"/>
        <w:ind w:firstLine="567"/>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Программа начального общего образования является стратег</w:t>
      </w:r>
      <w:r w:rsidR="00FC3838" w:rsidRPr="00C357EF">
        <w:rPr>
          <w:rFonts w:ascii="Times New Roman" w:eastAsia="Times New Roman" w:hAnsi="Times New Roman" w:cs="Times New Roman"/>
          <w:kern w:val="0"/>
          <w:sz w:val="28"/>
          <w:szCs w:val="28"/>
        </w:rPr>
        <w:t>ическим документом МБОУ СОШ № 22 с. Кневичи</w:t>
      </w:r>
      <w:r w:rsidRPr="00C357EF">
        <w:rPr>
          <w:rFonts w:ascii="Times New Roman" w:eastAsia="Times New Roman" w:hAnsi="Times New Roman" w:cs="Times New Roman"/>
          <w:kern w:val="0"/>
          <w:sz w:val="28"/>
          <w:szCs w:val="28"/>
        </w:rPr>
        <w:t xml:space="preserve">, выполнение которого обеспечивает успешность организации образовательной деятельности, т. </w:t>
      </w:r>
      <w:r w:rsidR="00FC3838" w:rsidRPr="00C357EF">
        <w:rPr>
          <w:rFonts w:ascii="Times New Roman" w:eastAsia="Times New Roman" w:hAnsi="Times New Roman" w:cs="Times New Roman"/>
          <w:kern w:val="0"/>
          <w:sz w:val="28"/>
          <w:szCs w:val="28"/>
        </w:rPr>
        <w:t>е</w:t>
      </w:r>
      <w:r w:rsidRPr="00C357EF">
        <w:rPr>
          <w:rFonts w:ascii="Times New Roman" w:eastAsia="Times New Roman" w:hAnsi="Times New Roman" w:cs="Times New Roman"/>
          <w:kern w:val="0"/>
          <w:sz w:val="28"/>
          <w:szCs w:val="28"/>
        </w:rPr>
        <w:t>.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D213A8" w:rsidRPr="00C357EF" w:rsidRDefault="00942ED0" w:rsidP="003D4C80">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НОРМАТИВНЫЕ УСЛОВИЯ:</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Учебный год начинается 1 сентября. Продолжительность учебного года для 1 классов – 33 недели, для 2-4 классов – 34 недели.</w:t>
      </w:r>
    </w:p>
    <w:p w:rsidR="00D213A8" w:rsidRPr="00C357EF" w:rsidRDefault="00D213A8" w:rsidP="003D4C80">
      <w:pPr>
        <w:widowControl w:val="0"/>
        <w:autoSpaceDE w:val="0"/>
        <w:autoSpaceDN w:val="0"/>
        <w:spacing w:after="0" w:line="360" w:lineRule="auto"/>
        <w:ind w:left="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Общее количество каникулярных дней – 30 (не включая летние). Учебная неделя – 5-дневная.</w:t>
      </w:r>
    </w:p>
    <w:p w:rsidR="00D213A8" w:rsidRPr="00C357EF" w:rsidRDefault="00FC383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Наполняемость классов – 14 - 25</w:t>
      </w:r>
      <w:r w:rsidR="00D213A8" w:rsidRPr="00C357EF">
        <w:rPr>
          <w:rFonts w:ascii="Times New Roman" w:eastAsia="Times New Roman" w:hAnsi="Times New Roman" w:cs="Times New Roman"/>
          <w:kern w:val="0"/>
          <w:sz w:val="28"/>
          <w:szCs w:val="28"/>
        </w:rPr>
        <w:t xml:space="preserve"> человек.</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С учетом особенностей и возможностей обучающихся </w:t>
      </w:r>
      <w:r w:rsidRPr="00C357EF">
        <w:rPr>
          <w:rFonts w:ascii="Times New Roman" w:eastAsia="Times New Roman" w:hAnsi="Times New Roman" w:cs="Times New Roman"/>
          <w:kern w:val="0"/>
          <w:sz w:val="28"/>
          <w:szCs w:val="28"/>
        </w:rPr>
        <w:lastRenderedPageBreak/>
        <w:t>общеобразовательные программы осваиваются в очной, очно-заочной или заочной форме. Вне организации, осуществляющей образовательную деятельность, в форме семейного образования.</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Допускается сочетание различных форм получения образования и форм обучения.</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D213A8" w:rsidRPr="00C357EF" w:rsidRDefault="00942ED0" w:rsidP="003D4C80">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ОРГАНИЗАЦИОННЫЕ УСЛОВИЯ:</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Основная форма организации учебной деятельности – урок. Продолжительность академического часа – в 1-4 х классах составляет 40 минут. В соответствии с нормами СанПиН, в оздоровительных целях и для облегчения процесса адаптации, для учащихся 1-х классов в первом полугодии проводится «ступенчатый» метод постепенного наращивания нагрузки: в сентябре, октябре 3 урока по 35 минут, ноябрь -декабрь 4 урока по 35 минут. Продолжительность перемен: 10- 20 минут.</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Учебная деятельность осуществляется в 1</w:t>
      </w:r>
      <w:r w:rsidR="00942ED0" w:rsidRPr="00C357EF">
        <w:rPr>
          <w:rFonts w:ascii="Times New Roman" w:eastAsia="Times New Roman" w:hAnsi="Times New Roman" w:cs="Times New Roman"/>
          <w:kern w:val="0"/>
          <w:sz w:val="28"/>
          <w:szCs w:val="28"/>
        </w:rPr>
        <w:t>АБВ, 2а, 3В, 4АБВ</w:t>
      </w:r>
      <w:r w:rsidRPr="00C357EF">
        <w:rPr>
          <w:rFonts w:ascii="Times New Roman" w:eastAsia="Times New Roman" w:hAnsi="Times New Roman" w:cs="Times New Roman"/>
          <w:kern w:val="0"/>
          <w:sz w:val="28"/>
          <w:szCs w:val="28"/>
        </w:rPr>
        <w:t xml:space="preserve"> классах в 1 смену, во 2</w:t>
      </w:r>
      <w:r w:rsidR="00942ED0" w:rsidRPr="00C357EF">
        <w:rPr>
          <w:rFonts w:ascii="Times New Roman" w:eastAsia="Times New Roman" w:hAnsi="Times New Roman" w:cs="Times New Roman"/>
          <w:kern w:val="0"/>
          <w:sz w:val="28"/>
          <w:szCs w:val="28"/>
        </w:rPr>
        <w:t>БВ</w:t>
      </w:r>
      <w:r w:rsidRPr="00C357EF">
        <w:rPr>
          <w:rFonts w:ascii="Times New Roman" w:eastAsia="Times New Roman" w:hAnsi="Times New Roman" w:cs="Times New Roman"/>
          <w:kern w:val="0"/>
          <w:sz w:val="28"/>
          <w:szCs w:val="28"/>
        </w:rPr>
        <w:t>, 3</w:t>
      </w:r>
      <w:r w:rsidR="00942ED0" w:rsidRPr="00C357EF">
        <w:rPr>
          <w:rFonts w:ascii="Times New Roman" w:eastAsia="Times New Roman" w:hAnsi="Times New Roman" w:cs="Times New Roman"/>
          <w:kern w:val="0"/>
          <w:sz w:val="28"/>
          <w:szCs w:val="28"/>
        </w:rPr>
        <w:t xml:space="preserve">АБ, </w:t>
      </w:r>
      <w:r w:rsidRPr="00C357EF">
        <w:rPr>
          <w:rFonts w:ascii="Times New Roman" w:eastAsia="Times New Roman" w:hAnsi="Times New Roman" w:cs="Times New Roman"/>
          <w:kern w:val="0"/>
          <w:sz w:val="28"/>
          <w:szCs w:val="28"/>
        </w:rPr>
        <w:t>4</w:t>
      </w:r>
      <w:r w:rsidR="00942ED0" w:rsidRPr="00C357EF">
        <w:rPr>
          <w:rFonts w:ascii="Times New Roman" w:eastAsia="Times New Roman" w:hAnsi="Times New Roman" w:cs="Times New Roman"/>
          <w:kern w:val="0"/>
          <w:sz w:val="28"/>
          <w:szCs w:val="28"/>
        </w:rPr>
        <w:t>В</w:t>
      </w:r>
      <w:r w:rsidRPr="00C357EF">
        <w:rPr>
          <w:rFonts w:ascii="Times New Roman" w:eastAsia="Times New Roman" w:hAnsi="Times New Roman" w:cs="Times New Roman"/>
          <w:kern w:val="0"/>
          <w:sz w:val="28"/>
          <w:szCs w:val="28"/>
        </w:rPr>
        <w:t xml:space="preserve"> классах – во 2 смену. Учебные занятия первой смены нач</w:t>
      </w:r>
      <w:r w:rsidR="00942ED0" w:rsidRPr="00C357EF">
        <w:rPr>
          <w:rFonts w:ascii="Times New Roman" w:eastAsia="Times New Roman" w:hAnsi="Times New Roman" w:cs="Times New Roman"/>
          <w:kern w:val="0"/>
          <w:sz w:val="28"/>
          <w:szCs w:val="28"/>
        </w:rPr>
        <w:t>инаются в 8.00, второй – в 13.10</w:t>
      </w:r>
      <w:r w:rsidRPr="00C357EF">
        <w:rPr>
          <w:rFonts w:ascii="Times New Roman" w:eastAsia="Times New Roman" w:hAnsi="Times New Roman" w:cs="Times New Roman"/>
          <w:kern w:val="0"/>
          <w:sz w:val="28"/>
          <w:szCs w:val="28"/>
        </w:rPr>
        <w:t xml:space="preserve"> часов.</w:t>
      </w:r>
    </w:p>
    <w:p w:rsidR="00D213A8" w:rsidRPr="00C357EF" w:rsidRDefault="00942ED0" w:rsidP="003D4C80">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ОСОБЕННОСТИ ОБРАЗОВАТЕЛЬНОГО ПРОЦЕССА.</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Педаго</w:t>
      </w:r>
      <w:r w:rsidR="00942ED0" w:rsidRPr="00C357EF">
        <w:rPr>
          <w:rFonts w:ascii="Times New Roman" w:eastAsia="Times New Roman" w:hAnsi="Times New Roman" w:cs="Times New Roman"/>
          <w:kern w:val="0"/>
          <w:sz w:val="28"/>
          <w:szCs w:val="28"/>
        </w:rPr>
        <w:t>гический коллектив МБОУ СОШ № 22</w:t>
      </w:r>
      <w:r w:rsidR="009E6ABA">
        <w:rPr>
          <w:rFonts w:ascii="Times New Roman" w:eastAsia="Times New Roman" w:hAnsi="Times New Roman" w:cs="Times New Roman"/>
          <w:kern w:val="0"/>
          <w:sz w:val="28"/>
          <w:szCs w:val="28"/>
        </w:rPr>
        <w:t>с. Кневичи</w:t>
      </w:r>
      <w:r w:rsidRPr="00C357EF">
        <w:rPr>
          <w:rFonts w:ascii="Times New Roman" w:eastAsia="Times New Roman" w:hAnsi="Times New Roman" w:cs="Times New Roman"/>
          <w:kern w:val="0"/>
          <w:sz w:val="28"/>
          <w:szCs w:val="28"/>
        </w:rPr>
        <w:t>осуществляет свою образовательную деятельность, ориентируясь на возможности, способности и интересы учащихся, акцентируя деятельность на формировании ключевых образовательных компетенций, обеспечивая готовность к продолжению образования.</w:t>
      </w:r>
    </w:p>
    <w:p w:rsidR="00D213A8" w:rsidRPr="00C357EF" w:rsidRDefault="0027031C" w:rsidP="003D4C80">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ОРГАНИЗАЦИЯ ВЗАИМОДЕЙСТВИЯ С РОДИТЕЛЯМИ</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Участниками образовательных отношений являются обучающиеся, заказчиками – их родители (законные представители).</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lastRenderedPageBreak/>
        <w:t>Права и обязанности участников образовательных отношений закреплены в Уставе школы. Взаимодействие с родителями осуществляется через деятельность Управляющего Совета и родительского комитета, родительские собрания, родительский лекторий, деятельность социально-психологической службы. Школой осуществляются новые формы взаимодействия – Совместные акции, информационные письма, сайт (родительская страница), родительские конференции, Дни открытых дверей.</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При разработке ФОП НОО были учтены характерные для младшего школьного возраста (дети 6,5 </w:t>
      </w:r>
      <w:r w:rsidR="006D3306" w:rsidRPr="00C357EF">
        <w:rPr>
          <w:rFonts w:ascii="Times New Roman" w:eastAsia="Times New Roman" w:hAnsi="Times New Roman" w:cs="Times New Roman"/>
          <w:kern w:val="0"/>
          <w:sz w:val="28"/>
          <w:szCs w:val="28"/>
        </w:rPr>
        <w:t>–</w:t>
      </w:r>
      <w:r w:rsidRPr="00C357EF">
        <w:rPr>
          <w:rFonts w:ascii="Times New Roman" w:eastAsia="Times New Roman" w:hAnsi="Times New Roman" w:cs="Times New Roman"/>
          <w:kern w:val="0"/>
          <w:sz w:val="28"/>
          <w:szCs w:val="28"/>
        </w:rPr>
        <w:t xml:space="preserve"> 11 лет) особенности:</w:t>
      </w:r>
    </w:p>
    <w:p w:rsidR="00D213A8" w:rsidRPr="00C357EF" w:rsidRDefault="00D213A8" w:rsidP="003D4C80">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w:t>
      </w:r>
      <w:r w:rsidRPr="00C357EF">
        <w:rPr>
          <w:rFonts w:ascii="Times New Roman" w:eastAsia="Times New Roman" w:hAnsi="Times New Roman" w:cs="Times New Roman"/>
          <w:kern w:val="0"/>
          <w:sz w:val="28"/>
          <w:szCs w:val="28"/>
        </w:rPr>
        <w:tab/>
      </w:r>
      <w:r w:rsidR="0027031C" w:rsidRPr="00C357EF">
        <w:rPr>
          <w:rFonts w:ascii="Times New Roman" w:eastAsia="Times New Roman" w:hAnsi="Times New Roman" w:cs="Times New Roman"/>
          <w:kern w:val="0"/>
          <w:sz w:val="28"/>
          <w:szCs w:val="28"/>
        </w:rPr>
        <w:t>ООП НОО</w:t>
      </w:r>
      <w:r w:rsidRPr="00C357EF">
        <w:rPr>
          <w:rFonts w:ascii="Times New Roman" w:eastAsia="Times New Roman" w:hAnsi="Times New Roman" w:cs="Times New Roman"/>
          <w:kern w:val="0"/>
          <w:sz w:val="28"/>
          <w:szCs w:val="28"/>
        </w:rPr>
        <w:t xml:space="preserve">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213A8" w:rsidRPr="00C357EF" w:rsidRDefault="00D213A8" w:rsidP="003D4C80">
      <w:pPr>
        <w:pStyle w:val="a4"/>
        <w:widowControl w:val="0"/>
        <w:numPr>
          <w:ilvl w:val="0"/>
          <w:numId w:val="29"/>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центральные психологические новообразования, формируемые на уровне начального общего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213A8" w:rsidRPr="00C357EF" w:rsidRDefault="00D213A8" w:rsidP="003D4C80">
      <w:pPr>
        <w:pStyle w:val="a4"/>
        <w:widowControl w:val="0"/>
        <w:numPr>
          <w:ilvl w:val="0"/>
          <w:numId w:val="29"/>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развитие целенаправленной и мотивированной активности обучающегося, направленной на овладение образовательной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213A8" w:rsidRPr="00C357EF" w:rsidRDefault="00D213A8" w:rsidP="003D4C80">
      <w:pPr>
        <w:widowControl w:val="0"/>
        <w:autoSpaceDE w:val="0"/>
        <w:autoSpaceDN w:val="0"/>
        <w:spacing w:after="0" w:line="36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При определении стратегических характеристик ООП НОО учтены </w:t>
      </w:r>
      <w:r w:rsidRPr="00C357EF">
        <w:rPr>
          <w:rFonts w:ascii="Times New Roman" w:eastAsia="Times New Roman" w:hAnsi="Times New Roman" w:cs="Times New Roman"/>
          <w:kern w:val="0"/>
          <w:sz w:val="28"/>
          <w:szCs w:val="28"/>
        </w:rPr>
        <w:lastRenderedPageBreak/>
        <w:t>существующий разброс в темпах и направлениях развития детей, индивидуальные различия в их образовательной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D213A8" w:rsidRPr="00C357EF" w:rsidRDefault="00D213A8" w:rsidP="003D4C80">
      <w:pPr>
        <w:widowControl w:val="0"/>
        <w:autoSpaceDE w:val="0"/>
        <w:autoSpaceDN w:val="0"/>
        <w:spacing w:after="0" w:line="240" w:lineRule="auto"/>
        <w:ind w:firstLine="708"/>
        <w:contextualSpacing/>
        <w:jc w:val="both"/>
        <w:rPr>
          <w:rFonts w:ascii="Times New Roman" w:eastAsia="Times New Roman" w:hAnsi="Times New Roman" w:cs="Times New Roman"/>
          <w:kern w:val="0"/>
          <w:sz w:val="28"/>
          <w:szCs w:val="28"/>
        </w:rPr>
      </w:pPr>
    </w:p>
    <w:p w:rsidR="00D213A8" w:rsidRPr="009E6ABA" w:rsidRDefault="003D4C80" w:rsidP="00F36770">
      <w:pPr>
        <w:pStyle w:val="2"/>
        <w:numPr>
          <w:ilvl w:val="1"/>
          <w:numId w:val="118"/>
        </w:numPr>
        <w:spacing w:line="360" w:lineRule="auto"/>
        <w:rPr>
          <w:sz w:val="28"/>
          <w:szCs w:val="28"/>
        </w:rPr>
      </w:pPr>
      <w:bookmarkStart w:id="3" w:name="_Toc143723420"/>
      <w:r w:rsidRPr="009E6ABA">
        <w:rPr>
          <w:sz w:val="28"/>
          <w:szCs w:val="28"/>
        </w:rPr>
        <w:t>ПЛАНИРУЕМЫЕ РЕЗУЛЬТАТЫ ОСВОЕНИЯ ОБУЧАЮЩИМИСЯ ФОП НОО</w:t>
      </w:r>
      <w:bookmarkEnd w:id="3"/>
    </w:p>
    <w:p w:rsidR="00B30910" w:rsidRPr="00C357EF" w:rsidRDefault="00B30910" w:rsidP="00191B73">
      <w:pPr>
        <w:widowControl w:val="0"/>
        <w:autoSpaceDE w:val="0"/>
        <w:autoSpaceDN w:val="0"/>
        <w:spacing w:after="0" w:line="360" w:lineRule="auto"/>
        <w:contextualSpacing/>
        <w:jc w:val="center"/>
        <w:rPr>
          <w:rFonts w:ascii="Times New Roman" w:eastAsia="Times New Roman" w:hAnsi="Times New Roman" w:cs="Times New Roman"/>
          <w:kern w:val="0"/>
          <w:sz w:val="28"/>
          <w:szCs w:val="28"/>
        </w:rPr>
      </w:pPr>
    </w:p>
    <w:p w:rsidR="00FF5701" w:rsidRPr="00C357EF" w:rsidRDefault="00D80587" w:rsidP="003D4C80">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1.2.1. </w:t>
      </w:r>
      <w:r w:rsidR="00FF5701" w:rsidRPr="00C357EF">
        <w:rPr>
          <w:rFonts w:ascii="Times New Roman" w:eastAsia="Times New Roman" w:hAnsi="Times New Roman" w:cs="Times New Roman"/>
          <w:kern w:val="0"/>
          <w:sz w:val="28"/>
          <w:szCs w:val="28"/>
        </w:rPr>
        <w:t>Планируемые результаты освоения основной образовательной программы начального общего образования обеспечивают связь между требованиями Стандарта, образовательным процессом и системой оцен</w:t>
      </w:r>
      <w:r w:rsidRPr="00C357EF">
        <w:rPr>
          <w:rFonts w:ascii="Times New Roman" w:eastAsia="Times New Roman" w:hAnsi="Times New Roman" w:cs="Times New Roman"/>
          <w:kern w:val="0"/>
          <w:sz w:val="28"/>
          <w:szCs w:val="28"/>
        </w:rPr>
        <w:t>ки, используемой в МБОУ СОШ № 22</w:t>
      </w:r>
      <w:r w:rsidR="00FF5701" w:rsidRPr="00C357EF">
        <w:rPr>
          <w:rFonts w:ascii="Times New Roman" w:eastAsia="Times New Roman" w:hAnsi="Times New Roman" w:cs="Times New Roman"/>
          <w:kern w:val="0"/>
          <w:sz w:val="28"/>
          <w:szCs w:val="28"/>
        </w:rPr>
        <w:t>; учитываются при создании основной образовательной программы начального общего образования и являются основой для разработки рабочих программ учебных предметов.</w:t>
      </w:r>
    </w:p>
    <w:p w:rsidR="004214C9" w:rsidRPr="00C357EF" w:rsidRDefault="00D80587" w:rsidP="003D4C80">
      <w:pPr>
        <w:spacing w:after="0" w:line="360" w:lineRule="auto"/>
        <w:contextualSpacing/>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 xml:space="preserve">1.2.2. </w:t>
      </w:r>
      <w:r w:rsidR="004214C9" w:rsidRPr="00C357EF">
        <w:rPr>
          <w:rFonts w:ascii="Times New Roman" w:eastAsia="SchoolBookSanPin" w:hAnsi="Times New Roman" w:cs="Times New Roman"/>
          <w:sz w:val="28"/>
          <w:szCs w:val="28"/>
        </w:rPr>
        <w:t xml:space="preserve">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4214C9" w:rsidRPr="00C357EF" w:rsidRDefault="00D80587" w:rsidP="003D4C80">
      <w:pPr>
        <w:spacing w:after="0" w:line="360" w:lineRule="auto"/>
        <w:contextualSpacing/>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 xml:space="preserve">1.2.3. </w:t>
      </w:r>
      <w:r w:rsidR="004214C9" w:rsidRPr="00C357EF">
        <w:rPr>
          <w:rFonts w:ascii="Times New Roman" w:eastAsia="SchoolBookSanPin" w:hAnsi="Times New Roman" w:cs="Times New Roman"/>
          <w:sz w:val="28"/>
          <w:szCs w:val="28"/>
        </w:rP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14C9" w:rsidRPr="00C357EF" w:rsidRDefault="00D80587" w:rsidP="003D4C80">
      <w:pPr>
        <w:spacing w:after="0" w:line="360" w:lineRule="auto"/>
        <w:contextualSpacing/>
        <w:jc w:val="both"/>
        <w:rPr>
          <w:rFonts w:ascii="Times New Roman" w:eastAsia="SchoolBookSanPin" w:hAnsi="Times New Roman" w:cs="Times New Roman"/>
          <w:sz w:val="28"/>
          <w:szCs w:val="28"/>
        </w:rPr>
      </w:pPr>
      <w:r w:rsidRPr="00C357EF">
        <w:rPr>
          <w:rFonts w:ascii="Times New Roman" w:eastAsia="SchoolBookSanPin" w:hAnsi="Times New Roman" w:cs="Times New Roman"/>
          <w:sz w:val="28"/>
          <w:szCs w:val="28"/>
        </w:rPr>
        <w:t xml:space="preserve">1.2.4. </w:t>
      </w:r>
      <w:r w:rsidR="004214C9" w:rsidRPr="00C357EF">
        <w:rPr>
          <w:rFonts w:ascii="Times New Roman" w:eastAsia="SchoolBookSanPin" w:hAnsi="Times New Roman" w:cs="Times New Roman"/>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w:t>
      </w:r>
      <w:r w:rsidR="004214C9" w:rsidRPr="00C357EF">
        <w:rPr>
          <w:rFonts w:ascii="Times New Roman" w:eastAsia="SchoolBookSanPin" w:hAnsi="Times New Roman" w:cs="Times New Roman"/>
          <w:sz w:val="28"/>
          <w:szCs w:val="28"/>
        </w:rPr>
        <w:lastRenderedPageBreak/>
        <w:t xml:space="preserve">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b/>
          <w:bCs/>
          <w:sz w:val="28"/>
          <w:szCs w:val="28"/>
        </w:rPr>
        <w:t>Личностные результаты</w:t>
      </w:r>
      <w:r w:rsidRPr="00C357EF">
        <w:rPr>
          <w:rFonts w:ascii="Times New Roman" w:hAnsi="Times New Roman" w:cs="Times New Roman"/>
          <w:sz w:val="28"/>
          <w:szCs w:val="28"/>
        </w:rPr>
        <w:t xml:space="preserve">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 Гражданско-патриотического воспитания: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становление ценностного отношения к своей Родине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России;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Духовно-нравственного воспитания: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признание индивидуальности каждого человека;</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проявление сопереживания, уважения и доброжелательности;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Эстетического воспитания: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стремление к самовыражению в разных видах художественной деятельности.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Физического воспитания, формирования культуры здоровья и эмоционального благополучия: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бережное отношение к физическому и психическому здоровью.</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Трудового воспитания: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 Экологического воспитания: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бережное отношение к природе; неприятие действий, приносящих ей вред.</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7. Ценности научного познания: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первоначальные представления о научной картине мира;</w:t>
      </w:r>
    </w:p>
    <w:p w:rsidR="00B0765A"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b/>
          <w:bCs/>
          <w:sz w:val="28"/>
          <w:szCs w:val="28"/>
        </w:rPr>
        <w:t>Метапредметные результаты</w:t>
      </w:r>
      <w:r w:rsidRPr="00C357EF">
        <w:rPr>
          <w:rFonts w:ascii="Times New Roman" w:hAnsi="Times New Roman" w:cs="Times New Roman"/>
          <w:sz w:val="28"/>
          <w:szCs w:val="28"/>
        </w:rPr>
        <w:t xml:space="preserve"> освоения программы начального общего образования должны отражать:</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 Овладение универсальными учебными познавательными действиями: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 базовые логические действия: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сравнивать объекты, устанавливать основания для сравнения, устанавливать аналогии; объединять части объекта (объекты) по определенному признаку;</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находить закономерности и</w:t>
      </w:r>
      <w:r w:rsidRPr="00C357EF">
        <w:rPr>
          <w:rFonts w:ascii="Times New Roman" w:hAnsi="Times New Roman" w:cs="Times New Roman"/>
          <w:sz w:val="28"/>
          <w:szCs w:val="28"/>
        </w:rPr>
        <w:tab/>
        <w:t xml:space="preserve"> противоречия в рассматриваемых</w:t>
      </w:r>
      <w:r w:rsidRPr="00C357EF">
        <w:rPr>
          <w:rFonts w:ascii="Times New Roman" w:hAnsi="Times New Roman" w:cs="Times New Roman"/>
          <w:sz w:val="28"/>
          <w:szCs w:val="28"/>
        </w:rPr>
        <w:tab/>
        <w:t>фактах, данных и наблюдениях на основе предложенного педагогическим работником алгоритма;</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базовые исследовательские действия: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с помощью педагогического работника формулировать цель, планировать изменения объекта, ситуации;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целое, причина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следствие);</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F7552" w:rsidRPr="00C357EF" w:rsidRDefault="002F7552" w:rsidP="003D4C80">
      <w:pPr>
        <w:spacing w:after="0" w:line="360" w:lineRule="auto"/>
        <w:contextualSpacing/>
        <w:rPr>
          <w:rFonts w:ascii="Times New Roman" w:hAnsi="Times New Roman" w:cs="Times New Roman"/>
          <w:sz w:val="28"/>
          <w:szCs w:val="28"/>
        </w:rPr>
      </w:pPr>
      <w:r w:rsidRPr="00C357EF">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2F7552" w:rsidRPr="00C357EF" w:rsidRDefault="002F7552" w:rsidP="003D4C80">
      <w:pPr>
        <w:spacing w:after="0" w:line="360" w:lineRule="auto"/>
        <w:contextualSpacing/>
        <w:rPr>
          <w:rFonts w:ascii="Times New Roman" w:hAnsi="Times New Roman" w:cs="Times New Roman"/>
          <w:sz w:val="28"/>
          <w:szCs w:val="28"/>
        </w:rPr>
      </w:pPr>
      <w:r w:rsidRPr="00C357EF">
        <w:rPr>
          <w:rFonts w:ascii="Times New Roman" w:hAnsi="Times New Roman" w:cs="Times New Roman"/>
          <w:sz w:val="28"/>
          <w:szCs w:val="28"/>
        </w:rPr>
        <w:t>3) работа с информацией:</w:t>
      </w:r>
    </w:p>
    <w:p w:rsidR="002F7552" w:rsidRPr="00C357EF" w:rsidRDefault="002F7552" w:rsidP="003D4C80">
      <w:pPr>
        <w:spacing w:after="0" w:line="360" w:lineRule="auto"/>
        <w:contextualSpacing/>
        <w:rPr>
          <w:rFonts w:ascii="Times New Roman" w:hAnsi="Times New Roman" w:cs="Times New Roman"/>
          <w:sz w:val="28"/>
          <w:szCs w:val="28"/>
        </w:rPr>
      </w:pPr>
      <w:r w:rsidRPr="00C357EF">
        <w:rPr>
          <w:rFonts w:ascii="Times New Roman" w:hAnsi="Times New Roman" w:cs="Times New Roman"/>
          <w:sz w:val="28"/>
          <w:szCs w:val="28"/>
        </w:rPr>
        <w:t>выбирать источник получения информации;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самостоятельно создавать схемы, таблицы для представления информации.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Овладение универсальными учебными коммуникативными действиями: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 общение:</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проявлять уважительное отношение к собеседнику, соблюдать правила ведения диалога и дискуссии;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признавать возможность существования разных точек зрения; корректно и аргументированно высказывать свое мнение;</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подбирать иллюстративный материал (рисунки, фото, плакаты) к тексту выступления;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совместная деятельность:</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проявлять готовность руководить, выполнять поручения, подчиняться; ответственно выполнять свою часть работы;</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оценивать свой вклад в общий результат;</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выполнять совместные проектные задания с опорой на предложенные образцы.</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Овладение универсальными учебными регулятивными действиями:</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 самоорганизация:</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планировать действия по решению учебной задачи для получения результата; выстраивать последовательность выбранных действий;</w:t>
      </w:r>
    </w:p>
    <w:p w:rsidR="002F7552"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самоконтроль:</w:t>
      </w:r>
    </w:p>
    <w:p w:rsidR="00B0765A" w:rsidRPr="00C357EF" w:rsidRDefault="002F7552"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устанавливать причины успеха/неудач учебной деятельности; корректировать свои учебные действия для преодоления ошибок.</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b/>
          <w:bCs/>
          <w:sz w:val="28"/>
          <w:szCs w:val="28"/>
        </w:rPr>
        <w:lastRenderedPageBreak/>
        <w:t>Предметные результаты</w:t>
      </w:r>
      <w:r w:rsidRPr="00C357EF">
        <w:rPr>
          <w:rFonts w:ascii="Times New Roman" w:hAnsi="Times New Roman" w:cs="Times New Roman"/>
          <w:sz w:val="28"/>
          <w:szCs w:val="28"/>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40449E" w:rsidRPr="00C357EF" w:rsidRDefault="0040449E"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 xml:space="preserve">1. Предметные результаты по предметной области </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Русский язык и литературное чтение</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 xml:space="preserve"> должны обеспечивать:</w:t>
      </w:r>
    </w:p>
    <w:p w:rsidR="0040449E" w:rsidRPr="005953AF" w:rsidRDefault="0040449E" w:rsidP="003D4C80">
      <w:pPr>
        <w:spacing w:after="0" w:line="360" w:lineRule="auto"/>
        <w:contextualSpacing/>
        <w:jc w:val="both"/>
        <w:rPr>
          <w:rFonts w:ascii="Times New Roman" w:hAnsi="Times New Roman" w:cs="Times New Roman"/>
          <w:b/>
          <w:bCs/>
          <w:sz w:val="28"/>
          <w:szCs w:val="28"/>
        </w:rPr>
      </w:pPr>
      <w:r w:rsidRPr="005953AF">
        <w:rPr>
          <w:rFonts w:ascii="Times New Roman" w:hAnsi="Times New Roman" w:cs="Times New Roman"/>
          <w:b/>
          <w:bCs/>
          <w:sz w:val="28"/>
          <w:szCs w:val="28"/>
        </w:rPr>
        <w:t>1.1.</w:t>
      </w:r>
      <w:r w:rsidRPr="005953AF">
        <w:rPr>
          <w:rFonts w:ascii="Times New Roman" w:hAnsi="Times New Roman" w:cs="Times New Roman"/>
          <w:b/>
          <w:bCs/>
          <w:sz w:val="28"/>
          <w:szCs w:val="28"/>
        </w:rPr>
        <w:tab/>
        <w:t xml:space="preserve">По учебному предмету </w:t>
      </w:r>
      <w:r w:rsidR="006D3306" w:rsidRPr="005953AF">
        <w:rPr>
          <w:rFonts w:ascii="Times New Roman" w:hAnsi="Times New Roman" w:cs="Times New Roman"/>
          <w:b/>
          <w:bCs/>
          <w:sz w:val="28"/>
          <w:szCs w:val="28"/>
        </w:rPr>
        <w:t>«</w:t>
      </w:r>
      <w:r w:rsidRPr="005953AF">
        <w:rPr>
          <w:rFonts w:ascii="Times New Roman" w:hAnsi="Times New Roman" w:cs="Times New Roman"/>
          <w:b/>
          <w:bCs/>
          <w:sz w:val="28"/>
          <w:szCs w:val="28"/>
        </w:rPr>
        <w:t>Русский язык</w:t>
      </w:r>
      <w:r w:rsidR="006D3306" w:rsidRPr="005953AF">
        <w:rPr>
          <w:rFonts w:ascii="Times New Roman" w:hAnsi="Times New Roman" w:cs="Times New Roman"/>
          <w:b/>
          <w:bCs/>
          <w:sz w:val="28"/>
          <w:szCs w:val="28"/>
        </w:rPr>
        <w:t>»</w:t>
      </w:r>
      <w:r w:rsidRPr="005953AF">
        <w:rPr>
          <w:rFonts w:ascii="Times New Roman" w:hAnsi="Times New Roman" w:cs="Times New Roman"/>
          <w:b/>
          <w:bCs/>
          <w:sz w:val="28"/>
          <w:szCs w:val="28"/>
        </w:rPr>
        <w:t>:</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гражданско-патриотического воспитания: становление ценностного отношения к своей Родине, в том числе через изучение 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проявление уважения к своему и другим народам, формируемое в том числе на основе примеров из текстов, с которыми идет работа на уроках русского языка;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 xml:space="preserve">духовно-нравственного воспитания: осознание языка как одной из главных духовно- нравственных ценностей народа; признание индивидуальности каждого человека с опорой на собственный жизненный и </w:t>
      </w:r>
      <w:r w:rsidRPr="00C357EF">
        <w:rPr>
          <w:rFonts w:ascii="Times New Roman" w:hAnsi="Times New Roman" w:cs="Times New Roman"/>
          <w:sz w:val="28"/>
          <w:szCs w:val="28"/>
        </w:rPr>
        <w:lastRenderedPageBreak/>
        <w:t>читательский опыт;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искусстве слова; осознание важности русского языка как средства общения и самовыражения;</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физического воспитания, формирования культуры здоровья и эмоционального благополучия: соблюдение правил безопасного поиска в информационной среде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трудового воспитания: 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экологического воспитания: бережное отношение к природе, формируемое в процессе работы с текстами; неприятие действий, приносящих вред природе;</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7)</w:t>
      </w:r>
      <w:r w:rsidRPr="00C357EF">
        <w:rPr>
          <w:rFonts w:ascii="Times New Roman" w:hAnsi="Times New Roman" w:cs="Times New Roman"/>
          <w:sz w:val="28"/>
          <w:szCs w:val="28"/>
        </w:rPr>
        <w:tab/>
        <w:t xml:space="preserve">ценности научного познания: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w:t>
      </w:r>
      <w:r w:rsidRPr="00C357EF">
        <w:rPr>
          <w:rFonts w:ascii="Times New Roman" w:hAnsi="Times New Roman" w:cs="Times New Roman"/>
          <w:sz w:val="28"/>
          <w:szCs w:val="28"/>
        </w:rPr>
        <w:lastRenderedPageBreak/>
        <w:t>самостоятельность в познании, в том числе познавательный интерес к изучению русского языка, активность и самостоятельность в его познании.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40449E" w:rsidRPr="009E6ABA" w:rsidRDefault="0040449E" w:rsidP="00F36770">
      <w:pPr>
        <w:pStyle w:val="a4"/>
        <w:numPr>
          <w:ilvl w:val="1"/>
          <w:numId w:val="64"/>
        </w:numPr>
        <w:spacing w:after="0" w:line="360" w:lineRule="auto"/>
        <w:ind w:left="142"/>
        <w:jc w:val="both"/>
        <w:rPr>
          <w:rFonts w:ascii="Times New Roman" w:hAnsi="Times New Roman" w:cs="Times New Roman"/>
          <w:sz w:val="28"/>
          <w:szCs w:val="28"/>
        </w:rPr>
      </w:pPr>
      <w:r w:rsidRPr="009E6ABA">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w:t>
      </w:r>
    </w:p>
    <w:p w:rsidR="0040449E" w:rsidRPr="009E6ABA" w:rsidRDefault="0040449E" w:rsidP="00F36770">
      <w:pPr>
        <w:pStyle w:val="a4"/>
        <w:numPr>
          <w:ilvl w:val="1"/>
          <w:numId w:val="64"/>
        </w:numPr>
        <w:spacing w:after="0" w:line="360" w:lineRule="auto"/>
        <w:ind w:left="142"/>
        <w:jc w:val="both"/>
        <w:rPr>
          <w:rFonts w:ascii="Times New Roman" w:hAnsi="Times New Roman" w:cs="Times New Roman"/>
          <w:sz w:val="28"/>
          <w:szCs w:val="28"/>
        </w:rPr>
      </w:pPr>
      <w:r w:rsidRPr="009E6ABA">
        <w:rPr>
          <w:rFonts w:ascii="Times New Roman" w:hAnsi="Times New Roman" w:cs="Times New Roman"/>
          <w:sz w:val="28"/>
          <w:szCs w:val="28"/>
        </w:rPr>
        <w:t>устанавливать аналогии языковых единиц; объединять объекты (языковые единицы) по определенному признаку; определять существенный признак для классификации языковых единиц (звуков, частей речи, предложений, текстов);</w:t>
      </w:r>
    </w:p>
    <w:p w:rsidR="0040449E" w:rsidRPr="009E6ABA" w:rsidRDefault="0040449E" w:rsidP="00F36770">
      <w:pPr>
        <w:pStyle w:val="a4"/>
        <w:numPr>
          <w:ilvl w:val="1"/>
          <w:numId w:val="64"/>
        </w:numPr>
        <w:spacing w:after="0" w:line="360" w:lineRule="auto"/>
        <w:ind w:left="142"/>
        <w:jc w:val="both"/>
        <w:rPr>
          <w:rFonts w:ascii="Times New Roman" w:hAnsi="Times New Roman" w:cs="Times New Roman"/>
          <w:sz w:val="28"/>
          <w:szCs w:val="28"/>
        </w:rPr>
      </w:pPr>
      <w:r w:rsidRPr="009E6ABA">
        <w:rPr>
          <w:rFonts w:ascii="Times New Roman" w:hAnsi="Times New Roman" w:cs="Times New Roman"/>
          <w:sz w:val="28"/>
          <w:szCs w:val="28"/>
        </w:rPr>
        <w:t>классифицировать языковые единицы; находить в языковом материале закономерности и противоречия на основе предложенного учителем алгоритма наблюдения;</w:t>
      </w:r>
    </w:p>
    <w:p w:rsidR="0040449E" w:rsidRPr="009E6ABA" w:rsidRDefault="0040449E" w:rsidP="00F36770">
      <w:pPr>
        <w:pStyle w:val="a4"/>
        <w:numPr>
          <w:ilvl w:val="1"/>
          <w:numId w:val="64"/>
        </w:numPr>
        <w:spacing w:after="0" w:line="360" w:lineRule="auto"/>
        <w:ind w:left="142"/>
        <w:jc w:val="both"/>
        <w:rPr>
          <w:rFonts w:ascii="Times New Roman" w:hAnsi="Times New Roman" w:cs="Times New Roman"/>
          <w:sz w:val="28"/>
          <w:szCs w:val="28"/>
        </w:rPr>
      </w:pPr>
      <w:r w:rsidRPr="009E6ABA">
        <w:rPr>
          <w:rFonts w:ascii="Times New Roman" w:hAnsi="Times New Roman" w:cs="Times New Roman"/>
          <w:sz w:val="28"/>
          <w:szCs w:val="28"/>
        </w:rPr>
        <w:t>анализировать алгоритм действий при работе с языковыми единицами, самостоятельно выделять учебные операции при анализе языковых единиц;</w:t>
      </w:r>
    </w:p>
    <w:p w:rsidR="0040449E" w:rsidRPr="009E6ABA" w:rsidRDefault="0040449E" w:rsidP="00F36770">
      <w:pPr>
        <w:pStyle w:val="a4"/>
        <w:numPr>
          <w:ilvl w:val="1"/>
          <w:numId w:val="64"/>
        </w:numPr>
        <w:spacing w:after="0" w:line="360" w:lineRule="auto"/>
        <w:ind w:left="142"/>
        <w:jc w:val="both"/>
        <w:rPr>
          <w:rFonts w:ascii="Times New Roman" w:hAnsi="Times New Roman" w:cs="Times New Roman"/>
          <w:sz w:val="28"/>
          <w:szCs w:val="28"/>
        </w:rPr>
      </w:pPr>
      <w:r w:rsidRPr="009E6ABA">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0449E" w:rsidRPr="009E6ABA" w:rsidRDefault="0040449E" w:rsidP="00F36770">
      <w:pPr>
        <w:pStyle w:val="a4"/>
        <w:numPr>
          <w:ilvl w:val="1"/>
          <w:numId w:val="64"/>
        </w:numPr>
        <w:spacing w:after="0" w:line="360" w:lineRule="auto"/>
        <w:ind w:left="142"/>
        <w:jc w:val="both"/>
        <w:rPr>
          <w:rFonts w:ascii="Times New Roman" w:hAnsi="Times New Roman" w:cs="Times New Roman"/>
          <w:sz w:val="28"/>
          <w:szCs w:val="28"/>
        </w:rPr>
      </w:pPr>
      <w:r w:rsidRPr="009E6ABA">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rsidR="0040449E" w:rsidRPr="009E6ABA" w:rsidRDefault="0040449E" w:rsidP="003D4C80">
      <w:pPr>
        <w:spacing w:after="0" w:line="360" w:lineRule="auto"/>
        <w:ind w:firstLine="142"/>
        <w:jc w:val="both"/>
        <w:rPr>
          <w:rFonts w:ascii="Times New Roman" w:hAnsi="Times New Roman" w:cs="Times New Roman"/>
          <w:sz w:val="28"/>
          <w:szCs w:val="28"/>
        </w:rPr>
      </w:pPr>
      <w:r w:rsidRPr="009E6ABA">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0449E" w:rsidRPr="009E6ABA" w:rsidRDefault="0040449E" w:rsidP="00F36770">
      <w:pPr>
        <w:pStyle w:val="a4"/>
        <w:numPr>
          <w:ilvl w:val="1"/>
          <w:numId w:val="64"/>
        </w:numPr>
        <w:spacing w:after="0" w:line="360" w:lineRule="auto"/>
        <w:ind w:left="284"/>
        <w:jc w:val="both"/>
        <w:rPr>
          <w:rFonts w:ascii="Times New Roman" w:hAnsi="Times New Roman" w:cs="Times New Roman"/>
          <w:sz w:val="28"/>
          <w:szCs w:val="28"/>
        </w:rPr>
      </w:pPr>
      <w:r w:rsidRPr="009E6ABA">
        <w:rPr>
          <w:rFonts w:ascii="Times New Roman" w:hAnsi="Times New Roman" w:cs="Times New Roman"/>
          <w:sz w:val="28"/>
          <w:szCs w:val="28"/>
        </w:rPr>
        <w:lastRenderedPageBreak/>
        <w:t>с помощью учителя формулировать цель, планировать изменения языкового объекта, речевой ситуации;</w:t>
      </w:r>
    </w:p>
    <w:p w:rsidR="0040449E" w:rsidRPr="009E6ABA" w:rsidRDefault="0040449E" w:rsidP="00F36770">
      <w:pPr>
        <w:pStyle w:val="a4"/>
        <w:numPr>
          <w:ilvl w:val="1"/>
          <w:numId w:val="64"/>
        </w:numPr>
        <w:spacing w:after="0" w:line="360" w:lineRule="auto"/>
        <w:ind w:left="284"/>
        <w:jc w:val="both"/>
        <w:rPr>
          <w:rFonts w:ascii="Times New Roman" w:hAnsi="Times New Roman" w:cs="Times New Roman"/>
          <w:sz w:val="28"/>
          <w:szCs w:val="28"/>
        </w:rPr>
      </w:pPr>
      <w:r w:rsidRPr="009E6ABA">
        <w:rPr>
          <w:rFonts w:ascii="Times New Roman" w:hAnsi="Times New Roman" w:cs="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40449E" w:rsidRPr="009E6ABA" w:rsidRDefault="0040449E" w:rsidP="00F36770">
      <w:pPr>
        <w:pStyle w:val="a4"/>
        <w:numPr>
          <w:ilvl w:val="1"/>
          <w:numId w:val="64"/>
        </w:numPr>
        <w:spacing w:after="0" w:line="360" w:lineRule="auto"/>
        <w:ind w:left="284"/>
        <w:jc w:val="both"/>
        <w:rPr>
          <w:rFonts w:ascii="Times New Roman" w:hAnsi="Times New Roman" w:cs="Times New Roman"/>
          <w:sz w:val="28"/>
          <w:szCs w:val="28"/>
        </w:rPr>
      </w:pPr>
      <w:r w:rsidRPr="009E6ABA">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40449E" w:rsidRPr="009E6ABA" w:rsidRDefault="0040449E" w:rsidP="00F36770">
      <w:pPr>
        <w:pStyle w:val="a4"/>
        <w:numPr>
          <w:ilvl w:val="1"/>
          <w:numId w:val="64"/>
        </w:numPr>
        <w:spacing w:after="0" w:line="360" w:lineRule="auto"/>
        <w:ind w:left="284"/>
        <w:jc w:val="both"/>
        <w:rPr>
          <w:rFonts w:ascii="Times New Roman" w:hAnsi="Times New Roman" w:cs="Times New Roman"/>
          <w:sz w:val="28"/>
          <w:szCs w:val="28"/>
        </w:rPr>
      </w:pPr>
      <w:r w:rsidRPr="009E6ABA">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0449E" w:rsidRPr="009E6ABA" w:rsidRDefault="0040449E" w:rsidP="00F36770">
      <w:pPr>
        <w:pStyle w:val="a4"/>
        <w:numPr>
          <w:ilvl w:val="1"/>
          <w:numId w:val="64"/>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40449E" w:rsidRPr="009E6ABA" w:rsidRDefault="0040449E" w:rsidP="00F36770">
      <w:pPr>
        <w:pStyle w:val="a4"/>
        <w:numPr>
          <w:ilvl w:val="0"/>
          <w:numId w:val="65"/>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40449E" w:rsidRPr="009E6ABA" w:rsidRDefault="0040449E" w:rsidP="00F36770">
      <w:pPr>
        <w:pStyle w:val="a4"/>
        <w:numPr>
          <w:ilvl w:val="0"/>
          <w:numId w:val="65"/>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40449E" w:rsidRPr="009E6ABA" w:rsidRDefault="0040449E" w:rsidP="00F36770">
      <w:pPr>
        <w:pStyle w:val="a4"/>
        <w:numPr>
          <w:ilvl w:val="0"/>
          <w:numId w:val="65"/>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40449E" w:rsidRPr="009E6ABA" w:rsidRDefault="0040449E" w:rsidP="00F36770">
      <w:pPr>
        <w:pStyle w:val="a4"/>
        <w:numPr>
          <w:ilvl w:val="0"/>
          <w:numId w:val="65"/>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w:t>
      </w:r>
      <w:r w:rsidR="006D3306" w:rsidRPr="009E6ABA">
        <w:rPr>
          <w:rFonts w:ascii="Times New Roman" w:hAnsi="Times New Roman" w:cs="Times New Roman"/>
          <w:sz w:val="28"/>
          <w:szCs w:val="28"/>
        </w:rPr>
        <w:t>«</w:t>
      </w:r>
      <w:r w:rsidRPr="009E6ABA">
        <w:rPr>
          <w:rFonts w:ascii="Times New Roman" w:hAnsi="Times New Roman" w:cs="Times New Roman"/>
          <w:sz w:val="28"/>
          <w:szCs w:val="28"/>
        </w:rPr>
        <w:t>Интернет</w:t>
      </w:r>
      <w:r w:rsidR="006D3306" w:rsidRPr="009E6ABA">
        <w:rPr>
          <w:rFonts w:ascii="Times New Roman" w:hAnsi="Times New Roman" w:cs="Times New Roman"/>
          <w:sz w:val="28"/>
          <w:szCs w:val="28"/>
        </w:rPr>
        <w:t>»</w:t>
      </w:r>
      <w:r w:rsidRPr="009E6ABA">
        <w:rPr>
          <w:rFonts w:ascii="Times New Roman" w:hAnsi="Times New Roman" w:cs="Times New Roman"/>
          <w:sz w:val="28"/>
          <w:szCs w:val="28"/>
        </w:rPr>
        <w:t xml:space="preserve"> (информации о написании и произношении слова, о значении слова, о происхождении слова, о синонимах слова);</w:t>
      </w:r>
    </w:p>
    <w:p w:rsidR="0040449E" w:rsidRPr="009E6ABA" w:rsidRDefault="0040449E" w:rsidP="00F36770">
      <w:pPr>
        <w:pStyle w:val="a4"/>
        <w:numPr>
          <w:ilvl w:val="0"/>
          <w:numId w:val="65"/>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40449E" w:rsidRPr="009E6ABA" w:rsidRDefault="0040449E" w:rsidP="00F36770">
      <w:pPr>
        <w:pStyle w:val="a4"/>
        <w:numPr>
          <w:ilvl w:val="0"/>
          <w:numId w:val="65"/>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lastRenderedPageBreak/>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40449E" w:rsidRPr="009E6ABA" w:rsidRDefault="0040449E" w:rsidP="00F36770">
      <w:pPr>
        <w:pStyle w:val="a4"/>
        <w:numPr>
          <w:ilvl w:val="1"/>
          <w:numId w:val="66"/>
        </w:numPr>
        <w:spacing w:after="0" w:line="360" w:lineRule="auto"/>
        <w:ind w:left="567"/>
        <w:jc w:val="both"/>
        <w:rPr>
          <w:rFonts w:ascii="Times New Roman" w:hAnsi="Times New Roman" w:cs="Times New Roman"/>
          <w:sz w:val="28"/>
          <w:szCs w:val="28"/>
        </w:rPr>
      </w:pPr>
      <w:r w:rsidRPr="009E6ABA">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40449E" w:rsidRPr="009E6ABA" w:rsidRDefault="0040449E" w:rsidP="00F36770">
      <w:pPr>
        <w:pStyle w:val="a4"/>
        <w:numPr>
          <w:ilvl w:val="1"/>
          <w:numId w:val="66"/>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40449E" w:rsidRPr="009E6ABA" w:rsidRDefault="0040449E" w:rsidP="00F36770">
      <w:pPr>
        <w:pStyle w:val="a4"/>
        <w:numPr>
          <w:ilvl w:val="1"/>
          <w:numId w:val="66"/>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корректно и аргументированно высказывать свое мнение;</w:t>
      </w:r>
    </w:p>
    <w:p w:rsidR="0040449E" w:rsidRPr="009E6ABA" w:rsidRDefault="0040449E" w:rsidP="00F36770">
      <w:pPr>
        <w:pStyle w:val="a4"/>
        <w:numPr>
          <w:ilvl w:val="1"/>
          <w:numId w:val="66"/>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40449E" w:rsidRPr="009E6ABA" w:rsidRDefault="0040449E" w:rsidP="00F36770">
      <w:pPr>
        <w:pStyle w:val="a4"/>
        <w:numPr>
          <w:ilvl w:val="1"/>
          <w:numId w:val="66"/>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w:t>
      </w:r>
    </w:p>
    <w:p w:rsidR="0040449E" w:rsidRPr="009E6ABA" w:rsidRDefault="0040449E" w:rsidP="003D4C80">
      <w:pPr>
        <w:spacing w:after="0" w:line="360" w:lineRule="auto"/>
        <w:jc w:val="both"/>
        <w:rPr>
          <w:rFonts w:ascii="Times New Roman" w:hAnsi="Times New Roman" w:cs="Times New Roman"/>
          <w:sz w:val="28"/>
          <w:szCs w:val="28"/>
        </w:rPr>
      </w:pPr>
      <w:r w:rsidRPr="009E6ABA">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40449E" w:rsidRPr="009E6ABA" w:rsidRDefault="0040449E" w:rsidP="00F36770">
      <w:pPr>
        <w:pStyle w:val="a4"/>
        <w:numPr>
          <w:ilvl w:val="1"/>
          <w:numId w:val="67"/>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планировать действия по решению учебной задачи для получения результата;</w:t>
      </w:r>
    </w:p>
    <w:p w:rsidR="0040449E" w:rsidRPr="009E6ABA" w:rsidRDefault="0040449E" w:rsidP="00F36770">
      <w:pPr>
        <w:pStyle w:val="a4"/>
        <w:numPr>
          <w:ilvl w:val="1"/>
          <w:numId w:val="67"/>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выстраивать последовательность выбранных действий.</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самоконтроля как части регулятивных универсальных учебных действий:</w:t>
      </w:r>
    </w:p>
    <w:p w:rsidR="0040449E" w:rsidRPr="005953AF" w:rsidRDefault="0040449E" w:rsidP="00F36770">
      <w:pPr>
        <w:pStyle w:val="a4"/>
        <w:numPr>
          <w:ilvl w:val="0"/>
          <w:numId w:val="69"/>
        </w:numPr>
        <w:spacing w:after="0" w:line="360" w:lineRule="auto"/>
        <w:ind w:left="426" w:hanging="382"/>
        <w:jc w:val="both"/>
        <w:rPr>
          <w:rFonts w:ascii="Times New Roman" w:hAnsi="Times New Roman" w:cs="Times New Roman"/>
          <w:sz w:val="28"/>
          <w:szCs w:val="28"/>
        </w:rPr>
      </w:pPr>
      <w:r w:rsidRPr="005953AF">
        <w:rPr>
          <w:rFonts w:ascii="Times New Roman" w:hAnsi="Times New Roman" w:cs="Times New Roman"/>
          <w:sz w:val="28"/>
          <w:szCs w:val="28"/>
        </w:rPr>
        <w:t>устанавливать причины успеха (неудач) учебной деятельности;</w:t>
      </w:r>
    </w:p>
    <w:p w:rsidR="0040449E" w:rsidRPr="005953AF" w:rsidRDefault="0040449E" w:rsidP="00F36770">
      <w:pPr>
        <w:pStyle w:val="a4"/>
        <w:numPr>
          <w:ilvl w:val="0"/>
          <w:numId w:val="69"/>
        </w:numPr>
        <w:spacing w:after="0" w:line="360" w:lineRule="auto"/>
        <w:ind w:left="426" w:hanging="382"/>
        <w:jc w:val="both"/>
        <w:rPr>
          <w:rFonts w:ascii="Times New Roman" w:hAnsi="Times New Roman" w:cs="Times New Roman"/>
          <w:sz w:val="28"/>
          <w:szCs w:val="28"/>
        </w:rPr>
      </w:pPr>
      <w:r w:rsidRPr="005953AF">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40449E" w:rsidRPr="005953AF" w:rsidRDefault="0040449E" w:rsidP="00F36770">
      <w:pPr>
        <w:pStyle w:val="a4"/>
        <w:numPr>
          <w:ilvl w:val="0"/>
          <w:numId w:val="69"/>
        </w:numPr>
        <w:spacing w:after="0" w:line="360" w:lineRule="auto"/>
        <w:ind w:left="426" w:hanging="382"/>
        <w:jc w:val="both"/>
        <w:rPr>
          <w:rFonts w:ascii="Times New Roman" w:hAnsi="Times New Roman" w:cs="Times New Roman"/>
          <w:sz w:val="28"/>
          <w:szCs w:val="28"/>
        </w:rPr>
      </w:pPr>
      <w:r w:rsidRPr="005953AF">
        <w:rPr>
          <w:rFonts w:ascii="Times New Roman" w:hAnsi="Times New Roman" w:cs="Times New Roman"/>
          <w:sz w:val="28"/>
          <w:szCs w:val="28"/>
        </w:rPr>
        <w:lastRenderedPageBreak/>
        <w:t>соотносить результат деятельности с поставленной учебной задачей по выделению, характеристике, использованию языковых единиц;</w:t>
      </w:r>
    </w:p>
    <w:p w:rsidR="0040449E" w:rsidRPr="005953AF" w:rsidRDefault="0040449E" w:rsidP="00F36770">
      <w:pPr>
        <w:pStyle w:val="a4"/>
        <w:numPr>
          <w:ilvl w:val="0"/>
          <w:numId w:val="69"/>
        </w:numPr>
        <w:spacing w:after="0" w:line="360" w:lineRule="auto"/>
        <w:ind w:left="426" w:hanging="382"/>
        <w:jc w:val="both"/>
        <w:rPr>
          <w:rFonts w:ascii="Times New Roman" w:hAnsi="Times New Roman" w:cs="Times New Roman"/>
          <w:sz w:val="28"/>
          <w:szCs w:val="28"/>
        </w:rPr>
      </w:pPr>
      <w:r w:rsidRPr="005953AF">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40449E" w:rsidRPr="005953AF" w:rsidRDefault="0040449E" w:rsidP="00F36770">
      <w:pPr>
        <w:pStyle w:val="a4"/>
        <w:numPr>
          <w:ilvl w:val="0"/>
          <w:numId w:val="69"/>
        </w:numPr>
        <w:spacing w:after="0" w:line="360" w:lineRule="auto"/>
        <w:ind w:left="426" w:hanging="382"/>
        <w:jc w:val="both"/>
        <w:rPr>
          <w:rFonts w:ascii="Times New Roman" w:hAnsi="Times New Roman" w:cs="Times New Roman"/>
          <w:sz w:val="28"/>
          <w:szCs w:val="28"/>
        </w:rPr>
      </w:pPr>
      <w:r w:rsidRPr="005953AF">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совместной деятельности:</w:t>
      </w:r>
    </w:p>
    <w:p w:rsidR="0040449E" w:rsidRPr="009E6ABA" w:rsidRDefault="0040449E" w:rsidP="00F36770">
      <w:pPr>
        <w:pStyle w:val="a4"/>
        <w:numPr>
          <w:ilvl w:val="2"/>
          <w:numId w:val="68"/>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0449E" w:rsidRPr="009E6ABA" w:rsidRDefault="0040449E" w:rsidP="00F36770">
      <w:pPr>
        <w:pStyle w:val="a4"/>
        <w:numPr>
          <w:ilvl w:val="2"/>
          <w:numId w:val="68"/>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0449E" w:rsidRPr="009E6ABA" w:rsidRDefault="0040449E" w:rsidP="00F36770">
      <w:pPr>
        <w:pStyle w:val="a4"/>
        <w:numPr>
          <w:ilvl w:val="2"/>
          <w:numId w:val="68"/>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40449E" w:rsidRPr="009E6ABA" w:rsidRDefault="0040449E" w:rsidP="00F36770">
      <w:pPr>
        <w:pStyle w:val="a4"/>
        <w:numPr>
          <w:ilvl w:val="2"/>
          <w:numId w:val="68"/>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ответственно выполнять свою часть работы; оценивать свой вклад в общий результат;</w:t>
      </w:r>
    </w:p>
    <w:p w:rsidR="0040449E" w:rsidRPr="009E6ABA" w:rsidRDefault="0040449E" w:rsidP="00F36770">
      <w:pPr>
        <w:pStyle w:val="a4"/>
        <w:numPr>
          <w:ilvl w:val="2"/>
          <w:numId w:val="68"/>
        </w:numPr>
        <w:spacing w:after="0" w:line="360" w:lineRule="auto"/>
        <w:ind w:left="426"/>
        <w:jc w:val="both"/>
        <w:rPr>
          <w:rFonts w:ascii="Times New Roman" w:hAnsi="Times New Roman" w:cs="Times New Roman"/>
          <w:sz w:val="28"/>
          <w:szCs w:val="28"/>
        </w:rPr>
      </w:pPr>
      <w:r w:rsidRPr="009E6ABA">
        <w:rPr>
          <w:rFonts w:ascii="Times New Roman" w:hAnsi="Times New Roman" w:cs="Times New Roman"/>
          <w:sz w:val="28"/>
          <w:szCs w:val="28"/>
        </w:rPr>
        <w:t>выполнять совместные проектные задания с опорой на предложенные образцы.</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Предметные результаты изучения русского языка.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 концу обучения в 4 классе обучающийся научится:</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•объяснять роль языка как основного средства общения;</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•объяснять роль русского языка как государственного языка Российской Федерации и языка межнационального общения;</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•осознавать правильную устную и письменную речь как показатель общей культуры человека;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•проводить звуко-буквенный разбор слов (в соответствии с предложенным в учебнике алгоритмом); подбирать к предложенным словам синонимы;</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•подбирать к предложенным словам антонимы;</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•проводить разбор по составу слов с однозначно выделяемыми морфемами;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•составлять схему состава слова;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•соотносить состав слова с представленной схемой;</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•устанавливать принадлежность слова к определенной части речи (в объеме изученного) по комплексу освоенных грамматических признаков;</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•определять грамматические признаки имен существительных: склонение, род, число, падеж;</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•проводить разбор имени существительного как части речи;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•определять грамматические признаки имен прилагательных: род (в единственном числе), число, падеж;</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•проводить разбор имени прилагательного как части речи; устанавливать (находить) неопределенную форму глагола;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•определять грамматические признаки глаголов: спряжение, время, лицо (в настоящем и будущем времени), число, род (в прошедшем времени в единственном числе);</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•изменять глаголы в настоящем и будущем времени по лицам и числам (спрягать);</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•проводить разбор глагола как части речи;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определять грамматические признаки личного местоимения в начальной форме: лицо, число, род (у местоимений 3-го лица в единственном числе);</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использовать личные местоимения для устранения неоправданных повторов в тексте;</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различать предложение, словосочетание и слово;</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классифицировать предложения по цели высказывания и по эмоциональной окраске;</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различать распространенные и нераспространенные предложения;</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распознавать предложения с однородными членами;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составлять предложения с однородными членами;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использовать предложения с однородными членами в речи;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производить синтаксический разбор простого предложения; находить место орфограммы в слове и между словами на изученные правила;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правильно списывать тексты объемом не более 85 слов;</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писать под диктовку тексты объемом не более 80 слов с учетом изученных правил правописания;</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находить и исправлять орфографические и пунктуационные ошибки на изученные правила, описки;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осознавать ситуацию общения (с какой целью, с кем, где происходит общение);</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 xml:space="preserve">выбирать адекватные языковые средства в ситуации общения; строить устное диалогическое и монологическое высказывание (4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6 предложений), соблюдая орфоэпические нормы, правильную интонацию, нормы речевого взаимодействия;</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 xml:space="preserve">создавать небольшие устные и письменные тексты (3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5 предложений) для конкретной ситуации письменного общения (письма, поздравительные открытки, объявления и другие);</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определять тему и основную мысль текста;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самостоятельно озаглавливать текст с опорой на тему или основную мысль;</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корректировать порядок предложений и частей текста;</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составлять план к заданным текстам; осуществлять подробный пересказ текста (устно и письменно);</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осуществлять выборочный пересказ текста (устно);</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писать (после предварительной подготовки) сочинения по заданным темам;</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осуществлять в процессе изучающего чтения поиск информации;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формулировать устно и письменно простые выводы на основе прочитанной (услышанной) информации;</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интерпретировать</w:t>
      </w:r>
      <w:r w:rsidRPr="00C357EF">
        <w:rPr>
          <w:rFonts w:ascii="Times New Roman" w:hAnsi="Times New Roman" w:cs="Times New Roman"/>
          <w:sz w:val="28"/>
          <w:szCs w:val="28"/>
        </w:rPr>
        <w:tab/>
        <w:t>и</w:t>
      </w:r>
      <w:r w:rsidRPr="00C357EF">
        <w:rPr>
          <w:rFonts w:ascii="Times New Roman" w:hAnsi="Times New Roman" w:cs="Times New Roman"/>
          <w:sz w:val="28"/>
          <w:szCs w:val="28"/>
        </w:rPr>
        <w:tab/>
        <w:t>обобщать</w:t>
      </w:r>
      <w:r w:rsidRPr="00C357EF">
        <w:rPr>
          <w:rFonts w:ascii="Times New Roman" w:hAnsi="Times New Roman" w:cs="Times New Roman"/>
          <w:sz w:val="28"/>
          <w:szCs w:val="28"/>
        </w:rPr>
        <w:tab/>
        <w:t>содержащуюся</w:t>
      </w:r>
      <w:r w:rsidRPr="00C357EF">
        <w:rPr>
          <w:rFonts w:ascii="Times New Roman" w:hAnsi="Times New Roman" w:cs="Times New Roman"/>
          <w:sz w:val="28"/>
          <w:szCs w:val="28"/>
        </w:rPr>
        <w:tab/>
        <w:t>в</w:t>
      </w:r>
      <w:r w:rsidRPr="00C357EF">
        <w:rPr>
          <w:rFonts w:ascii="Times New Roman" w:hAnsi="Times New Roman" w:cs="Times New Roman"/>
          <w:sz w:val="28"/>
          <w:szCs w:val="28"/>
        </w:rPr>
        <w:tab/>
        <w:t>тексте</w:t>
      </w:r>
      <w:r w:rsidRPr="00C357EF">
        <w:rPr>
          <w:rFonts w:ascii="Times New Roman" w:hAnsi="Times New Roman" w:cs="Times New Roman"/>
          <w:sz w:val="28"/>
          <w:szCs w:val="28"/>
        </w:rPr>
        <w:tab/>
        <w:t>информацию;</w:t>
      </w:r>
      <w:r w:rsidRPr="00C357EF">
        <w:rPr>
          <w:rFonts w:ascii="Times New Roman" w:hAnsi="Times New Roman" w:cs="Times New Roman"/>
          <w:sz w:val="28"/>
          <w:szCs w:val="28"/>
        </w:rPr>
        <w:tab/>
        <w:t>осуществлять ознакомительное чтение в соответствии с поставленной задачей;</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объяснять своими словами значение изученных понятий;</w:t>
      </w:r>
    </w:p>
    <w:p w:rsidR="0040449E"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использовать изученные понятия;</w:t>
      </w:r>
    </w:p>
    <w:p w:rsidR="002F7552" w:rsidRPr="00C357EF" w:rsidRDefault="0040449E"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5451FD" w:rsidRPr="00C357EF" w:rsidRDefault="005451FD"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 xml:space="preserve">1.2. По учебному предмету </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Литературное чтение</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гражданско-патриотическое воспитание: 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2)</w:t>
      </w:r>
      <w:r w:rsidRPr="00C357EF">
        <w:rPr>
          <w:rFonts w:ascii="Times New Roman" w:hAnsi="Times New Roman" w:cs="Times New Roman"/>
          <w:sz w:val="28"/>
          <w:szCs w:val="28"/>
        </w:rPr>
        <w:tab/>
        <w:t>духовно-нравственное воспитание: 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эстетическое воспитание: 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 приобретение эстетического опыта слушания, чтения и эмоционально- 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трудовое воспитание: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экологическое воспитание: бережное отношение к природе, осознание проблем взаимоотношений человека и животных, отраженных в литературных произведениях; неприятие действий, приносящих вред окружающей среде.</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 xml:space="preserve">ценности научного познания: ориентация в деятельности на первоначальные представления о научной картине мира, понимание важности слова как средства создания словесно- художественного образа, способа выражения мыслей, чувств, идей автора; овладение смысловым </w:t>
      </w:r>
      <w:r w:rsidRPr="00C357EF">
        <w:rPr>
          <w:rFonts w:ascii="Times New Roman" w:hAnsi="Times New Roman" w:cs="Times New Roman"/>
          <w:sz w:val="28"/>
          <w:szCs w:val="28"/>
        </w:rPr>
        <w:lastRenderedPageBreak/>
        <w:t>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объединять произведения по жанру, авторской принадлежности;</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определять существенный признак для классификации, классифицировать произведения по темам, жанрам;</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выявлять недостаток информации для решения учебной (практической) задачи на основе предложенного алгоритма;</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определять разрыв между реальным и желательным состоянием объекта (ситуации) на основе предложенных учителем вопросов;</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прогнозировать возможное развитие процессов, событий и их последствия в аналогичных или сходных ситуациях.</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выбирать источник получения информации; находить в предложенном источнике информацию, представленную в явном виде, согласно заданному алгоритму;</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распознавать достоверную и недостоверную информацию самостоятельно или на основании предложенного учителем способа ее проверки;</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r>
      <w:r w:rsidRPr="00C357EF">
        <w:rPr>
          <w:rFonts w:ascii="Times New Roman" w:hAnsi="Times New Roman" w:cs="Times New Roman"/>
          <w:sz w:val="28"/>
          <w:szCs w:val="28"/>
        </w:rPr>
        <w:tab/>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 коммуникационной сети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Интернет</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анализировать и создавать текстовую, видео, графическую, звуковую информацию в соответствии с учебной задачей;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самостоятельно создавать схемы, таблицы для представления информации.</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воспринимать и формулировать суждения, выражать эмоции в соответствии с целями и условиями общения в знакомой среде;</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корректно и аргументированно высказывать свое мнение;</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строить речевое высказывание в соответствии с поставленной задачей;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создавать устные и письменные тексты (описание, рассуждение, повествование);</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готовить небольшие публичные выступления;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подбирать иллюстративный материал (рисунки, фото, плакаты) к тексту выступления.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планировать действия по решению учебной задачи для получения результата;</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выстраивать последовательность выбранных действий.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самоконтроля как части регулятивных универсальных учебных действий: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устанавливать причины успеха (неудач) учебной деятельности;</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корректировать свои учебные действия для преодоления ошибок.</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совместной деятельности:</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проявлять готовность руководить, выполнять поручения, подчиняться;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ответственно выполнять свою часть работы; оценивать свой вклад в общий результат;</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выполнять совместные проектные задания с опорой на предложенные образцы;</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планировать действия по решению учебной задачи для получения результата;</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выстраивать последовательность выбранных действий.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Предметные результаты изучения литературного чтения.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 концу обучения в 4 классе обучающийся научится: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объяснять значение незнакомого слова с опорой на контекст и с использованием словаря;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 xml:space="preserve">осознанно применять изученные понятия (автор, мораль басни, литературный герой, персонаж, характер, тема, идея, заголовок, содержание </w:t>
      </w:r>
      <w:r w:rsidRPr="00C357EF">
        <w:rPr>
          <w:rFonts w:ascii="Times New Roman" w:hAnsi="Times New Roman" w:cs="Times New Roman"/>
          <w:sz w:val="28"/>
          <w:szCs w:val="28"/>
        </w:rPr>
        <w:lastRenderedPageBreak/>
        <w:t>произведения, эпизод, смысловые части, композиция, сравнение, эпитет, олицетворение, метафора, лирика, эпос, образ);</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устно и письменно формулировать простые выводы на основе прослушанного (прочитанного) текста, подтверждать свой ответ примерами из текста;</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читать по ролям с соблюдением норм произношения, расстановки ударения, инсценировать небольшие эпизоды из произведения;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составлять краткий отзыв о прочитанном произведении по заданному алгоритму;</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выбирать книги для самостоятельного чтения с учетом рекомендательного списка, используя картотеки, рассказывать о прочитанной книге;</w:t>
      </w:r>
    </w:p>
    <w:p w:rsidR="005451FD" w:rsidRPr="00C357EF" w:rsidRDefault="005451FD"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 xml:space="preserve">использовать справочную литературу, электронные образовательные и информационные ресурсы информационно-коммуникационной сети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Интернет</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(в условиях контролируемого входа), для получения дополнительной информации в соответствии с учебной задачей.</w:t>
      </w:r>
    </w:p>
    <w:p w:rsidR="00544105" w:rsidRPr="00C357EF" w:rsidRDefault="00544105"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1.</w:t>
      </w:r>
      <w:r w:rsidR="001F5AA3">
        <w:rPr>
          <w:rFonts w:ascii="Times New Roman" w:hAnsi="Times New Roman" w:cs="Times New Roman"/>
          <w:b/>
          <w:bCs/>
          <w:sz w:val="28"/>
          <w:szCs w:val="28"/>
        </w:rPr>
        <w:t>3</w:t>
      </w:r>
      <w:r w:rsidRPr="00C357EF">
        <w:rPr>
          <w:rFonts w:ascii="Times New Roman" w:hAnsi="Times New Roman" w:cs="Times New Roman"/>
          <w:b/>
          <w:bCs/>
          <w:sz w:val="28"/>
          <w:szCs w:val="28"/>
        </w:rPr>
        <w:t>. Предметные результаты по учебному предмету «Иностранный язык».</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Предметные результаты по учебному предмету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Иностранный язык</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предметной области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Иностранный язык</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речевой, языковой, социокультурной, компенсаторной, метапредметной (учебно- познавательной) и должны обеспечивать:</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 xml:space="preserve">овладение основными видами речевой деятельности в рамках следующего тематического содержания речи: Мир моего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я</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Мир моих увлечений. Мир вокруг меня. Родная страна и страна/страны изучаемого языка:</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признаков изученных грамматических явлений;</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 xml:space="preserve">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w:t>
      </w:r>
      <w:r w:rsidRPr="00C357EF">
        <w:rPr>
          <w:rFonts w:ascii="Times New Roman" w:hAnsi="Times New Roman" w:cs="Times New Roman"/>
          <w:sz w:val="28"/>
          <w:szCs w:val="28"/>
        </w:rPr>
        <w:lastRenderedPageBreak/>
        <w:t>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овладение компенсаторными умениями: использовать при чтении и аудировании языковую, в том числе контекстуальную догадку;</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7)</w:t>
      </w:r>
      <w:r w:rsidRPr="00C357EF">
        <w:rPr>
          <w:rFonts w:ascii="Times New Roman" w:hAnsi="Times New Roman" w:cs="Times New Roman"/>
          <w:sz w:val="28"/>
          <w:szCs w:val="28"/>
        </w:rPr>
        <w:tab/>
        <w:t>овладение умениями описывать, сравнивать и группировать объекты и явления в рамках изучаемой тематики;</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8)</w:t>
      </w:r>
      <w:r w:rsidRPr="00C357EF">
        <w:rPr>
          <w:rFonts w:ascii="Times New Roman" w:hAnsi="Times New Roman" w:cs="Times New Roman"/>
          <w:sz w:val="28"/>
          <w:szCs w:val="28"/>
        </w:rPr>
        <w:tab/>
        <w:t>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9)</w:t>
      </w:r>
      <w:r w:rsidRPr="00C357EF">
        <w:rPr>
          <w:rFonts w:ascii="Times New Roman" w:hAnsi="Times New Roman" w:cs="Times New Roman"/>
          <w:sz w:val="28"/>
          <w:szCs w:val="28"/>
        </w:rPr>
        <w:tab/>
        <w:t xml:space="preserve">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w:t>
      </w:r>
      <w:r w:rsidRPr="00C357EF">
        <w:rPr>
          <w:rFonts w:ascii="Times New Roman" w:hAnsi="Times New Roman" w:cs="Times New Roman"/>
          <w:sz w:val="28"/>
          <w:szCs w:val="28"/>
        </w:rPr>
        <w:lastRenderedPageBreak/>
        <w:t>осуществление взаимного контроля в совместной деятельности, оценивание своего вклада в общее дело;</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10)</w:t>
      </w:r>
      <w:r w:rsidRPr="00C357EF">
        <w:rPr>
          <w:rFonts w:ascii="Times New Roman" w:hAnsi="Times New Roman" w:cs="Times New Roman"/>
          <w:sz w:val="28"/>
          <w:szCs w:val="28"/>
        </w:rPr>
        <w:tab/>
        <w:t>приобретение опыта практической деятельности в повседневной жизни:</w:t>
      </w:r>
    </w:p>
    <w:p w:rsidR="00544105"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5451FD" w:rsidRPr="00C357EF" w:rsidRDefault="0054410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знакомить представителей других стран с культурой своего народа и участвовать в элементарном бытовом общении на иностранном языке.</w:t>
      </w:r>
    </w:p>
    <w:p w:rsidR="00EF7FB5" w:rsidRPr="00C357EF" w:rsidRDefault="00EF7FB5"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1.</w:t>
      </w:r>
      <w:r w:rsidR="001F5AA3">
        <w:rPr>
          <w:rFonts w:ascii="Times New Roman" w:hAnsi="Times New Roman" w:cs="Times New Roman"/>
          <w:b/>
          <w:bCs/>
          <w:sz w:val="28"/>
          <w:szCs w:val="28"/>
        </w:rPr>
        <w:t>4</w:t>
      </w:r>
      <w:r w:rsidRPr="00C357EF">
        <w:rPr>
          <w:rFonts w:ascii="Times New Roman" w:hAnsi="Times New Roman" w:cs="Times New Roman"/>
          <w:b/>
          <w:bCs/>
          <w:sz w:val="28"/>
          <w:szCs w:val="28"/>
        </w:rPr>
        <w:t>. Предметные результаты по учебному предмету «Математика».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Предметные результаты по учебному предмету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Математика</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предметной области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Математика и информатика</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должны обеспечивать:</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сформированность системы знаний о числе как результате счета и измерения, о десятичном принципе записи чисел;</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w:t>
      </w:r>
      <w:r w:rsidRPr="00C357EF">
        <w:rPr>
          <w:rFonts w:ascii="Times New Roman" w:hAnsi="Times New Roman" w:cs="Times New Roman"/>
          <w:sz w:val="28"/>
          <w:szCs w:val="28"/>
        </w:rPr>
        <w:lastRenderedPageBreak/>
        <w:t>и контрпример, строить простейшие алгоритмы и использовать изученные алгоритмы (вычислений, измерений) в учебных ситуациях;</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 xml:space="preserve">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если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то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и</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все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некоторые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7)</w:t>
      </w:r>
      <w:r w:rsidRPr="00C357EF">
        <w:rPr>
          <w:rFonts w:ascii="Times New Roman" w:hAnsi="Times New Roman" w:cs="Times New Roman"/>
          <w:sz w:val="28"/>
          <w:szCs w:val="28"/>
        </w:rPr>
        <w:tab/>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EF7FB5" w:rsidRPr="00C357EF" w:rsidRDefault="00EF7FB5"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1.</w:t>
      </w:r>
      <w:r w:rsidR="001F5AA3">
        <w:rPr>
          <w:rFonts w:ascii="Times New Roman" w:hAnsi="Times New Roman" w:cs="Times New Roman"/>
          <w:b/>
          <w:bCs/>
          <w:sz w:val="28"/>
          <w:szCs w:val="28"/>
        </w:rPr>
        <w:t>5</w:t>
      </w:r>
      <w:r w:rsidRPr="00C357EF">
        <w:rPr>
          <w:rFonts w:ascii="Times New Roman" w:hAnsi="Times New Roman" w:cs="Times New Roman"/>
          <w:b/>
          <w:bCs/>
          <w:sz w:val="28"/>
          <w:szCs w:val="28"/>
        </w:rPr>
        <w:t>. Планируемые результаты по учебному предмету «Окружающий мир».</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гражданско-патриотического воспитания: становление ценностного отношения к своей Родине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 России; понимание особой роли многонациональной России в современном мире; осознание своей этнокультурной и российской гражданской идентичности, принадлежности к российскому народу, к своей национальной общности;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r w:rsidRPr="00C357EF">
        <w:rPr>
          <w:rFonts w:ascii="Times New Roman" w:hAnsi="Times New Roman" w:cs="Times New Roman"/>
          <w:sz w:val="28"/>
          <w:szCs w:val="28"/>
        </w:rPr>
        <w:lastRenderedPageBreak/>
        <w:t>первоначальные представления о человеке как члене общества, осознание прав и ответственности человека как члена общества;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духовно-нравственного воспитания: проявление культуры общения, уважительного отношения к людям, их взглядам, 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эстетического воспитания: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физического воспитания, формирования культуры здоровья и эмоционального благополучия: 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 приобретение опыта эмоционального отношения к среде обитания, бережное отношение к физическому и психическому здоровью;</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трудового воспитания: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экологического воспитания: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7)</w:t>
      </w:r>
      <w:r w:rsidRPr="00C357EF">
        <w:rPr>
          <w:rFonts w:ascii="Times New Roman" w:hAnsi="Times New Roman" w:cs="Times New Roman"/>
          <w:sz w:val="28"/>
          <w:szCs w:val="28"/>
        </w:rPr>
        <w:tab/>
        <w:t>ценности научного познания: осознание ценности познания для развития человека, необходимости самообразования и саморазвития; 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на основе наблюдений доступных объектов окружающего мира устанавливать связи и зависимости между объектами (часть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целое;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 xml:space="preserve">причина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следствие; изменения во времени и в пространстве);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сравнивать объекты окружающего мира, устанавливать основания для сравнения, устанавливать аналогии; объединять части объекта (объекты) по определенному признаку;</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алгоритма; выявлять недостаток информации для решения учебной (практической) задачи на основе предложенного алгоритма.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проводить (по предложенному и самостоятельно составленному плану или выдвинутому предположению) наблюдения, несложные опыты;</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проявлять интерес к экспериментам, проводимым под руководством учителя;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определять разницу между реальным и желательным состоянием объекта (ситуации) на основе предложенных вопросов;</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целое, причина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следствие);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формулировать выводы и подкреплять их доказательствами на основе результатов проведенного наблюдения (опыта, измерения, исследования).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использовать различные источники для поиска информации, выбирать источник получения информации с учетом учебной задачи; находить в предложенном источнике информацию, представленную в явном виде,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согласно заданному алгоритму;</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распознавать достоверную и недостоверную информацию самостоятельно или на основе предложенного учителем способа ее проверки; находить и использовать для решения учебных задач текстовую, графическую, аудиовизуальную информацию;</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читать и интерпретировать графически представленную информацию: схему, таблицу, иллюстрацию;</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 xml:space="preserve">соблюдать правила информационной безопасности в условиях контролируемого доступа в информационно-телекоммуникационную сеть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Интернет</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(с помощью учителя); анализировать и создавать текстовую, видео-, графическую, звуковую информацию в соответствии с учебной задачей;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фиксировать полученные результаты в текстовой форме (отчет, выступление, высказывание) и графическом виде (рисунок, схема, диаграмма).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 процессе диалогов задавать вопросы, высказывать суждения, оценивать выступления участников;</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признавать возможность существования разных точек зрения;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корректно и аргументированно высказывать свое мнение; приводить доказательства своей правоты;</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соблюдать правила ведения диалога и дискуссии; проявлять уважительное отношение к собеседнику;</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использовать смысловое чтение для определения темы, главной мысли текста о природе, социальной жизни, взаимоотношениях и поступках людей;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создавать устные и письменные тексты (описание, рассуждение, повествование); конструировать обобщения и выводы на основе полученных результатов наблюдений и опытной работы, подкреплять их доказательствами;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находить ошибки и восстанавливать деформированный текст об изученных объектах и явлениях природы, событиях социальной жизни;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готовить небольшие публичные выступления с возможной презентацией (текст, рисунки, фото, плакаты и другое) к тексту выступления.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планировать самостоятельно или с помощью учителя действия по решению учебной задачи;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выстраивать последовательность выбранных действий и операций.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самоконтроля и самооценки как части регулятивных универсальных учебных действий: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осуществлять контроль процесса и результата своей деятельности;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находить ошибки в своей работе и устанавливать их причины;</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корректировать свои действия при необходимости (с небольшой помощью учителя);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объективно оценивать результаты своей деятельности, соотносить свою оценку с оценкой учителя;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оценивать целесообразность выбранных способов действия, при необходимости корректировать их.</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 обучающегося будут сформированы следующие умения совместной деятельности: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понимать значение коллективной деятельности для успешного решения учебной (практической) задачи;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коллективно строить действия по достижению общей цели: распределять роли, договариваться, обсуждать процесс и результат совместной работы;</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проявлять готовность руководить, выполнять поручения, подчиняться; выполнять правила совместной деятельности: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справедливо распределять и оценивать работу каждого участника; считаться с наличием разных мнений;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не допускать конфликтов, при их возникновении мирно разрешать их без участия взрослого; ответственно выполнять свою часть работы.</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Предметные результаты изучения окружающего мира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 концу обучения в 4 классе обучающийся научится: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проявлять уважение к семейным ценностям и традициям, традициям своего народа и других народов, государственным символам России;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соблюдать правила нравственного поведения в социуме;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показывать на физической карте изученные крупные географические объекты России (горы, равнины, реки, озера, моря, омывающие территорию России);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показывать на исторической карте места изученных исторических событий;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 xml:space="preserve">находить место изученных событий на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ленте времени</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распознавать изученные объекты и явления живой и неживой природы по их описанию, рисункам и фотографиям, различать их в окружающем мире;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сравнивать объекты живой и неживой природы на основе их внешних признаков и известных характерных свойств;</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называть наиболее значимые природные объекты Всемирного наследия в России и за рубежом (в пределах изученного); называть экологические проблемы и определять пути их решения;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создавать по заданному плану собственные развернутые высказывания о природе и обществе;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использовать различные источники информации для поиска и извлечения информации, ответов на вопросы; соблюдать правила нравственного поведения на природе;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осознавать возможные последствия вредных привычек для здоровья и жизни человека;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соблюдать правила безопасного поведения при езде на велосипеде, самокате и других средствах индивидуальной мобильности;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 xml:space="preserve">осуществлять безопасный поиск образовательных ресурсов и верифицированной информации в информационно-телекоммуникационной сети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Интернет</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соблюдать правила безопасного для здоровья использования электронных образовательных и информационных ресурсов.</w:t>
      </w:r>
    </w:p>
    <w:p w:rsidR="00EF7FB5" w:rsidRPr="00C357EF" w:rsidRDefault="00EF7FB5"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lastRenderedPageBreak/>
        <w:t>1.</w:t>
      </w:r>
      <w:r w:rsidR="001F5AA3">
        <w:rPr>
          <w:rFonts w:ascii="Times New Roman" w:hAnsi="Times New Roman" w:cs="Times New Roman"/>
          <w:b/>
          <w:bCs/>
          <w:sz w:val="28"/>
          <w:szCs w:val="28"/>
        </w:rPr>
        <w:t>6</w:t>
      </w:r>
      <w:r w:rsidRPr="00C357EF">
        <w:rPr>
          <w:rFonts w:ascii="Times New Roman" w:hAnsi="Times New Roman" w:cs="Times New Roman"/>
          <w:b/>
          <w:bCs/>
          <w:sz w:val="28"/>
          <w:szCs w:val="28"/>
        </w:rPr>
        <w:t>. Планируемые результаты по учебному предмету «Основы религиозных культур и светской этики».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По выбору родителей (законных представителей) несовершеннолетних обучающихся в рамках учебного предмета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религиозных культур и светской этики</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предметной области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религиозных культур и светской этики</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изучаются учебные модули: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православной культуры</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иудейской культуры</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буддийской культуры</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исламской культуры</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религиозных культур народов России</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или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светской этики</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Предметные результаты по учебному предмету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религиозных культур и светской этики</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предметной области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Основы религиозных культур и светской этики</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должны обеспечивать:</w:t>
      </w:r>
    </w:p>
    <w:p w:rsidR="00EF7FB5" w:rsidRPr="00C357EF" w:rsidRDefault="00EF7FB5" w:rsidP="003D4C80">
      <w:pPr>
        <w:spacing w:after="0" w:line="360" w:lineRule="auto"/>
        <w:contextualSpacing/>
        <w:jc w:val="both"/>
        <w:rPr>
          <w:rFonts w:ascii="Times New Roman" w:hAnsi="Times New Roman" w:cs="Times New Roman"/>
          <w:i/>
          <w:iCs/>
          <w:sz w:val="28"/>
          <w:szCs w:val="28"/>
        </w:rPr>
      </w:pPr>
      <w:r w:rsidRPr="00C357EF">
        <w:rPr>
          <w:rFonts w:ascii="Times New Roman" w:hAnsi="Times New Roman" w:cs="Times New Roman"/>
          <w:i/>
          <w:iCs/>
          <w:sz w:val="28"/>
          <w:szCs w:val="28"/>
        </w:rPr>
        <w:t xml:space="preserve">По учебному модулю </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Основы православной культуры</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понимание необходимости нравственного совершенствования, духовного развития, роли в этом личных усилий человека;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осуществление обоснованного нравственного выбора с опорой на этические нормы православной культуры;</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знание названий священных книг в православии, умение кратко описывать их содержание;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7)</w:t>
      </w:r>
      <w:r w:rsidRPr="00C357EF">
        <w:rPr>
          <w:rFonts w:ascii="Times New Roman" w:hAnsi="Times New Roman" w:cs="Times New Roman"/>
          <w:sz w:val="28"/>
          <w:szCs w:val="28"/>
        </w:rPr>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8)</w:t>
      </w:r>
      <w:r w:rsidRPr="00C357EF">
        <w:rPr>
          <w:rFonts w:ascii="Times New Roman" w:hAnsi="Times New Roman" w:cs="Times New Roman"/>
          <w:sz w:val="28"/>
          <w:szCs w:val="28"/>
        </w:rPr>
        <w:tab/>
        <w:t>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9)</w:t>
      </w:r>
      <w:r w:rsidRPr="00C357EF">
        <w:rPr>
          <w:rFonts w:ascii="Times New Roman" w:hAnsi="Times New Roman" w:cs="Times New Roman"/>
          <w:sz w:val="28"/>
          <w:szCs w:val="28"/>
        </w:rPr>
        <w:tab/>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10)</w:t>
      </w:r>
      <w:r w:rsidRPr="00C357EF">
        <w:rPr>
          <w:rFonts w:ascii="Times New Roman" w:hAnsi="Times New Roman" w:cs="Times New Roman"/>
          <w:sz w:val="28"/>
          <w:szCs w:val="28"/>
        </w:rPr>
        <w:tab/>
        <w:t>понимание ценности человеческой жизни, человеческого достоинства, честного труда людей на благо человека, общества;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11)</w:t>
      </w:r>
      <w:r w:rsidRPr="00C357EF">
        <w:rPr>
          <w:rFonts w:ascii="Times New Roman" w:hAnsi="Times New Roman" w:cs="Times New Roman"/>
          <w:sz w:val="28"/>
          <w:szCs w:val="28"/>
        </w:rPr>
        <w:tab/>
        <w:t xml:space="preserve">формирование умений объяснять значение слов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милосердие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сострадание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прощение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дружелюбие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12)</w:t>
      </w:r>
      <w:r w:rsidRPr="00C357EF">
        <w:rPr>
          <w:rFonts w:ascii="Times New Roman" w:hAnsi="Times New Roman" w:cs="Times New Roman"/>
          <w:sz w:val="28"/>
          <w:szCs w:val="28"/>
        </w:rPr>
        <w:tab/>
        <w:t>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13)</w:t>
      </w:r>
      <w:r w:rsidRPr="00C357EF">
        <w:rPr>
          <w:rFonts w:ascii="Times New Roman" w:hAnsi="Times New Roman" w:cs="Times New Roman"/>
          <w:sz w:val="28"/>
          <w:szCs w:val="28"/>
        </w:rPr>
        <w:tab/>
        <w:t>открытость к сотрудничеству, готовность оказывать помощь; осуждение любых случаев унижения человеческого достоинства.</w:t>
      </w:r>
    </w:p>
    <w:p w:rsidR="00EF7FB5" w:rsidRPr="00C357EF" w:rsidRDefault="00EF7FB5" w:rsidP="003D4C80">
      <w:pPr>
        <w:spacing w:after="0" w:line="360" w:lineRule="auto"/>
        <w:contextualSpacing/>
        <w:jc w:val="both"/>
        <w:rPr>
          <w:rFonts w:ascii="Times New Roman" w:hAnsi="Times New Roman" w:cs="Times New Roman"/>
          <w:i/>
          <w:iCs/>
          <w:sz w:val="28"/>
          <w:szCs w:val="28"/>
        </w:rPr>
      </w:pPr>
      <w:r w:rsidRPr="00C357EF">
        <w:rPr>
          <w:rFonts w:ascii="Times New Roman" w:hAnsi="Times New Roman" w:cs="Times New Roman"/>
          <w:i/>
          <w:iCs/>
          <w:sz w:val="28"/>
          <w:szCs w:val="28"/>
        </w:rPr>
        <w:t xml:space="preserve">По учебному модулю </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Основы иудейской культуры</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понимание необходимости нравственного совершенствования, духовного развития, роли в этом личных усилий человека;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осуществление обоснованного нравственного выбора с опорой на этические нормы иудейской культуры;</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5)</w:t>
      </w:r>
      <w:r w:rsidRPr="00C357EF">
        <w:rPr>
          <w:rFonts w:ascii="Times New Roman" w:hAnsi="Times New Roman" w:cs="Times New Roman"/>
          <w:sz w:val="28"/>
          <w:szCs w:val="28"/>
        </w:rPr>
        <w:tab/>
        <w:t>знание названий священных книг в иудаизме, умение кратко описывать их содержание;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формирование умений называть и составлять краткие описания особенностей иудейских культовых сооружений, религиозных служб, обрядов;</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7)</w:t>
      </w:r>
      <w:r w:rsidRPr="00C357EF">
        <w:rPr>
          <w:rFonts w:ascii="Times New Roman" w:hAnsi="Times New Roman" w:cs="Times New Roman"/>
          <w:sz w:val="28"/>
          <w:szCs w:val="28"/>
        </w:rPr>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8)</w:t>
      </w:r>
      <w:r w:rsidRPr="00C357EF">
        <w:rPr>
          <w:rFonts w:ascii="Times New Roman" w:hAnsi="Times New Roman" w:cs="Times New Roman"/>
          <w:sz w:val="28"/>
          <w:szCs w:val="28"/>
        </w:rPr>
        <w:tab/>
        <w:t>понимание ценности семьи, умение приводить примеры положительного влияния иудейской традиции на отношения в семье, воспитание детей;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9)</w:t>
      </w:r>
      <w:r w:rsidRPr="00C357EF">
        <w:rPr>
          <w:rFonts w:ascii="Times New Roman" w:hAnsi="Times New Roman" w:cs="Times New Roman"/>
          <w:sz w:val="28"/>
          <w:szCs w:val="28"/>
        </w:rPr>
        <w:tab/>
        <w:t>овладение навыками общения с людьми разного вероисповедания;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осознание, что оскорбление представителей другой веры есть нарушение нравственных норм поведения в обществе;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10)</w:t>
      </w:r>
      <w:r w:rsidRPr="00C357EF">
        <w:rPr>
          <w:rFonts w:ascii="Times New Roman" w:hAnsi="Times New Roman" w:cs="Times New Roman"/>
          <w:sz w:val="28"/>
          <w:szCs w:val="28"/>
        </w:rPr>
        <w:tab/>
        <w:t>понимание ценности человеческой жизни, человеческого достоинства, честного труда людей на благо человека, общества;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11)</w:t>
      </w:r>
      <w:r w:rsidRPr="00C357EF">
        <w:rPr>
          <w:rFonts w:ascii="Times New Roman" w:hAnsi="Times New Roman" w:cs="Times New Roman"/>
          <w:sz w:val="28"/>
          <w:szCs w:val="28"/>
        </w:rPr>
        <w:tab/>
        <w:t>формирование</w:t>
      </w:r>
      <w:r w:rsidRPr="00C357EF">
        <w:rPr>
          <w:rFonts w:ascii="Times New Roman" w:hAnsi="Times New Roman" w:cs="Times New Roman"/>
          <w:sz w:val="28"/>
          <w:szCs w:val="28"/>
        </w:rPr>
        <w:tab/>
        <w:t>умений</w:t>
      </w:r>
      <w:r w:rsidRPr="00C357EF">
        <w:rPr>
          <w:rFonts w:ascii="Times New Roman" w:hAnsi="Times New Roman" w:cs="Times New Roman"/>
          <w:sz w:val="28"/>
          <w:szCs w:val="28"/>
        </w:rPr>
        <w:tab/>
        <w:t>объяснять</w:t>
      </w:r>
      <w:r w:rsidRPr="00C357EF">
        <w:rPr>
          <w:rFonts w:ascii="Times New Roman" w:hAnsi="Times New Roman" w:cs="Times New Roman"/>
          <w:sz w:val="28"/>
          <w:szCs w:val="28"/>
        </w:rPr>
        <w:tab/>
        <w:t>значение</w:t>
      </w:r>
      <w:r w:rsidRPr="00C357EF">
        <w:rPr>
          <w:rFonts w:ascii="Times New Roman" w:hAnsi="Times New Roman" w:cs="Times New Roman"/>
          <w:sz w:val="28"/>
          <w:szCs w:val="28"/>
        </w:rPr>
        <w:tab/>
        <w:t>слов</w:t>
      </w:r>
      <w:r w:rsidRPr="00C357EF">
        <w:rPr>
          <w:rFonts w:ascii="Times New Roman" w:hAnsi="Times New Roman" w:cs="Times New Roman"/>
          <w:sz w:val="28"/>
          <w:szCs w:val="28"/>
        </w:rPr>
        <w:tab/>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милосердие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r w:rsidRPr="00C357EF">
        <w:rPr>
          <w:rFonts w:ascii="Times New Roman" w:hAnsi="Times New Roman" w:cs="Times New Roman"/>
          <w:sz w:val="28"/>
          <w:szCs w:val="28"/>
        </w:rPr>
        <w:tab/>
      </w:r>
      <w:r w:rsidR="006D3306" w:rsidRPr="00C357EF">
        <w:rPr>
          <w:rFonts w:ascii="Times New Roman" w:hAnsi="Times New Roman" w:cs="Times New Roman"/>
          <w:sz w:val="28"/>
          <w:szCs w:val="28"/>
        </w:rPr>
        <w:t>«</w:t>
      </w:r>
      <w:r w:rsidRPr="00C357EF">
        <w:rPr>
          <w:rFonts w:ascii="Times New Roman" w:hAnsi="Times New Roman" w:cs="Times New Roman"/>
          <w:sz w:val="28"/>
          <w:szCs w:val="28"/>
        </w:rPr>
        <w:t>сострадание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прощение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дружелюбие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12)</w:t>
      </w:r>
      <w:r w:rsidRPr="00C357EF">
        <w:rPr>
          <w:rFonts w:ascii="Times New Roman" w:hAnsi="Times New Roman" w:cs="Times New Roman"/>
          <w:sz w:val="28"/>
          <w:szCs w:val="28"/>
        </w:rPr>
        <w:tab/>
        <w:t>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13)</w:t>
      </w:r>
      <w:r w:rsidRPr="00C357EF">
        <w:rPr>
          <w:rFonts w:ascii="Times New Roman" w:hAnsi="Times New Roman" w:cs="Times New Roman"/>
          <w:sz w:val="28"/>
          <w:szCs w:val="28"/>
        </w:rPr>
        <w:tab/>
        <w:t>открытость к сотрудничеству, готовность оказывать помощь; осуждение любых случаев унижения человеческого достоинства.</w:t>
      </w:r>
    </w:p>
    <w:p w:rsidR="00EF7FB5" w:rsidRPr="00C357EF" w:rsidRDefault="00EF7FB5" w:rsidP="003D4C80">
      <w:pPr>
        <w:spacing w:after="0" w:line="360" w:lineRule="auto"/>
        <w:contextualSpacing/>
        <w:jc w:val="both"/>
        <w:rPr>
          <w:rFonts w:ascii="Times New Roman" w:hAnsi="Times New Roman" w:cs="Times New Roman"/>
          <w:i/>
          <w:iCs/>
          <w:sz w:val="28"/>
          <w:szCs w:val="28"/>
        </w:rPr>
      </w:pPr>
      <w:r w:rsidRPr="00C357EF">
        <w:rPr>
          <w:rFonts w:ascii="Times New Roman" w:hAnsi="Times New Roman" w:cs="Times New Roman"/>
          <w:i/>
          <w:iCs/>
          <w:sz w:val="28"/>
          <w:szCs w:val="28"/>
        </w:rPr>
        <w:t xml:space="preserve">По учебному модулю </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Основы буддийской культуры</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понимание необходимости нравственного самосовершенствования, духовного развития, роли в этом личных усилий человека;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3)</w:t>
      </w:r>
      <w:r w:rsidRPr="00C357EF">
        <w:rPr>
          <w:rFonts w:ascii="Times New Roman" w:hAnsi="Times New Roman" w:cs="Times New Roman"/>
          <w:sz w:val="28"/>
          <w:szCs w:val="28"/>
        </w:rPr>
        <w:tab/>
        <w:t>осуществление обоснованного нравственного выбора с опорой на этические нормы буддийской культуры;</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знание названий священных книг в буддизме, умение кратко описывать их содержание;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формирование умений называть и составлять краткие описания особенностей буддийских культовых сооружений, религиозных служб, обрядов;</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7)</w:t>
      </w:r>
      <w:r w:rsidRPr="00C357EF">
        <w:rPr>
          <w:rFonts w:ascii="Times New Roman" w:hAnsi="Times New Roman" w:cs="Times New Roman"/>
          <w:sz w:val="28"/>
          <w:szCs w:val="28"/>
        </w:rPr>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8)</w:t>
      </w:r>
      <w:r w:rsidRPr="00C357EF">
        <w:rPr>
          <w:rFonts w:ascii="Times New Roman" w:hAnsi="Times New Roman" w:cs="Times New Roman"/>
          <w:sz w:val="28"/>
          <w:szCs w:val="28"/>
        </w:rPr>
        <w:tab/>
        <w:t>понимание ценности семьи, умение приводить примеры положительного влияния буддийской традиции на отношения в семье, воспитание детей;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9)</w:t>
      </w:r>
      <w:r w:rsidRPr="00C357EF">
        <w:rPr>
          <w:rFonts w:ascii="Times New Roman" w:hAnsi="Times New Roman" w:cs="Times New Roman"/>
          <w:sz w:val="28"/>
          <w:szCs w:val="28"/>
        </w:rPr>
        <w:tab/>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10)</w:t>
      </w:r>
      <w:r w:rsidRPr="00C357EF">
        <w:rPr>
          <w:rFonts w:ascii="Times New Roman" w:hAnsi="Times New Roman" w:cs="Times New Roman"/>
          <w:sz w:val="28"/>
          <w:szCs w:val="28"/>
        </w:rPr>
        <w:tab/>
        <w:t>понимание ценности человеческой жизни, человеческого достоинства, честного труда людей на благо человека, общества;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11)</w:t>
      </w:r>
      <w:r w:rsidRPr="00C357EF">
        <w:rPr>
          <w:rFonts w:ascii="Times New Roman" w:hAnsi="Times New Roman" w:cs="Times New Roman"/>
          <w:sz w:val="28"/>
          <w:szCs w:val="28"/>
        </w:rPr>
        <w:tab/>
        <w:t xml:space="preserve">формирование умений объяснять значение слов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милосердие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сострадание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прощение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дружелюбие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12)</w:t>
      </w:r>
      <w:r w:rsidRPr="00C357EF">
        <w:rPr>
          <w:rFonts w:ascii="Times New Roman" w:hAnsi="Times New Roman" w:cs="Times New Roman"/>
          <w:sz w:val="28"/>
          <w:szCs w:val="28"/>
        </w:rPr>
        <w:tab/>
        <w:t>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13)</w:t>
      </w:r>
      <w:r w:rsidRPr="00C357EF">
        <w:rPr>
          <w:rFonts w:ascii="Times New Roman" w:hAnsi="Times New Roman" w:cs="Times New Roman"/>
          <w:sz w:val="28"/>
          <w:szCs w:val="28"/>
        </w:rPr>
        <w:tab/>
        <w:t>открытость к сотрудничеству, готовность оказывать помощь; осуждение любых случаев унижения человеческого достоинства.</w:t>
      </w:r>
    </w:p>
    <w:p w:rsidR="00EF7FB5" w:rsidRPr="00C357EF" w:rsidRDefault="00EF7FB5" w:rsidP="003D4C80">
      <w:pPr>
        <w:spacing w:after="0" w:line="360" w:lineRule="auto"/>
        <w:contextualSpacing/>
        <w:jc w:val="both"/>
        <w:rPr>
          <w:rFonts w:ascii="Times New Roman" w:hAnsi="Times New Roman" w:cs="Times New Roman"/>
          <w:i/>
          <w:iCs/>
          <w:sz w:val="28"/>
          <w:szCs w:val="28"/>
        </w:rPr>
      </w:pPr>
      <w:r w:rsidRPr="00C357EF">
        <w:rPr>
          <w:rFonts w:ascii="Times New Roman" w:hAnsi="Times New Roman" w:cs="Times New Roman"/>
          <w:i/>
          <w:iCs/>
          <w:sz w:val="28"/>
          <w:szCs w:val="28"/>
        </w:rPr>
        <w:t xml:space="preserve">По учебному модулю </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Основы исламской культуры</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1)</w:t>
      </w:r>
      <w:r w:rsidRPr="00C357EF">
        <w:rPr>
          <w:rFonts w:ascii="Times New Roman" w:hAnsi="Times New Roman" w:cs="Times New Roman"/>
          <w:sz w:val="28"/>
          <w:szCs w:val="28"/>
        </w:rPr>
        <w:tab/>
        <w:t>понимание необходимости нравственного совершенствования, духовного развития, роли в этом личных усилий человека;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осуществление обоснованного нравственного выбора с опорой на этические нормы исламской культуры;</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знание названий священных книг в исламе, умение кратко описывать их содержание;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формирование умений называть и составлять краткие описания особенностей исламских культовых сооружений, религиозных служб, обрядов;</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7)</w:t>
      </w:r>
      <w:r w:rsidRPr="00C357EF">
        <w:rPr>
          <w:rFonts w:ascii="Times New Roman" w:hAnsi="Times New Roman" w:cs="Times New Roman"/>
          <w:sz w:val="28"/>
          <w:szCs w:val="28"/>
        </w:rPr>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8)</w:t>
      </w:r>
      <w:r w:rsidRPr="00C357EF">
        <w:rPr>
          <w:rFonts w:ascii="Times New Roman" w:hAnsi="Times New Roman" w:cs="Times New Roman"/>
          <w:sz w:val="28"/>
          <w:szCs w:val="28"/>
        </w:rPr>
        <w:tab/>
        <w:t>понимание ценности семьи, умение приводить примеры положительного влияния исламской традиции на отношения в семье, воспитание детей;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9)</w:t>
      </w:r>
      <w:r w:rsidRPr="00C357EF">
        <w:rPr>
          <w:rFonts w:ascii="Times New Roman" w:hAnsi="Times New Roman" w:cs="Times New Roman"/>
          <w:sz w:val="28"/>
          <w:szCs w:val="28"/>
        </w:rPr>
        <w:tab/>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10)</w:t>
      </w:r>
      <w:r w:rsidRPr="00C357EF">
        <w:rPr>
          <w:rFonts w:ascii="Times New Roman" w:hAnsi="Times New Roman" w:cs="Times New Roman"/>
          <w:sz w:val="28"/>
          <w:szCs w:val="28"/>
        </w:rPr>
        <w:tab/>
        <w:t>понимание ценности человеческой жизни, человеческого достоинства, честного труда людей на благо человека, общества;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11)</w:t>
      </w:r>
      <w:r w:rsidRPr="00C357EF">
        <w:rPr>
          <w:rFonts w:ascii="Times New Roman" w:hAnsi="Times New Roman" w:cs="Times New Roman"/>
          <w:sz w:val="28"/>
          <w:szCs w:val="28"/>
        </w:rPr>
        <w:tab/>
        <w:t xml:space="preserve">формирование умений объяснять значение слов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милосердие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сострадание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прощение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дружелюбие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12)</w:t>
      </w:r>
      <w:r w:rsidRPr="00C357EF">
        <w:rPr>
          <w:rFonts w:ascii="Times New Roman" w:hAnsi="Times New Roman" w:cs="Times New Roman"/>
          <w:sz w:val="28"/>
          <w:szCs w:val="28"/>
        </w:rPr>
        <w:tab/>
        <w:t>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13)</w:t>
      </w:r>
      <w:r w:rsidRPr="00C357EF">
        <w:rPr>
          <w:rFonts w:ascii="Times New Roman" w:hAnsi="Times New Roman" w:cs="Times New Roman"/>
          <w:sz w:val="28"/>
          <w:szCs w:val="28"/>
        </w:rPr>
        <w:tab/>
        <w:t>открытость к сотрудничеству, готовность оказывать помощь; осуждение любых случаев унижения человеческого достоинства.</w:t>
      </w:r>
    </w:p>
    <w:p w:rsidR="00EF7FB5" w:rsidRPr="00C357EF" w:rsidRDefault="00EF7FB5" w:rsidP="003D4C80">
      <w:pPr>
        <w:spacing w:after="0" w:line="360" w:lineRule="auto"/>
        <w:contextualSpacing/>
        <w:jc w:val="both"/>
        <w:rPr>
          <w:rFonts w:ascii="Times New Roman" w:hAnsi="Times New Roman" w:cs="Times New Roman"/>
          <w:i/>
          <w:iCs/>
          <w:sz w:val="28"/>
          <w:szCs w:val="28"/>
        </w:rPr>
      </w:pPr>
      <w:r w:rsidRPr="00C357EF">
        <w:rPr>
          <w:rFonts w:ascii="Times New Roman" w:hAnsi="Times New Roman" w:cs="Times New Roman"/>
          <w:i/>
          <w:iCs/>
          <w:sz w:val="28"/>
          <w:szCs w:val="28"/>
        </w:rPr>
        <w:t xml:space="preserve">По учебному модулю </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Основы религиозных культур народов России</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понимание необходимости нравственного совершенствования, духовного развития, роли в этом личных усилий человека;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возможность осуществления обоснованного нравственного выбора с опорой на этические нормы религиозных культур народов России;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знание названий священных книг традиционных религий народов России, умение кратко описывать их содержание;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7)</w:t>
      </w:r>
      <w:r w:rsidRPr="00C357EF">
        <w:rPr>
          <w:rFonts w:ascii="Times New Roman" w:hAnsi="Times New Roman" w:cs="Times New Roman"/>
          <w:sz w:val="28"/>
          <w:szCs w:val="28"/>
        </w:rPr>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8)</w:t>
      </w:r>
      <w:r w:rsidRPr="00C357EF">
        <w:rPr>
          <w:rFonts w:ascii="Times New Roman" w:hAnsi="Times New Roman" w:cs="Times New Roman"/>
          <w:sz w:val="28"/>
          <w:szCs w:val="28"/>
        </w:rPr>
        <w:tab/>
        <w:t>понимание ценности семьи, умение приводить примеры положительного влияния религиозных традиций на отношения в семье, воспитание детей;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9)</w:t>
      </w:r>
      <w:r w:rsidRPr="00C357EF">
        <w:rPr>
          <w:rFonts w:ascii="Times New Roman" w:hAnsi="Times New Roman" w:cs="Times New Roman"/>
          <w:sz w:val="28"/>
          <w:szCs w:val="28"/>
        </w:rPr>
        <w:tab/>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10)</w:t>
      </w:r>
      <w:r w:rsidRPr="00C357EF">
        <w:rPr>
          <w:rFonts w:ascii="Times New Roman" w:hAnsi="Times New Roman" w:cs="Times New Roman"/>
          <w:sz w:val="28"/>
          <w:szCs w:val="28"/>
        </w:rPr>
        <w:tab/>
        <w:t>понимание ценности человеческой жизни, человеческого достоинства, честного труда людей на благо человека, общества;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11)</w:t>
      </w:r>
      <w:r w:rsidRPr="00C357EF">
        <w:rPr>
          <w:rFonts w:ascii="Times New Roman" w:hAnsi="Times New Roman" w:cs="Times New Roman"/>
          <w:sz w:val="28"/>
          <w:szCs w:val="28"/>
        </w:rPr>
        <w:tab/>
        <w:t xml:space="preserve">формирование умений объяснять значение слов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милосердие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сострадание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прощение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дружелюбие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12)</w:t>
      </w:r>
      <w:r w:rsidRPr="00C357EF">
        <w:rPr>
          <w:rFonts w:ascii="Times New Roman" w:hAnsi="Times New Roman" w:cs="Times New Roman"/>
          <w:sz w:val="28"/>
          <w:szCs w:val="28"/>
        </w:rPr>
        <w:tab/>
        <w:t>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13)</w:t>
      </w:r>
      <w:r w:rsidRPr="00C357EF">
        <w:rPr>
          <w:rFonts w:ascii="Times New Roman" w:hAnsi="Times New Roman" w:cs="Times New Roman"/>
          <w:sz w:val="28"/>
          <w:szCs w:val="28"/>
        </w:rPr>
        <w:tab/>
        <w:t>открытость к сотрудничеству, готовность оказывать помощь; осуждение любых случаев унижения человеческого достоинства.</w:t>
      </w:r>
    </w:p>
    <w:p w:rsidR="00EF7FB5" w:rsidRPr="00C357EF" w:rsidRDefault="00EF7FB5" w:rsidP="003D4C80">
      <w:pPr>
        <w:spacing w:after="0" w:line="360" w:lineRule="auto"/>
        <w:contextualSpacing/>
        <w:jc w:val="both"/>
        <w:rPr>
          <w:rFonts w:ascii="Times New Roman" w:hAnsi="Times New Roman" w:cs="Times New Roman"/>
          <w:i/>
          <w:iCs/>
          <w:sz w:val="28"/>
          <w:szCs w:val="28"/>
        </w:rPr>
      </w:pPr>
      <w:r w:rsidRPr="00C357EF">
        <w:rPr>
          <w:rFonts w:ascii="Times New Roman" w:hAnsi="Times New Roman" w:cs="Times New Roman"/>
          <w:i/>
          <w:iCs/>
          <w:sz w:val="28"/>
          <w:szCs w:val="28"/>
        </w:rPr>
        <w:t xml:space="preserve">По учебному модулю </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Основы светской этики</w:t>
      </w:r>
      <w:r w:rsidR="006D3306" w:rsidRPr="00C357EF">
        <w:rPr>
          <w:rFonts w:ascii="Times New Roman" w:hAnsi="Times New Roman" w:cs="Times New Roman"/>
          <w:i/>
          <w:iCs/>
          <w:sz w:val="28"/>
          <w:szCs w:val="28"/>
        </w:rPr>
        <w:t>»</w:t>
      </w:r>
      <w:r w:rsidRPr="00C357EF">
        <w:rPr>
          <w:rFonts w:ascii="Times New Roman" w:hAnsi="Times New Roman" w:cs="Times New Roman"/>
          <w:i/>
          <w:iCs/>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формирование умения строить суждения оценочного характера о роли личных усилий для нравственного развития человека;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формирование умения соотносить поведение и поступки человека с основными нормами российской светской (гражданской) этики;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формирование умения строить суждения оценочного характера о значении нравственности в жизни человека, коллектива, семьи, общества;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7)</w:t>
      </w:r>
      <w:r w:rsidRPr="00C357EF">
        <w:rPr>
          <w:rFonts w:ascii="Times New Roman" w:hAnsi="Times New Roman" w:cs="Times New Roman"/>
          <w:sz w:val="28"/>
          <w:szCs w:val="28"/>
        </w:rPr>
        <w:tab/>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8)</w:t>
      </w:r>
      <w:r w:rsidRPr="00C357EF">
        <w:rPr>
          <w:rFonts w:ascii="Times New Roman" w:hAnsi="Times New Roman" w:cs="Times New Roman"/>
          <w:sz w:val="28"/>
          <w:szCs w:val="28"/>
        </w:rPr>
        <w:tab/>
        <w:t>понимание ценности человеческой жизни, человеческого достоинства, честного труда людей на благо человека, общества;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9)</w:t>
      </w:r>
      <w:r w:rsidRPr="00C357EF">
        <w:rPr>
          <w:rFonts w:ascii="Times New Roman" w:hAnsi="Times New Roman" w:cs="Times New Roman"/>
          <w:sz w:val="28"/>
          <w:szCs w:val="28"/>
        </w:rPr>
        <w:tab/>
        <w:t xml:space="preserve">формирование умения объяснять значение слов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милосердие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сострадание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прощение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дружелюбие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10)</w:t>
      </w:r>
      <w:r w:rsidRPr="00C357EF">
        <w:rPr>
          <w:rFonts w:ascii="Times New Roman" w:hAnsi="Times New Roman" w:cs="Times New Roman"/>
          <w:sz w:val="28"/>
          <w:szCs w:val="28"/>
        </w:rPr>
        <w:tab/>
        <w:t>формирование умения приводить примеры проявлений любви к ближнему, милосердия и сострадания в истории России, современной жизни;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11)</w:t>
      </w:r>
      <w:r w:rsidRPr="00C357EF">
        <w:rPr>
          <w:rFonts w:ascii="Times New Roman" w:hAnsi="Times New Roman" w:cs="Times New Roman"/>
          <w:sz w:val="28"/>
          <w:szCs w:val="28"/>
        </w:rPr>
        <w:tab/>
        <w:t>готовность проявлять открытость к сотрудничеству, готовность оказывать помощь; осуждать любые случаи унижения человеческого достоинства.</w:t>
      </w:r>
    </w:p>
    <w:p w:rsidR="00EF7FB5" w:rsidRPr="00C357EF" w:rsidRDefault="001F5AA3" w:rsidP="003D4C80">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w:t>
      </w:r>
      <w:r w:rsidR="003D4C80">
        <w:rPr>
          <w:rFonts w:ascii="Times New Roman" w:hAnsi="Times New Roman" w:cs="Times New Roman"/>
          <w:b/>
          <w:bCs/>
          <w:sz w:val="28"/>
          <w:szCs w:val="28"/>
        </w:rPr>
        <w:t>7</w:t>
      </w:r>
      <w:r>
        <w:rPr>
          <w:rFonts w:ascii="Times New Roman" w:hAnsi="Times New Roman" w:cs="Times New Roman"/>
          <w:b/>
          <w:bCs/>
          <w:sz w:val="28"/>
          <w:szCs w:val="28"/>
        </w:rPr>
        <w:t xml:space="preserve">. </w:t>
      </w:r>
      <w:r w:rsidR="00EF7FB5" w:rsidRPr="00C357EF">
        <w:rPr>
          <w:rFonts w:ascii="Times New Roman" w:hAnsi="Times New Roman" w:cs="Times New Roman"/>
          <w:b/>
          <w:bCs/>
          <w:sz w:val="28"/>
          <w:szCs w:val="28"/>
        </w:rPr>
        <w:t xml:space="preserve">По учебному предмету </w:t>
      </w:r>
      <w:r w:rsidR="006D3306" w:rsidRPr="00C357EF">
        <w:rPr>
          <w:rFonts w:ascii="Times New Roman" w:hAnsi="Times New Roman" w:cs="Times New Roman"/>
          <w:b/>
          <w:bCs/>
          <w:sz w:val="28"/>
          <w:szCs w:val="28"/>
        </w:rPr>
        <w:t>«</w:t>
      </w:r>
      <w:r w:rsidR="00EF7FB5" w:rsidRPr="00C357EF">
        <w:rPr>
          <w:rFonts w:ascii="Times New Roman" w:hAnsi="Times New Roman" w:cs="Times New Roman"/>
          <w:b/>
          <w:bCs/>
          <w:sz w:val="28"/>
          <w:szCs w:val="28"/>
        </w:rPr>
        <w:t>Изобразительное искусство</w:t>
      </w:r>
      <w:r w:rsidR="006D3306" w:rsidRPr="00C357EF">
        <w:rPr>
          <w:rFonts w:ascii="Times New Roman" w:hAnsi="Times New Roman" w:cs="Times New Roman"/>
          <w:b/>
          <w:bCs/>
          <w:sz w:val="28"/>
          <w:szCs w:val="28"/>
        </w:rPr>
        <w:t>»</w:t>
      </w:r>
      <w:r w:rsidR="00EF7FB5" w:rsidRPr="00C357EF">
        <w:rPr>
          <w:rFonts w:ascii="Times New Roman" w:hAnsi="Times New Roman" w:cs="Times New Roman"/>
          <w:b/>
          <w:bCs/>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умение характеризовать виды и жанры изобразительного искусства;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овладение умением рисовать с натуры, по памяти, по представлению;</w:t>
      </w:r>
    </w:p>
    <w:p w:rsidR="00EF7FB5" w:rsidRPr="00C357EF" w:rsidRDefault="00EF7FB5" w:rsidP="003D4C80">
      <w:pPr>
        <w:spacing w:after="0" w:line="360" w:lineRule="auto"/>
        <w:contextualSpacing/>
        <w:jc w:val="both"/>
        <w:rPr>
          <w:rFonts w:ascii="Times New Roman" w:hAnsi="Times New Roman" w:cs="Times New Roman"/>
          <w:sz w:val="28"/>
          <w:szCs w:val="28"/>
        </w:rPr>
      </w:pP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умение применять принципы перспективных и композиционных построений;</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умение характеризовать отличительные особенности художественных промыслов России;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умение использовать простейшие инструменты графических редакторов для обработки фотографических изображений и анимации.</w:t>
      </w:r>
    </w:p>
    <w:p w:rsidR="00EF7FB5" w:rsidRPr="00C357EF" w:rsidRDefault="001F5AA3" w:rsidP="003D4C80">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w:t>
      </w:r>
      <w:r w:rsidR="003D4C80">
        <w:rPr>
          <w:rFonts w:ascii="Times New Roman" w:hAnsi="Times New Roman" w:cs="Times New Roman"/>
          <w:b/>
          <w:bCs/>
          <w:sz w:val="28"/>
          <w:szCs w:val="28"/>
        </w:rPr>
        <w:t>8</w:t>
      </w:r>
      <w:r>
        <w:rPr>
          <w:rFonts w:ascii="Times New Roman" w:hAnsi="Times New Roman" w:cs="Times New Roman"/>
          <w:b/>
          <w:bCs/>
          <w:sz w:val="28"/>
          <w:szCs w:val="28"/>
        </w:rPr>
        <w:t xml:space="preserve">. </w:t>
      </w:r>
      <w:r w:rsidR="00EF7FB5" w:rsidRPr="00C357EF">
        <w:rPr>
          <w:rFonts w:ascii="Times New Roman" w:hAnsi="Times New Roman" w:cs="Times New Roman"/>
          <w:b/>
          <w:bCs/>
          <w:sz w:val="28"/>
          <w:szCs w:val="28"/>
        </w:rPr>
        <w:t xml:space="preserve">По учебному предмету </w:t>
      </w:r>
      <w:r w:rsidR="006D3306" w:rsidRPr="00C357EF">
        <w:rPr>
          <w:rFonts w:ascii="Times New Roman" w:hAnsi="Times New Roman" w:cs="Times New Roman"/>
          <w:b/>
          <w:bCs/>
          <w:sz w:val="28"/>
          <w:szCs w:val="28"/>
        </w:rPr>
        <w:t>«</w:t>
      </w:r>
      <w:r w:rsidR="00EF7FB5" w:rsidRPr="00C357EF">
        <w:rPr>
          <w:rFonts w:ascii="Times New Roman" w:hAnsi="Times New Roman" w:cs="Times New Roman"/>
          <w:b/>
          <w:bCs/>
          <w:sz w:val="28"/>
          <w:szCs w:val="28"/>
        </w:rPr>
        <w:t>Музыка</w:t>
      </w:r>
      <w:r w:rsidR="006D3306" w:rsidRPr="00C357EF">
        <w:rPr>
          <w:rFonts w:ascii="Times New Roman" w:hAnsi="Times New Roman" w:cs="Times New Roman"/>
          <w:b/>
          <w:bCs/>
          <w:sz w:val="28"/>
          <w:szCs w:val="28"/>
        </w:rPr>
        <w:t>»</w:t>
      </w:r>
      <w:r w:rsidR="00EF7FB5" w:rsidRPr="00C357EF">
        <w:rPr>
          <w:rFonts w:ascii="Times New Roman" w:hAnsi="Times New Roman" w:cs="Times New Roman"/>
          <w:b/>
          <w:bCs/>
          <w:sz w:val="28"/>
          <w:szCs w:val="28"/>
        </w:rPr>
        <w:t>:</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знание основных жанров народной и профессиональной музыки;</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3)</w:t>
      </w:r>
      <w:r w:rsidRPr="00C357EF">
        <w:rPr>
          <w:rFonts w:ascii="Times New Roman" w:hAnsi="Times New Roman" w:cs="Times New Roman"/>
          <w:sz w:val="28"/>
          <w:szCs w:val="28"/>
        </w:rPr>
        <w:tab/>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EF7FB5" w:rsidRPr="00C357EF" w:rsidRDefault="00EF7FB5"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умение исполнять свою партию в хоре с сопровождением и без сопровождения.</w:t>
      </w:r>
    </w:p>
    <w:p w:rsidR="006241F7" w:rsidRPr="00C357EF" w:rsidRDefault="006241F7"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1.</w:t>
      </w:r>
      <w:r w:rsidR="003D4C80">
        <w:rPr>
          <w:rFonts w:ascii="Times New Roman" w:hAnsi="Times New Roman" w:cs="Times New Roman"/>
          <w:b/>
          <w:bCs/>
          <w:sz w:val="28"/>
          <w:szCs w:val="28"/>
        </w:rPr>
        <w:t>9</w:t>
      </w:r>
      <w:r w:rsidRPr="00C357EF">
        <w:rPr>
          <w:rFonts w:ascii="Times New Roman" w:hAnsi="Times New Roman" w:cs="Times New Roman"/>
          <w:b/>
          <w:bCs/>
          <w:sz w:val="28"/>
          <w:szCs w:val="28"/>
        </w:rPr>
        <w:t xml:space="preserve">. Предметные результаты по учебному предмету </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Технология</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 xml:space="preserve"> предметной области </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Технология</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 xml:space="preserve"> должны обеспечивать:</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сформированность первоначальных представлений о материалах и их свойствах, о конструировании, моделировании;</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овладение технологическими приемами ручной обработки материалов;</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сформированность умения безопасного пользования необходимыми и</w:t>
      </w:r>
      <w:r w:rsidR="003D4C80">
        <w:rPr>
          <w:rFonts w:ascii="Times New Roman" w:hAnsi="Times New Roman" w:cs="Times New Roman"/>
          <w:sz w:val="28"/>
          <w:szCs w:val="28"/>
        </w:rPr>
        <w:t>н</w:t>
      </w:r>
      <w:r w:rsidRPr="00C357EF">
        <w:rPr>
          <w:rFonts w:ascii="Times New Roman" w:hAnsi="Times New Roman" w:cs="Times New Roman"/>
          <w:sz w:val="28"/>
          <w:szCs w:val="28"/>
        </w:rPr>
        <w:t>струментами в предметно-преобразующей деятельности.</w:t>
      </w:r>
    </w:p>
    <w:p w:rsidR="006241F7" w:rsidRPr="00C357EF" w:rsidRDefault="006241F7"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1.</w:t>
      </w:r>
      <w:r w:rsidR="003D4C80">
        <w:rPr>
          <w:rFonts w:ascii="Times New Roman" w:hAnsi="Times New Roman" w:cs="Times New Roman"/>
          <w:b/>
          <w:bCs/>
          <w:sz w:val="28"/>
          <w:szCs w:val="28"/>
        </w:rPr>
        <w:t>10</w:t>
      </w:r>
      <w:r w:rsidRPr="00C357EF">
        <w:rPr>
          <w:rFonts w:ascii="Times New Roman" w:hAnsi="Times New Roman" w:cs="Times New Roman"/>
          <w:b/>
          <w:bCs/>
          <w:sz w:val="28"/>
          <w:szCs w:val="28"/>
        </w:rPr>
        <w:t xml:space="preserve">. Предметные результаты по учебному предмету </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Физическая культура</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 xml:space="preserve"> предметной области </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Физическая культура</w:t>
      </w:r>
      <w:r w:rsidR="006D3306" w:rsidRPr="00C357EF">
        <w:rPr>
          <w:rFonts w:ascii="Times New Roman" w:hAnsi="Times New Roman" w:cs="Times New Roman"/>
          <w:b/>
          <w:bCs/>
          <w:sz w:val="28"/>
          <w:szCs w:val="28"/>
        </w:rPr>
        <w:t>»</w:t>
      </w:r>
      <w:r w:rsidRPr="00C357EF">
        <w:rPr>
          <w:rFonts w:ascii="Times New Roman" w:hAnsi="Times New Roman" w:cs="Times New Roman"/>
          <w:b/>
          <w:bCs/>
          <w:sz w:val="28"/>
          <w:szCs w:val="28"/>
        </w:rPr>
        <w:t xml:space="preserve"> должны обеспечивать:</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 xml:space="preserve">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w:t>
      </w:r>
      <w:r w:rsidRPr="00C357EF">
        <w:rPr>
          <w:rFonts w:ascii="Times New Roman" w:hAnsi="Times New Roman" w:cs="Times New Roman"/>
          <w:sz w:val="28"/>
          <w:szCs w:val="28"/>
        </w:rPr>
        <w:lastRenderedPageBreak/>
        <w:t xml:space="preserve">Всероссийского физкультурно-спортивного комплекса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Готов к труду и обороне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(ГТО);</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умение взаимодействовать со сверстниками в игровых заданиях и игровой деятельности, соблюдая правила честной игры;</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 xml:space="preserve">овладение жизненно важными навыками плавания (при наличии в Организации материально-технической базы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бассейна) и гимнастики;</w:t>
      </w:r>
    </w:p>
    <w:p w:rsidR="006241F7"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умение вести наблюдение за своим физическим состоянием, величиной физических нагрузок, показателями основных физических качеств;</w:t>
      </w:r>
    </w:p>
    <w:p w:rsidR="002155CC" w:rsidRPr="00C357EF" w:rsidRDefault="006241F7"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6)</w:t>
      </w:r>
      <w:r w:rsidRPr="00C357EF">
        <w:rPr>
          <w:rFonts w:ascii="Times New Roman" w:hAnsi="Times New Roman" w:cs="Times New Roman"/>
          <w:sz w:val="28"/>
          <w:szCs w:val="28"/>
        </w:rPr>
        <w:tab/>
        <w:t>умение применять правила безопасности при выполнении физических упражнений и различных форм двигательной активности.</w:t>
      </w:r>
    </w:p>
    <w:p w:rsidR="006241F7" w:rsidRPr="00C357EF" w:rsidRDefault="006241F7" w:rsidP="003D4C80">
      <w:pPr>
        <w:spacing w:after="0" w:line="240" w:lineRule="auto"/>
        <w:contextualSpacing/>
        <w:jc w:val="both"/>
        <w:rPr>
          <w:rFonts w:ascii="Times New Roman" w:hAnsi="Times New Roman" w:cs="Times New Roman"/>
          <w:sz w:val="28"/>
          <w:szCs w:val="28"/>
        </w:rPr>
      </w:pPr>
    </w:p>
    <w:p w:rsidR="006241F7" w:rsidRDefault="00EF01B2" w:rsidP="00F36770">
      <w:pPr>
        <w:pStyle w:val="2"/>
        <w:numPr>
          <w:ilvl w:val="1"/>
          <w:numId w:val="118"/>
        </w:numPr>
        <w:spacing w:line="360" w:lineRule="auto"/>
        <w:rPr>
          <w:sz w:val="28"/>
          <w:szCs w:val="28"/>
        </w:rPr>
      </w:pPr>
      <w:bookmarkStart w:id="4" w:name="_Toc143723421"/>
      <w:r w:rsidRPr="00EF01B2">
        <w:rPr>
          <w:sz w:val="28"/>
          <w:szCs w:val="28"/>
        </w:rPr>
        <w:t>СИСТЕМА ОЦЕНКИ ДОСТИЖЕНИЯ ПЛАНИРУЕМЫХ РЕЗУЛЬТАТОВ ОСВОЕНИЯ ФОП НОО</w:t>
      </w:r>
      <w:bookmarkEnd w:id="4"/>
    </w:p>
    <w:p w:rsidR="003D4C80" w:rsidRPr="00EF01B2" w:rsidRDefault="003D4C80" w:rsidP="003D4C80">
      <w:pPr>
        <w:pStyle w:val="2"/>
        <w:spacing w:line="360" w:lineRule="auto"/>
        <w:ind w:left="1820"/>
        <w:rPr>
          <w:sz w:val="28"/>
          <w:szCs w:val="28"/>
        </w:rPr>
      </w:pPr>
    </w:p>
    <w:p w:rsidR="00275B96"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Основой объективной оценки соответствия установленным требованиям образовательной деятельности и </w:t>
      </w:r>
      <w:r w:rsidR="00EF01B2" w:rsidRPr="00C357EF">
        <w:rPr>
          <w:rFonts w:ascii="Times New Roman" w:hAnsi="Times New Roman" w:cs="Times New Roman"/>
          <w:sz w:val="28"/>
          <w:szCs w:val="28"/>
        </w:rPr>
        <w:t xml:space="preserve">подготовки </w:t>
      </w:r>
      <w:r w:rsidRPr="00C357EF">
        <w:rPr>
          <w:rFonts w:ascii="Times New Roman" w:hAnsi="Times New Roman" w:cs="Times New Roman"/>
          <w:sz w:val="28"/>
          <w:szCs w:val="28"/>
        </w:rPr>
        <w:t>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275B96"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Система оценки достижения планируемых результатов (далее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D9685E"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w:t>
      </w:r>
      <w:r w:rsidRPr="00C357EF">
        <w:rPr>
          <w:rFonts w:ascii="Times New Roman" w:hAnsi="Times New Roman" w:cs="Times New Roman"/>
          <w:sz w:val="28"/>
          <w:szCs w:val="28"/>
        </w:rPr>
        <w:lastRenderedPageBreak/>
        <w:t>освоения ООП НОО и обеспечение эффективной обратной связи, позволяющей осуществлять управление образовательным процессом.</w:t>
      </w:r>
    </w:p>
    <w:p w:rsidR="00275B96"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Система оценки включает процедуры внутренней и внешней оценки. Внутренняя оценка включает:</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стартовую диагностику;</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текущую и тематическую оценку;</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портфолио; психолого-педагогическое наблюдение;</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внутренний мониторинг образовательных достижений обучающихся.</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Внешняя оценка включает:</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независимую оценку качества образования;</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мониторинговые исследования муниципального, регионального и федерального уровней.</w:t>
      </w:r>
    </w:p>
    <w:p w:rsidR="00275B96"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75B96"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75B96"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75B96"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w:t>
      </w:r>
      <w:r w:rsidRPr="00C357EF">
        <w:rPr>
          <w:rFonts w:ascii="Times New Roman" w:hAnsi="Times New Roman" w:cs="Times New Roman"/>
          <w:sz w:val="28"/>
          <w:szCs w:val="28"/>
        </w:rPr>
        <w:lastRenderedPageBreak/>
        <w:t>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Комплексный подход к оценке образовательных достижений реализуется через:</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оценку предметных и метапредметных результатов;</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275B96" w:rsidRPr="00C357EF" w:rsidRDefault="00275B96"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Оценка личностных результатов.</w:t>
      </w:r>
    </w:p>
    <w:p w:rsidR="00275B96"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275B96" w:rsidRPr="00C357EF" w:rsidRDefault="00275B96"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Личностные достижения обучающихся, освоивших ФОП НОО, включают две группы результатов:</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основы российской гражданской идентичности, ценностные установки и социально значимые качества личности;</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готовность обучающихся к саморазвитию, мотивация к познанию и обучению, активное участие в социально значимой деятельности.</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Учитывая особенности групп личностных результатов, педагогический работник может осуществлять только оценку следующих качеств:</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наличие и характеристика мотива познания и учения;</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наличие умений принимать и удерживать учебную задачу, планировать учебные действия;</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способность осуществлять самоконтроль и самооценку.</w:t>
      </w:r>
    </w:p>
    <w:p w:rsidR="00275B96" w:rsidRPr="00C357EF" w:rsidRDefault="00275B96"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275B96" w:rsidRPr="00C357EF" w:rsidRDefault="00275B96"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Оценка метапредметных результатов.</w:t>
      </w:r>
    </w:p>
    <w:p w:rsidR="00155A83" w:rsidRPr="00C357EF" w:rsidRDefault="00155A83"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метапредметных результатов проводится с целью определения сформированности:</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познавательных универсальных учебных действий;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коммуникативных универсальных учебных действий;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регулятивных универсальных учебных действий.</w:t>
      </w:r>
    </w:p>
    <w:p w:rsidR="00155A83" w:rsidRPr="00C357EF" w:rsidRDefault="00155A83"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Овладение познавательными универсальными учебными действиями предполагает формирование и оценку у обучающихся базовых логических </w:t>
      </w:r>
      <w:r w:rsidRPr="00C357EF">
        <w:rPr>
          <w:rFonts w:ascii="Times New Roman" w:hAnsi="Times New Roman" w:cs="Times New Roman"/>
          <w:sz w:val="28"/>
          <w:szCs w:val="28"/>
        </w:rPr>
        <w:lastRenderedPageBreak/>
        <w:t>действий, базовых исследовательских действий, умения работать с информацией.</w:t>
      </w:r>
    </w:p>
    <w:p w:rsidR="00155A83" w:rsidRPr="00C357EF" w:rsidRDefault="00155A83"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Овладение базовыми логическими действиями обеспечивает формирование у обучающихся следующих умений: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сравнивать объекты, устанавливать основания для сравнения, устанавливать аналогии;</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объединять части объекта (объекты) по определенному признаку;</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b/>
          <w:bCs/>
          <w:sz w:val="28"/>
          <w:szCs w:val="28"/>
        </w:rPr>
        <w:t>•</w:t>
      </w:r>
      <w:r w:rsidRPr="00C357EF">
        <w:rPr>
          <w:rFonts w:ascii="Times New Roman" w:hAnsi="Times New Roman" w:cs="Times New Roman"/>
          <w:b/>
          <w:bCs/>
          <w:sz w:val="28"/>
          <w:szCs w:val="28"/>
        </w:rPr>
        <w:tab/>
      </w:r>
      <w:r w:rsidRPr="00C357EF">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находить закономерности и</w:t>
      </w:r>
      <w:r w:rsidRPr="00C357EF">
        <w:rPr>
          <w:rFonts w:ascii="Times New Roman" w:hAnsi="Times New Roman" w:cs="Times New Roman"/>
          <w:sz w:val="28"/>
          <w:szCs w:val="28"/>
        </w:rPr>
        <w:tab/>
        <w:t>противоречия в рассматриваемых фактах, данных и наблюдениях на основе предложенного педагогическим работником алгоритма;</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выявлять недостаток информации для решения учебной (практической) задачи на основе предложенного алгоритма;</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устанавливатьпричинно-следственныесвязивситуациях,поддающихся непосредственному наблюдению или знакомых по опыту, делать выводы.</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Овладение базовыми исследовательскими действиями обеспечивает формирование у обучающихся следующих умений: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 помощью педагогического работника формулировать цель, планировать изменения объекта, ситуации;</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сравнивать несколько вариантов решения задачи, выбирать наиболее подходящий (на основе предложенных критериев);</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целое, причина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следствие);</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прогнозировать возможное развитие процессов, событий и их последствия в аналогичных или сходных ситуациях;</w:t>
      </w:r>
    </w:p>
    <w:p w:rsidR="00155A83" w:rsidRPr="00C357EF" w:rsidRDefault="00155A83"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Работа с информацией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выбирать источник получения информации;</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согласно заданному алгоритму находить в предложенном источнике информацию, представленную в явном виде;</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w:t>
      </w:r>
      <w:r w:rsidR="00436441" w:rsidRPr="00C357EF">
        <w:rPr>
          <w:rFonts w:ascii="Times New Roman" w:hAnsi="Times New Roman" w:cs="Times New Roman"/>
          <w:sz w:val="28"/>
          <w:szCs w:val="28"/>
        </w:rPr>
        <w:t>-</w:t>
      </w:r>
      <w:r w:rsidRPr="00C357EF">
        <w:rPr>
          <w:rFonts w:ascii="Times New Roman" w:hAnsi="Times New Roman" w:cs="Times New Roman"/>
          <w:sz w:val="28"/>
          <w:szCs w:val="28"/>
        </w:rPr>
        <w:t xml:space="preserve">телекоммуникационной сети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Интернет</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анализировать и создавать текстовую, видео-, графическую, звуковую информацию в соответствии с учебной задачей;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самостоятельно создавать схемы, таблицы для представления информации.</w:t>
      </w:r>
    </w:p>
    <w:p w:rsidR="00155A83" w:rsidRPr="00C357EF" w:rsidRDefault="00155A83"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Коммуникативные умения</w:t>
      </w:r>
    </w:p>
    <w:p w:rsidR="00155A83" w:rsidRPr="00C357EF" w:rsidRDefault="00155A83"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155A83" w:rsidRPr="00C357EF" w:rsidRDefault="00155A83"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Общение как одно из коммуникативных универсальных учебных действий обеспечивает сформированность у обучающихся следующих умений: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w:t>
      </w:r>
      <w:r w:rsidRPr="00C357EF">
        <w:rPr>
          <w:rFonts w:ascii="Times New Roman" w:hAnsi="Times New Roman" w:cs="Times New Roman"/>
          <w:sz w:val="28"/>
          <w:szCs w:val="28"/>
        </w:rPr>
        <w:tab/>
        <w:t>воспринимать и формулировать суждения, выражать эмоции в соответствии с целями и условиями общения в знакомой среде;</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проявлять уважительное отношение к собеседнику, соблюдать правила ведения диалога и дискуссии;</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признавать возможность существования разных точек зрения;</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корректно и аргументированно высказывать свое мнение;</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строить речевое высказывание в соответствии с поставленной задачей;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создавать устные и письменные тексты (описание, рассуждение, повествование);</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готовить небольшие публичные выступления;</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подбирать иллюстративный материал (рисунки, фото, плакаты) к тексту выступления</w:t>
      </w:r>
      <w:r w:rsidR="00436441" w:rsidRPr="00C357EF">
        <w:rPr>
          <w:rFonts w:ascii="Times New Roman" w:hAnsi="Times New Roman" w:cs="Times New Roman"/>
          <w:sz w:val="28"/>
          <w:szCs w:val="28"/>
        </w:rPr>
        <w:t>.</w:t>
      </w:r>
    </w:p>
    <w:p w:rsidR="00155A83" w:rsidRPr="00C357EF" w:rsidRDefault="00155A83"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проявлять готовность руководить, выполнять поручения, подчиняться; ответственно выполнять свою часть работы;</w:t>
      </w:r>
    </w:p>
    <w:p w:rsidR="00155A83" w:rsidRPr="00C357EF" w:rsidRDefault="00155A83"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оценивать свой вклад в общий результат; выполнять совместные проектные задания с опорой на предложенные образцы.</w:t>
      </w:r>
    </w:p>
    <w:p w:rsidR="00155A83" w:rsidRPr="00C357EF" w:rsidRDefault="00155A83"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w:t>
      </w:r>
      <w:r w:rsidRPr="00C357EF">
        <w:rPr>
          <w:rFonts w:ascii="Times New Roman" w:hAnsi="Times New Roman" w:cs="Times New Roman"/>
          <w:sz w:val="28"/>
          <w:szCs w:val="28"/>
        </w:rPr>
        <w:lastRenderedPageBreak/>
        <w:t>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155A83" w:rsidRPr="00C357EF" w:rsidRDefault="00155A83"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275B96" w:rsidRPr="00C357EF" w:rsidRDefault="00155A83"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w:t>
      </w:r>
      <w:r w:rsidR="00436441" w:rsidRPr="00C357EF">
        <w:rPr>
          <w:rFonts w:ascii="Times New Roman" w:hAnsi="Times New Roman" w:cs="Times New Roman"/>
          <w:sz w:val="28"/>
          <w:szCs w:val="28"/>
        </w:rPr>
        <w:t>ки</w:t>
      </w:r>
      <w:r w:rsidRPr="00C357EF">
        <w:rPr>
          <w:rFonts w:ascii="Times New Roman" w:hAnsi="Times New Roman" w:cs="Times New Roman"/>
          <w:sz w:val="28"/>
          <w:szCs w:val="28"/>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436441" w:rsidRPr="00C357EF" w:rsidRDefault="00182E64"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Оценка предметных результатов.</w:t>
      </w:r>
    </w:p>
    <w:p w:rsidR="00182E64" w:rsidRPr="00C357EF" w:rsidRDefault="00182E64"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82E64" w:rsidRPr="00C357EF" w:rsidRDefault="00182E64"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 практических задач, основанных на </w:t>
      </w:r>
      <w:r w:rsidRPr="00C357EF">
        <w:rPr>
          <w:rFonts w:ascii="Times New Roman" w:hAnsi="Times New Roman" w:cs="Times New Roman"/>
          <w:sz w:val="28"/>
          <w:szCs w:val="28"/>
        </w:rPr>
        <w:lastRenderedPageBreak/>
        <w:t>изучаемом учебном материале и способах действий, в том числе метапредметных (познавательных, регулятивных, коммуникативных) действий.</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Для оценки предметных результатов освоения ООП НОО используются критерии:</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знание и понимание,</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применение,</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функциональность.</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Обобщенный критерий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знание и понимание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включает:</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знание и понимание роли изучаемой области знания или вида деятельности в различных контекстах,</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знание и понимание терминологии, понятий и идей,</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а также процедурных знаний или алгоритмов.</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Обобщенный критерий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применение</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включает:</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 исследовательской и учебно-проектной деятельности.</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Обобщенный критерий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функциональность</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включает:</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осознанное использование приобретенных знаний и способов действий при решении внеучебных проблем, различающихся сложностью предметного содержания,</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читательских умений,</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контекста,</w:t>
      </w:r>
    </w:p>
    <w:p w:rsidR="00182E64" w:rsidRPr="00C357EF" w:rsidRDefault="00182E64"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а также сочетанием когнитивных операций.</w:t>
      </w:r>
    </w:p>
    <w:p w:rsidR="00182E64" w:rsidRPr="00C357EF" w:rsidRDefault="00182E64"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182E64" w:rsidRPr="00C357EF" w:rsidRDefault="00182E64"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Особенности оценки предметных результатов по отдельному учебному предмету фиксируются в приложении к ООП НОО. Описание оценки предметных результатов по отдельному учебному предмету должно включать: список итоговых планируемых результатов с указанием этапов их формирования и способов оценки (например, текущая (тематическая); устно (письменно), практика); требования к выставлению отметок за промежуточную аттестацию (при необходимости </w:t>
      </w:r>
      <w:r w:rsidR="006D3306" w:rsidRPr="00C357EF">
        <w:rPr>
          <w:rFonts w:ascii="Times New Roman" w:hAnsi="Times New Roman" w:cs="Times New Roman"/>
          <w:sz w:val="28"/>
          <w:szCs w:val="28"/>
        </w:rPr>
        <w:t>–</w:t>
      </w:r>
      <w:r w:rsidRPr="00C357EF">
        <w:rPr>
          <w:rFonts w:ascii="Times New Roman" w:hAnsi="Times New Roman" w:cs="Times New Roman"/>
          <w:sz w:val="28"/>
          <w:szCs w:val="28"/>
        </w:rPr>
        <w:t xml:space="preserve"> с учетом степени значимости отметок за отдельные оценочные процедуры); график контрольных мероприятий.</w:t>
      </w:r>
    </w:p>
    <w:p w:rsidR="00182E64" w:rsidRPr="00C357EF" w:rsidRDefault="008A4BCB" w:rsidP="003D4C80">
      <w:pPr>
        <w:spacing w:after="0" w:line="360" w:lineRule="auto"/>
        <w:contextualSpacing/>
        <w:jc w:val="center"/>
        <w:rPr>
          <w:rFonts w:ascii="Times New Roman" w:hAnsi="Times New Roman" w:cs="Times New Roman"/>
          <w:b/>
          <w:bCs/>
          <w:sz w:val="28"/>
          <w:szCs w:val="28"/>
        </w:rPr>
      </w:pPr>
      <w:r w:rsidRPr="00C357EF">
        <w:rPr>
          <w:rFonts w:ascii="Times New Roman" w:hAnsi="Times New Roman" w:cs="Times New Roman"/>
          <w:b/>
          <w:bCs/>
          <w:sz w:val="28"/>
          <w:szCs w:val="28"/>
        </w:rPr>
        <w:t>Организация и содержание оценочных процедур.</w:t>
      </w:r>
    </w:p>
    <w:p w:rsidR="008A4BCB" w:rsidRPr="00C357EF" w:rsidRDefault="008A4BCB" w:rsidP="003D4C80">
      <w:pPr>
        <w:spacing w:after="0" w:line="360" w:lineRule="auto"/>
        <w:contextualSpacing/>
        <w:rPr>
          <w:rFonts w:ascii="Times New Roman" w:hAnsi="Times New Roman" w:cs="Times New Roman"/>
          <w:b/>
          <w:bCs/>
          <w:sz w:val="28"/>
          <w:szCs w:val="28"/>
        </w:rPr>
      </w:pPr>
      <w:r w:rsidRPr="00C357EF">
        <w:rPr>
          <w:rFonts w:ascii="Times New Roman" w:hAnsi="Times New Roman" w:cs="Times New Roman"/>
          <w:b/>
          <w:bCs/>
          <w:sz w:val="28"/>
          <w:szCs w:val="28"/>
        </w:rPr>
        <w:t>Стартовая диагностика.</w:t>
      </w:r>
    </w:p>
    <w:p w:rsidR="008A4BCB" w:rsidRPr="00C357EF"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8A4BCB" w:rsidRPr="00C357EF" w:rsidRDefault="008A4BCB"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8A4BCB" w:rsidRPr="00C357EF"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A4BCB" w:rsidRPr="00C357EF" w:rsidRDefault="008A4BCB" w:rsidP="003D4C80">
      <w:pPr>
        <w:spacing w:after="0" w:line="360" w:lineRule="auto"/>
        <w:contextualSpacing/>
        <w:rPr>
          <w:rFonts w:ascii="Times New Roman" w:hAnsi="Times New Roman" w:cs="Times New Roman"/>
          <w:b/>
          <w:bCs/>
          <w:sz w:val="28"/>
          <w:szCs w:val="28"/>
        </w:rPr>
      </w:pPr>
      <w:r w:rsidRPr="00C357EF">
        <w:rPr>
          <w:rFonts w:ascii="Times New Roman" w:hAnsi="Times New Roman" w:cs="Times New Roman"/>
          <w:b/>
          <w:bCs/>
          <w:sz w:val="28"/>
          <w:szCs w:val="28"/>
        </w:rPr>
        <w:t>Текущая диагностика.</w:t>
      </w:r>
    </w:p>
    <w:p w:rsidR="008A4BCB" w:rsidRPr="00C357EF"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Текущая оценка направлена на оценку индивидуального продвижения обучающегося в освоении программы учебного предмета.</w:t>
      </w:r>
    </w:p>
    <w:p w:rsidR="008A4BCB" w:rsidRPr="00C357EF"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A4BCB" w:rsidRPr="00C357EF"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8A4BCB" w:rsidRPr="00C357EF" w:rsidRDefault="008A4BCB" w:rsidP="003D4C80">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8A4BCB" w:rsidRPr="00C357EF"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Результаты текущей оценки являются основой для индивидуализации учебного процесса.</w:t>
      </w:r>
    </w:p>
    <w:p w:rsidR="008A4BCB" w:rsidRPr="00C357EF" w:rsidRDefault="008A4BCB" w:rsidP="003D4C80">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Тематическая оценка направлена на оценку уровня достижения обучающимися тематических планируемых результатов по учебному предмету.</w:t>
      </w:r>
    </w:p>
    <w:p w:rsidR="008A4BCB" w:rsidRPr="00C357EF" w:rsidRDefault="008A4BCB" w:rsidP="003D4C80">
      <w:pPr>
        <w:spacing w:after="0" w:line="360" w:lineRule="auto"/>
        <w:contextualSpacing/>
        <w:rPr>
          <w:rFonts w:ascii="Times New Roman" w:hAnsi="Times New Roman" w:cs="Times New Roman"/>
          <w:b/>
          <w:bCs/>
          <w:sz w:val="28"/>
          <w:szCs w:val="28"/>
        </w:rPr>
      </w:pPr>
      <w:r w:rsidRPr="00C357EF">
        <w:rPr>
          <w:rFonts w:ascii="Times New Roman" w:hAnsi="Times New Roman" w:cs="Times New Roman"/>
          <w:b/>
          <w:bCs/>
          <w:sz w:val="28"/>
          <w:szCs w:val="28"/>
        </w:rPr>
        <w:t>Промежуточная аттестация.</w:t>
      </w:r>
    </w:p>
    <w:p w:rsidR="008A4BCB" w:rsidRPr="00C357EF"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8A4BCB" w:rsidRPr="00C357EF"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8A4BCB" w:rsidRPr="00C357EF"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8A4BCB" w:rsidRPr="00C357EF" w:rsidRDefault="008A4BCB" w:rsidP="003D4C80">
      <w:pPr>
        <w:spacing w:after="0" w:line="360" w:lineRule="auto"/>
        <w:contextualSpacing/>
        <w:rPr>
          <w:rFonts w:ascii="Times New Roman" w:hAnsi="Times New Roman" w:cs="Times New Roman"/>
          <w:b/>
          <w:bCs/>
          <w:sz w:val="28"/>
          <w:szCs w:val="28"/>
        </w:rPr>
      </w:pPr>
      <w:r w:rsidRPr="00C357EF">
        <w:rPr>
          <w:rFonts w:ascii="Times New Roman" w:hAnsi="Times New Roman" w:cs="Times New Roman"/>
          <w:b/>
          <w:bCs/>
          <w:sz w:val="28"/>
          <w:szCs w:val="28"/>
        </w:rPr>
        <w:t>Итоговая аттестация.</w:t>
      </w:r>
    </w:p>
    <w:p w:rsidR="003D4C80" w:rsidRDefault="008A4BCB" w:rsidP="003D4C80">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Итоговая оценка является процедурой внутренней оценки образовательной организации и складывается из результатов накопленной </w:t>
      </w:r>
      <w:r w:rsidRPr="00C357EF">
        <w:rPr>
          <w:rFonts w:ascii="Times New Roman" w:hAnsi="Times New Roman" w:cs="Times New Roman"/>
          <w:sz w:val="28"/>
          <w:szCs w:val="28"/>
        </w:rPr>
        <w:lastRenderedPageBreak/>
        <w:t>оценки и итоговой работы по предмету. Предметом итоговой оценки является способность обучающихся решать учебно-познавательные и учебно- практические задачи, построенные на основном содержании предмета с учетом формируемых метапредметных действий.</w:t>
      </w:r>
    </w:p>
    <w:p w:rsidR="009E7D78" w:rsidRPr="00E273E6" w:rsidRDefault="009E7D78" w:rsidP="00DB4FFB">
      <w:pPr>
        <w:pStyle w:val="1"/>
        <w:pageBreakBefore/>
        <w:numPr>
          <w:ilvl w:val="0"/>
          <w:numId w:val="122"/>
        </w:numPr>
        <w:ind w:left="714" w:hanging="357"/>
        <w:rPr>
          <w:color w:val="auto"/>
          <w:sz w:val="52"/>
          <w:szCs w:val="52"/>
        </w:rPr>
      </w:pPr>
      <w:bookmarkStart w:id="5" w:name="_Toc143723422"/>
      <w:r w:rsidRPr="00E273E6">
        <w:rPr>
          <w:color w:val="auto"/>
          <w:sz w:val="52"/>
          <w:szCs w:val="52"/>
        </w:rPr>
        <w:lastRenderedPageBreak/>
        <w:t>СОДЕРЖАТЕЛЬНЫЙ РАЗДЕЛ</w:t>
      </w:r>
      <w:bookmarkEnd w:id="5"/>
    </w:p>
    <w:p w:rsidR="009E7D78" w:rsidRPr="00C357EF" w:rsidRDefault="009E7D78" w:rsidP="003D4C80">
      <w:pPr>
        <w:spacing w:after="0" w:line="240" w:lineRule="auto"/>
        <w:contextualSpacing/>
        <w:jc w:val="center"/>
        <w:rPr>
          <w:rFonts w:ascii="Times New Roman" w:hAnsi="Times New Roman" w:cs="Times New Roman"/>
          <w:b/>
          <w:bCs/>
          <w:sz w:val="28"/>
          <w:szCs w:val="28"/>
        </w:rPr>
      </w:pPr>
    </w:p>
    <w:p w:rsidR="0054253B" w:rsidRPr="00191B73" w:rsidRDefault="00191B73" w:rsidP="00183F1E">
      <w:pPr>
        <w:pStyle w:val="2"/>
      </w:pPr>
      <w:bookmarkStart w:id="6" w:name="_Toc143723423"/>
      <w:r>
        <w:t xml:space="preserve">2.1. </w:t>
      </w:r>
      <w:r w:rsidR="003D4C80" w:rsidRPr="00191B73">
        <w:t>РАБОЧИЕ ПРОГРАММЫ УЧЕБНЫХ ПРЕДМЕТОВ</w:t>
      </w:r>
      <w:bookmarkEnd w:id="6"/>
    </w:p>
    <w:p w:rsidR="00D050F6" w:rsidRDefault="003D4C80" w:rsidP="003D4C80">
      <w:pPr>
        <w:spacing w:after="0" w:line="360" w:lineRule="auto"/>
        <w:contextualSpacing/>
        <w:jc w:val="center"/>
        <w:rPr>
          <w:rFonts w:ascii="Times New Roman" w:hAnsi="Times New Roman" w:cs="Times New Roman"/>
          <w:b/>
          <w:bCs/>
          <w:sz w:val="28"/>
          <w:szCs w:val="28"/>
        </w:rPr>
      </w:pPr>
      <w:r w:rsidRPr="003D4C80">
        <w:rPr>
          <w:rFonts w:ascii="Times New Roman" w:hAnsi="Times New Roman" w:cs="Times New Roman"/>
          <w:b/>
          <w:bCs/>
          <w:sz w:val="28"/>
          <w:szCs w:val="28"/>
        </w:rPr>
        <w:t>(</w:t>
      </w:r>
      <w:r w:rsidR="002E32A6">
        <w:rPr>
          <w:rFonts w:ascii="Times New Roman" w:hAnsi="Times New Roman" w:cs="Times New Roman"/>
          <w:b/>
          <w:bCs/>
          <w:sz w:val="28"/>
          <w:szCs w:val="28"/>
        </w:rPr>
        <w:t xml:space="preserve">Приложение №1 к </w:t>
      </w:r>
      <w:r w:rsidR="00960C8A">
        <w:rPr>
          <w:rFonts w:ascii="Times New Roman" w:hAnsi="Times New Roman" w:cs="Times New Roman"/>
          <w:b/>
          <w:bCs/>
          <w:sz w:val="28"/>
          <w:szCs w:val="28"/>
        </w:rPr>
        <w:t>О</w:t>
      </w:r>
      <w:r w:rsidR="002E32A6">
        <w:rPr>
          <w:rFonts w:ascii="Times New Roman" w:hAnsi="Times New Roman" w:cs="Times New Roman"/>
          <w:b/>
          <w:bCs/>
          <w:sz w:val="28"/>
          <w:szCs w:val="28"/>
        </w:rPr>
        <w:t>ОП НОО</w:t>
      </w:r>
      <w:r w:rsidR="0054253B" w:rsidRPr="003D4C80">
        <w:rPr>
          <w:rFonts w:ascii="Times New Roman" w:hAnsi="Times New Roman" w:cs="Times New Roman"/>
          <w:b/>
          <w:bCs/>
          <w:sz w:val="28"/>
          <w:szCs w:val="28"/>
        </w:rPr>
        <w:t>)</w:t>
      </w:r>
    </w:p>
    <w:p w:rsidR="00D050F6" w:rsidRPr="00C357EF" w:rsidRDefault="00972717" w:rsidP="003D4C80">
      <w:pPr>
        <w:spacing w:after="0" w:line="240" w:lineRule="auto"/>
        <w:contextualSpacing/>
        <w:jc w:val="center"/>
        <w:rPr>
          <w:rFonts w:ascii="Times New Roman" w:hAnsi="Times New Roman" w:cs="Times New Roman"/>
          <w:sz w:val="28"/>
          <w:szCs w:val="28"/>
        </w:rPr>
      </w:pPr>
      <w:hyperlink r:id="rId13" w:history="1">
        <w:r w:rsidR="00CD3380">
          <w:rPr>
            <w:rStyle w:val="af6"/>
          </w:rPr>
          <w:t>РАБОЧИЕ ПРОГРАММЫ НАЧАЛЬНОГО ОБЩЕГО ОБРАЗОВАНИЯ | МБОУ Школа № 22 с. Кневичи (school22knevichi.ru)</w:t>
        </w:r>
      </w:hyperlink>
    </w:p>
    <w:p w:rsidR="00695AA5" w:rsidRPr="00183F1E" w:rsidRDefault="0003459A" w:rsidP="00183F1E">
      <w:pPr>
        <w:pStyle w:val="2"/>
        <w:numPr>
          <w:ilvl w:val="1"/>
          <w:numId w:val="119"/>
        </w:numPr>
        <w:rPr>
          <w:sz w:val="28"/>
          <w:szCs w:val="28"/>
        </w:rPr>
      </w:pPr>
      <w:bookmarkStart w:id="7" w:name="_Toc143723424"/>
      <w:r w:rsidRPr="00183F1E">
        <w:rPr>
          <w:sz w:val="28"/>
          <w:szCs w:val="28"/>
        </w:rPr>
        <w:t>ПРОГРАММА ФОРМИРОВАНИЯ УНИВЕРСАЛЬНЫХ УЧЕБНЫХ ДЕЙСТВИЙ</w:t>
      </w:r>
      <w:bookmarkEnd w:id="7"/>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Программа формирования универсальных учебных действий (УУД) обучающихся на уровне ООО в МБОУ «Средняя общеобразовательная школа №22» с. Кневичи составлена в соответствии с нормативными документами:</w:t>
      </w:r>
    </w:p>
    <w:p w:rsidR="00EA40DF" w:rsidRPr="00C357EF" w:rsidRDefault="00EA40DF" w:rsidP="00236FFA">
      <w:pPr>
        <w:numPr>
          <w:ilvl w:val="0"/>
          <w:numId w:val="30"/>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Федеральным законом от 29.12.2012 № 273-ФЗ «Об образовании в Российской Федерации»;</w:t>
      </w:r>
    </w:p>
    <w:p w:rsidR="00EA40DF" w:rsidRPr="00C357EF" w:rsidRDefault="00EA40DF" w:rsidP="00236FFA">
      <w:pPr>
        <w:numPr>
          <w:ilvl w:val="0"/>
          <w:numId w:val="30"/>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rsidR="00EA40DF" w:rsidRPr="00C357EF" w:rsidRDefault="00EA40DF" w:rsidP="00236FFA">
      <w:pPr>
        <w:numPr>
          <w:ilvl w:val="0"/>
          <w:numId w:val="30"/>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приказом Минпросвещения России от 18.05.2023 № 372 «Об утверждении федеральной образовательной программы начального общего образования»;</w:t>
      </w:r>
    </w:p>
    <w:p w:rsidR="00EA40DF" w:rsidRPr="00C357EF" w:rsidRDefault="00EA40DF" w:rsidP="00236FFA">
      <w:pPr>
        <w:numPr>
          <w:ilvl w:val="0"/>
          <w:numId w:val="30"/>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положением об организации исследовательской и проектной деятельности в МБОУ «СОШ №22» с. Кневичи.</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Программа формирования УУД конкретизирует требования ФГОС НОО к результатам освоения основной образовательной программы начального общего образования. Универсальные учебные действия трактуются во ФГОС НОО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начального общего образования.</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В соответствии с ФГОС НОО и ФОП НОО программа формирования универсальных (обобщенных) учебных действий (далее – УУД) МБОУ «СОШ №22» с. Кневичи включает:</w:t>
      </w:r>
    </w:p>
    <w:p w:rsidR="00EA40DF" w:rsidRPr="00C357EF" w:rsidRDefault="00EA40DF" w:rsidP="00236FFA">
      <w:pPr>
        <w:numPr>
          <w:ilvl w:val="0"/>
          <w:numId w:val="31"/>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описание взаимосвязи универсальных учебных действий с содержанием учебных предметов;</w:t>
      </w:r>
    </w:p>
    <w:p w:rsidR="00EA40DF" w:rsidRPr="00C357EF" w:rsidRDefault="00EA40DF" w:rsidP="00236FFA">
      <w:pPr>
        <w:numPr>
          <w:ilvl w:val="0"/>
          <w:numId w:val="31"/>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характеристику познавательных, коммуникативных и регулятивных универсальных учебных действий.</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1. Цели программы формирования УУД</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EA40DF" w:rsidRPr="00C357EF" w:rsidRDefault="00EA40DF" w:rsidP="00236FFA">
      <w:pPr>
        <w:numPr>
          <w:ilvl w:val="0"/>
          <w:numId w:val="32"/>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предметные знания, умения и способы деятельности являются содержательной основой становления УУД;</w:t>
      </w:r>
    </w:p>
    <w:p w:rsidR="00EA40DF" w:rsidRPr="00C357EF" w:rsidRDefault="00EA40DF" w:rsidP="00236FFA">
      <w:pPr>
        <w:numPr>
          <w:ilvl w:val="0"/>
          <w:numId w:val="32"/>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EA40DF" w:rsidRPr="00C357EF" w:rsidRDefault="00EA40DF" w:rsidP="00236FFA">
      <w:pPr>
        <w:numPr>
          <w:ilvl w:val="0"/>
          <w:numId w:val="32"/>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A40DF" w:rsidRPr="00C357EF" w:rsidRDefault="00EA40DF" w:rsidP="00236FFA">
      <w:pPr>
        <w:numPr>
          <w:ilvl w:val="0"/>
          <w:numId w:val="32"/>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w:t>
      </w:r>
      <w:r w:rsidRPr="00C357EF">
        <w:rPr>
          <w:rFonts w:ascii="Times New Roman" w:hAnsi="Times New Roman" w:cs="Times New Roman"/>
          <w:color w:val="000000"/>
          <w:sz w:val="28"/>
          <w:szCs w:val="28"/>
        </w:rPr>
        <w:lastRenderedPageBreak/>
        <w:t>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2. Характеристика познавательных, коммуникативных и регулятивных универсальных учебных действий</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2.1. Познавательные УУД отражают совокупность операций, участвующих в учебно-познавательной деятельности обучающихся, и включают:</w:t>
      </w:r>
    </w:p>
    <w:p w:rsidR="00EA40DF" w:rsidRPr="00C357EF" w:rsidRDefault="00EA40DF" w:rsidP="00236FFA">
      <w:pPr>
        <w:numPr>
          <w:ilvl w:val="0"/>
          <w:numId w:val="33"/>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EA40DF" w:rsidRPr="00C357EF" w:rsidRDefault="00EA40DF" w:rsidP="00236FFA">
      <w:pPr>
        <w:numPr>
          <w:ilvl w:val="0"/>
          <w:numId w:val="33"/>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w:t>
      </w:r>
    </w:p>
    <w:p w:rsidR="00EA40DF" w:rsidRPr="00C357EF" w:rsidRDefault="00EA40DF" w:rsidP="00236FFA">
      <w:pPr>
        <w:numPr>
          <w:ilvl w:val="0"/>
          <w:numId w:val="33"/>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работу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Познавательные УУД становятся предпосылкой формирования способности обучающегося к самообразованию и саморазвитию.</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2.2.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Коммуникативные УУД формируются в том числе при использовании цифровой образовательной среды класса и цифровой образовательной среды МБОУ «СОШ №22» с. Кневичи.</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Коммуникативные УУД характеризуются четырьмя группами учебных операций, обеспечивающих:</w:t>
      </w:r>
    </w:p>
    <w:p w:rsidR="00EA40DF" w:rsidRPr="00C357EF" w:rsidRDefault="00EA40DF" w:rsidP="00236FFA">
      <w:pPr>
        <w:numPr>
          <w:ilvl w:val="0"/>
          <w:numId w:val="34"/>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смысловое чтение текстов разных жанров, типов, назначений; аналитическую текстовую деятельность с ними;</w:t>
      </w:r>
    </w:p>
    <w:p w:rsidR="00EA40DF" w:rsidRPr="00C357EF" w:rsidRDefault="00EA40DF" w:rsidP="00236FFA">
      <w:pPr>
        <w:numPr>
          <w:ilvl w:val="0"/>
          <w:numId w:val="34"/>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A40DF" w:rsidRPr="00C357EF" w:rsidRDefault="00EA40DF" w:rsidP="00236FFA">
      <w:pPr>
        <w:numPr>
          <w:ilvl w:val="0"/>
          <w:numId w:val="34"/>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EA40DF" w:rsidRPr="00C357EF" w:rsidRDefault="00EA40DF" w:rsidP="00236FFA">
      <w:pPr>
        <w:numPr>
          <w:ilvl w:val="0"/>
          <w:numId w:val="34"/>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2.3.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Выделяются шесть групп операций:</w:t>
      </w:r>
    </w:p>
    <w:p w:rsidR="00EA40DF" w:rsidRPr="00C357EF" w:rsidRDefault="00EA40DF" w:rsidP="00236FFA">
      <w:pPr>
        <w:numPr>
          <w:ilvl w:val="0"/>
          <w:numId w:val="35"/>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принимать и удерживать учебную задачу;</w:t>
      </w:r>
    </w:p>
    <w:p w:rsidR="00EA40DF" w:rsidRPr="00C357EF" w:rsidRDefault="00EA40DF" w:rsidP="00236FFA">
      <w:pPr>
        <w:numPr>
          <w:ilvl w:val="0"/>
          <w:numId w:val="35"/>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планировать ее решение;</w:t>
      </w:r>
    </w:p>
    <w:p w:rsidR="00EA40DF" w:rsidRPr="00C357EF" w:rsidRDefault="00EA40DF" w:rsidP="00236FFA">
      <w:pPr>
        <w:numPr>
          <w:ilvl w:val="0"/>
          <w:numId w:val="35"/>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контролировать полученный результат деятельности;</w:t>
      </w:r>
    </w:p>
    <w:p w:rsidR="00EA40DF" w:rsidRPr="00C357EF" w:rsidRDefault="00EA40DF" w:rsidP="00236FFA">
      <w:pPr>
        <w:numPr>
          <w:ilvl w:val="0"/>
          <w:numId w:val="35"/>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контролировать процесс деятельности, его соответствие выбранному способу;</w:t>
      </w:r>
    </w:p>
    <w:p w:rsidR="00EA40DF" w:rsidRPr="00C357EF" w:rsidRDefault="00EA40DF" w:rsidP="00236FFA">
      <w:pPr>
        <w:numPr>
          <w:ilvl w:val="0"/>
          <w:numId w:val="35"/>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предвидеть (прогнозировать) трудности и ошибки при решении данной учебной задачи;</w:t>
      </w:r>
    </w:p>
    <w:p w:rsidR="00EA40DF" w:rsidRPr="00C357EF" w:rsidRDefault="00EA40DF" w:rsidP="00236FFA">
      <w:pPr>
        <w:numPr>
          <w:ilvl w:val="0"/>
          <w:numId w:val="35"/>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корректировать при необходимости процесс деятельности.</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Педагоги МБОУ «СОШ №22» с. Кневичи используют в своей деятельности федеральные рабочие программы учебных предметов, в которых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EA40DF" w:rsidRPr="00C357EF" w:rsidRDefault="00EA40DF" w:rsidP="00236FFA">
      <w:pPr>
        <w:numPr>
          <w:ilvl w:val="0"/>
          <w:numId w:val="36"/>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A40DF" w:rsidRPr="00C357EF" w:rsidRDefault="00EA40DF" w:rsidP="00236FFA">
      <w:pPr>
        <w:numPr>
          <w:ilvl w:val="0"/>
          <w:numId w:val="36"/>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волевые регулятивные умения (подчиняться, уступать, объективно оценивать вклад свой и других в результат общего труда и др.).</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3. Методические позиции, являющиеся механизмом конструирования образовательного процесса</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3.1. Педагоги МБОУ «СОШ №22» с. Кневичи в рамках образовательного процесса проводят анализ содержания учебного предмета с точки зрения УУД и устанавливают те содержательные линии, которые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w:t>
      </w:r>
      <w:r w:rsidRPr="00C357EF">
        <w:rPr>
          <w:rFonts w:ascii="Times New Roman" w:hAnsi="Times New Roman" w:cs="Times New Roman"/>
          <w:color w:val="000000"/>
          <w:sz w:val="28"/>
          <w:szCs w:val="28"/>
        </w:rPr>
        <w:lastRenderedPageBreak/>
        <w:t>Соответствующий вклад в формирование УУД можно выделить в содержании каждого учебного предмета.</w:t>
      </w:r>
    </w:p>
    <w:p w:rsidR="00EA40DF" w:rsidRPr="00C357EF" w:rsidRDefault="00EA40DF" w:rsidP="00236FFA">
      <w:pPr>
        <w:spacing w:after="0" w:line="360" w:lineRule="auto"/>
        <w:ind w:firstLine="7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EA40DF" w:rsidRPr="00C357EF" w:rsidRDefault="00EA40DF" w:rsidP="00236FFA">
      <w:pPr>
        <w:spacing w:after="0" w:line="360" w:lineRule="auto"/>
        <w:ind w:firstLine="7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На втором этапе подключаются другие учебные предметы, педагоги предлагают задания, требующие применения учебного действия или операций на разном предметном содержании.</w:t>
      </w:r>
    </w:p>
    <w:p w:rsidR="00EA40DF" w:rsidRPr="00C357EF" w:rsidRDefault="00EA40DF" w:rsidP="00236FFA">
      <w:pPr>
        <w:spacing w:after="0" w:line="360" w:lineRule="auto"/>
        <w:ind w:firstLine="7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w:t>
      </w:r>
    </w:p>
    <w:p w:rsidR="00EA40DF" w:rsidRPr="00C357EF" w:rsidRDefault="00EA40DF" w:rsidP="00236FFA">
      <w:pPr>
        <w:spacing w:after="0" w:line="360" w:lineRule="auto"/>
        <w:ind w:firstLine="7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Учитель делает вывод о том, что универсальность (независимость от конкретного содержания) как свойство учебного действия сформировалась.</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3.2. Педагоги МБОУ «СОШ №22» с. Кневичи в рамках образовательного процесса используют виды деятельности, которые в особой мере провоцируют применение универсальных действий:</w:t>
      </w:r>
    </w:p>
    <w:p w:rsidR="00EA40DF" w:rsidRPr="00C357EF" w:rsidRDefault="00EA40DF" w:rsidP="00236FFA">
      <w:pPr>
        <w:numPr>
          <w:ilvl w:val="0"/>
          <w:numId w:val="37"/>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поисковая, в том числе с использованием электронных образовательных и информационных ресурсов информационно-телекоммуникационной сети Интернет;</w:t>
      </w:r>
    </w:p>
    <w:p w:rsidR="00EA40DF" w:rsidRPr="00C357EF" w:rsidRDefault="00EA40DF" w:rsidP="00236FFA">
      <w:pPr>
        <w:numPr>
          <w:ilvl w:val="0"/>
          <w:numId w:val="37"/>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исследовательская;</w:t>
      </w:r>
    </w:p>
    <w:p w:rsidR="00EA40DF" w:rsidRPr="00C357EF" w:rsidRDefault="00EA40DF" w:rsidP="00236FFA">
      <w:pPr>
        <w:numPr>
          <w:ilvl w:val="0"/>
          <w:numId w:val="37"/>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в МБОУ «СОШ №22» с. Кневичи осуществляется также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w:t>
      </w:r>
    </w:p>
    <w:p w:rsidR="00EA40DF" w:rsidRPr="00C357EF" w:rsidRDefault="00EA40DF" w:rsidP="00236FFA">
      <w:pPr>
        <w:numPr>
          <w:ilvl w:val="0"/>
          <w:numId w:val="38"/>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организация наблюдений в естественных природных условиях;</w:t>
      </w:r>
    </w:p>
    <w:p w:rsidR="00EA40DF" w:rsidRPr="00C357EF" w:rsidRDefault="00EA40DF" w:rsidP="00236FFA">
      <w:pPr>
        <w:numPr>
          <w:ilvl w:val="0"/>
          <w:numId w:val="38"/>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организация наблюдений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школы (объекты природы, художественные визуализации, технологические процессы и др.);</w:t>
      </w:r>
    </w:p>
    <w:p w:rsidR="00EA40DF" w:rsidRPr="00C357EF" w:rsidRDefault="00EA40DF" w:rsidP="00236FFA">
      <w:pPr>
        <w:numPr>
          <w:ilvl w:val="0"/>
          <w:numId w:val="38"/>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организация наблюдения литературного текста, с помощью которого строится аналитическая текстовая деятельность.</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Данные формы работы проводятся педагогами МБОУ «СОШ №22» с. Кневичи систематически по всем учебным предметам, что способствует формированию универсальности учебного действия.</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3.3. Педагоги МБОУ «СОШ №22» с. Кневичи в рамках образовательного процесса применяют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соблюдается последовательность этапов формирования алгоритма:</w:t>
      </w:r>
    </w:p>
    <w:p w:rsidR="00EA40DF" w:rsidRPr="00C357EF" w:rsidRDefault="00EA40DF" w:rsidP="00236FFA">
      <w:pPr>
        <w:numPr>
          <w:ilvl w:val="0"/>
          <w:numId w:val="39"/>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построение последовательности шагов на конкретном предметном содержании;</w:t>
      </w:r>
    </w:p>
    <w:p w:rsidR="00EA40DF" w:rsidRPr="00C357EF" w:rsidRDefault="00EA40DF" w:rsidP="00236FFA">
      <w:pPr>
        <w:numPr>
          <w:ilvl w:val="0"/>
          <w:numId w:val="39"/>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проговаривание их во внешней речи;</w:t>
      </w:r>
    </w:p>
    <w:p w:rsidR="00EA40DF" w:rsidRPr="00C357EF" w:rsidRDefault="00EA40DF" w:rsidP="00236FFA">
      <w:pPr>
        <w:numPr>
          <w:ilvl w:val="0"/>
          <w:numId w:val="39"/>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постепенный переход на новый уровень – построение способа действий на любом предметном содержании и с подключением внутренней речи.</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При этом изменяется и процесс контроля:</w:t>
      </w:r>
    </w:p>
    <w:p w:rsidR="00EA40DF" w:rsidRPr="00C357EF" w:rsidRDefault="00EA40DF" w:rsidP="00236FFA">
      <w:pPr>
        <w:numPr>
          <w:ilvl w:val="0"/>
          <w:numId w:val="40"/>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от совместных действий с учителем обучающиеся переходят к самостоятельным аналитическим оценкам;</w:t>
      </w:r>
    </w:p>
    <w:p w:rsidR="00EA40DF" w:rsidRPr="00C357EF" w:rsidRDefault="00EA40DF" w:rsidP="00236FFA">
      <w:pPr>
        <w:numPr>
          <w:ilvl w:val="0"/>
          <w:numId w:val="40"/>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выполняющий задание осваивает два вида контроля – результата и процесса деятельности;</w:t>
      </w:r>
    </w:p>
    <w:p w:rsidR="00EA40DF" w:rsidRPr="00C357EF" w:rsidRDefault="00EA40DF" w:rsidP="00236FFA">
      <w:pPr>
        <w:numPr>
          <w:ilvl w:val="0"/>
          <w:numId w:val="40"/>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развивается способность корректировать процесс выполнения задания, а также предвидеть возможные трудности и ошибки.</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Задания, требующие применения одинаковых способов действий на различном предметном содержании:</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1. Сравнение как УУД состоит из следующих операций:</w:t>
      </w:r>
    </w:p>
    <w:p w:rsidR="00EA40DF" w:rsidRPr="00C357EF" w:rsidRDefault="00EA40DF" w:rsidP="00236FFA">
      <w:pPr>
        <w:numPr>
          <w:ilvl w:val="0"/>
          <w:numId w:val="41"/>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нахождение различий сравниваемых предметов (объектов, явлений);</w:t>
      </w:r>
    </w:p>
    <w:p w:rsidR="00EA40DF" w:rsidRPr="00C357EF" w:rsidRDefault="00EA40DF" w:rsidP="00236FFA">
      <w:pPr>
        <w:numPr>
          <w:ilvl w:val="0"/>
          <w:numId w:val="41"/>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определение их сходства, тождества, похожести;</w:t>
      </w:r>
    </w:p>
    <w:p w:rsidR="00EA40DF" w:rsidRPr="00C357EF" w:rsidRDefault="00EA40DF" w:rsidP="00236FFA">
      <w:pPr>
        <w:numPr>
          <w:ilvl w:val="0"/>
          <w:numId w:val="41"/>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определение индивидуальности, специфических черт объекта.</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2. Классификация как УУД включает:</w:t>
      </w:r>
    </w:p>
    <w:p w:rsidR="00EA40DF" w:rsidRPr="00C357EF" w:rsidRDefault="00EA40DF" w:rsidP="00236FFA">
      <w:pPr>
        <w:numPr>
          <w:ilvl w:val="0"/>
          <w:numId w:val="42"/>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анализ свойств объектов, которые подлежат классификации;</w:t>
      </w:r>
    </w:p>
    <w:p w:rsidR="00EA40DF" w:rsidRPr="00C357EF" w:rsidRDefault="00EA40DF" w:rsidP="00236FFA">
      <w:pPr>
        <w:numPr>
          <w:ilvl w:val="0"/>
          <w:numId w:val="42"/>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сравнение выделенных свойств с целью их дифференциации на внешние (несущественные) и главные (существенные) свойства;</w:t>
      </w:r>
    </w:p>
    <w:p w:rsidR="00EA40DF" w:rsidRPr="00C357EF" w:rsidRDefault="00EA40DF" w:rsidP="00236FFA">
      <w:pPr>
        <w:numPr>
          <w:ilvl w:val="0"/>
          <w:numId w:val="42"/>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выделение общих главных (существенных) признаков всех имеющихся объектов;</w:t>
      </w:r>
    </w:p>
    <w:p w:rsidR="00EA40DF" w:rsidRPr="00C357EF" w:rsidRDefault="00EA40DF" w:rsidP="00236FFA">
      <w:pPr>
        <w:numPr>
          <w:ilvl w:val="0"/>
          <w:numId w:val="42"/>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разбиение объектов на группы (типы) по общему главному (существенному) признаку.</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w:t>
      </w:r>
    </w:p>
    <w:p w:rsidR="00EA40DF" w:rsidRPr="00C357EF" w:rsidRDefault="00EA40DF" w:rsidP="00236FFA">
      <w:pPr>
        <w:spacing w:after="0" w:line="360" w:lineRule="auto"/>
        <w:ind w:firstLine="36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При этом возможна фиксация деятельности обучающегося в электронном формате для рассмотрения учителем итогов работы.</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3. Обобщение как УУД включает следующие операции:</w:t>
      </w:r>
    </w:p>
    <w:p w:rsidR="00EA40DF" w:rsidRPr="00C357EF" w:rsidRDefault="00EA40DF" w:rsidP="00236FFA">
      <w:pPr>
        <w:numPr>
          <w:ilvl w:val="0"/>
          <w:numId w:val="45"/>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сравнение предметов (объектов, явлений, понятий) и выделение их общих признаков;</w:t>
      </w:r>
    </w:p>
    <w:p w:rsidR="00EA40DF" w:rsidRPr="00C357EF" w:rsidRDefault="00EA40DF" w:rsidP="00236FFA">
      <w:pPr>
        <w:numPr>
          <w:ilvl w:val="0"/>
          <w:numId w:val="45"/>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анализ выделенных признаков и определение наиболее устойчивых (инвариантных) существенных признаков (свойств);</w:t>
      </w:r>
    </w:p>
    <w:p w:rsidR="00EA40DF" w:rsidRPr="00C357EF" w:rsidRDefault="00EA40DF" w:rsidP="00236FFA">
      <w:pPr>
        <w:numPr>
          <w:ilvl w:val="0"/>
          <w:numId w:val="45"/>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игнорирование индивидуальных и (или) особенных свойств каждого предмета;</w:t>
      </w:r>
    </w:p>
    <w:p w:rsidR="00EA40DF" w:rsidRPr="00C357EF" w:rsidRDefault="00EA40DF" w:rsidP="00236FFA">
      <w:pPr>
        <w:numPr>
          <w:ilvl w:val="0"/>
          <w:numId w:val="45"/>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сокращенная сжатая формулировка общего главного существенного признака всех анализируемых предметов.</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При этом возможна фиксация деятельности обучающегося в электронном формате для рассмотрения учителем итогов работы.</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МБОУ «СОШ №22» с. Кневичи входит проанализировать вместе с обучающимся его достижения, ошибки и встретившиеся трудности.</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4. Взаимосвязь универсальных учебных действий с содержанием учебных предметов</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4.1. В федеральных рабочих программах учебных предметов, которые педагоги МБОУ «СОШ №22» с. Кневичи используют без изменений,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1-х и 2-х классах определен пропедевтический уровень овладения УУД, и только к концу второго года обучения появляются признаки универсальности.</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4.2. В федеральных рабочих программах учебных предметов содержание УУД представлено также в разделе «Планируемые результаты обучения»:</w:t>
      </w:r>
    </w:p>
    <w:p w:rsidR="00EA40DF" w:rsidRPr="00C357EF" w:rsidRDefault="00EA40DF" w:rsidP="00236FFA">
      <w:pPr>
        <w:numPr>
          <w:ilvl w:val="0"/>
          <w:numId w:val="44"/>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познавательные УУД включают перечень базовых логических действий; базовых исследовательских действий; работу с информацией;</w:t>
      </w:r>
    </w:p>
    <w:p w:rsidR="00EA40DF" w:rsidRPr="00C357EF" w:rsidRDefault="00EA40DF" w:rsidP="00236FFA">
      <w:pPr>
        <w:numPr>
          <w:ilvl w:val="0"/>
          <w:numId w:val="44"/>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EA40DF" w:rsidRPr="00C357EF" w:rsidRDefault="00EA40DF" w:rsidP="00236FFA">
      <w:pPr>
        <w:numPr>
          <w:ilvl w:val="0"/>
          <w:numId w:val="44"/>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регулятивные УУД включают перечень действий саморегуляции, самоконтроля и самооценки.</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Рабочие программы учебных предметов учебного плана представлены в содержательном разделе основной образовательной программы начального общего образования МБОУ «СОШ №22» с. Кневичи.</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5. Особенности оценки уровня сформированности универсальных учебных действий обучающихся</w:t>
      </w:r>
    </w:p>
    <w:p w:rsidR="00EA40DF" w:rsidRPr="00C357EF" w:rsidRDefault="00EA40DF" w:rsidP="00236FFA">
      <w:pPr>
        <w:spacing w:after="0" w:line="360" w:lineRule="auto"/>
        <w:ind w:firstLine="7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Система оценки уровня сформированности УУД обучающихся описана в целевом разделе МБОУ «СОШ №22» с. Кневичи и представляет собой оценку достижения метапредметных результатов ООП НОО. Формирование метапредметных результатов обеспечивается за счет всех учебных предметов и курсов внеурочной деятельности.</w:t>
      </w:r>
    </w:p>
    <w:p w:rsidR="00EA40DF" w:rsidRPr="00C357EF" w:rsidRDefault="00EA40DF" w:rsidP="00236FFA">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Формами контроля являются:</w:t>
      </w:r>
    </w:p>
    <w:p w:rsidR="00EA40DF" w:rsidRPr="00C357EF" w:rsidRDefault="00EA40DF" w:rsidP="00236FFA">
      <w:pPr>
        <w:numPr>
          <w:ilvl w:val="0"/>
          <w:numId w:val="43"/>
        </w:numPr>
        <w:spacing w:after="0" w:line="360" w:lineRule="auto"/>
        <w:ind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педагогическое наблюдение;</w:t>
      </w:r>
    </w:p>
    <w:p w:rsidR="00EA40DF" w:rsidRPr="00C357EF" w:rsidRDefault="00EA40DF" w:rsidP="00236FFA">
      <w:pPr>
        <w:numPr>
          <w:ilvl w:val="0"/>
          <w:numId w:val="43"/>
        </w:numPr>
        <w:spacing w:after="0" w:line="360" w:lineRule="auto"/>
        <w:ind w:right="18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мониторинг УУД.</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Объектом оценки метапредметных результатов является сформированность у обучающегося регулятивных, коммуникативных </w:t>
      </w:r>
      <w:r w:rsidRPr="00C357EF">
        <w:rPr>
          <w:rFonts w:ascii="Times New Roman" w:hAnsi="Times New Roman" w:cs="Times New Roman"/>
          <w:color w:val="000000"/>
          <w:sz w:val="28"/>
          <w:szCs w:val="28"/>
        </w:rPr>
        <w:lastRenderedPageBreak/>
        <w:t>и познавательных универсальных действий – таких умственных действий обучающихся, которые направлены на анализ своей познавательной деятельности и управление ею.</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В МБОУ «СОШ №22» с. Кневичи проводится мониторинг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обучающегося универсальных учебных действий.</w:t>
      </w:r>
    </w:p>
    <w:p w:rsidR="00EA40DF" w:rsidRPr="00C357EF" w:rsidRDefault="00EA40DF" w:rsidP="00236FFA">
      <w:pPr>
        <w:spacing w:after="0" w:line="360" w:lineRule="auto"/>
        <w:ind w:firstLine="420"/>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Основное содержание оценки метапредметных результатов на уровне начального общего образования строится вокруг умения учиться.</w:t>
      </w:r>
    </w:p>
    <w:p w:rsidR="00EA40DF" w:rsidRPr="00C357EF" w:rsidRDefault="00EA40DF" w:rsidP="00236FFA">
      <w:pPr>
        <w:spacing w:after="0" w:line="360" w:lineRule="auto"/>
        <w:contextualSpacing/>
        <w:jc w:val="center"/>
        <w:rPr>
          <w:rFonts w:ascii="Times New Roman" w:hAnsi="Times New Roman" w:cs="Times New Roman"/>
          <w:sz w:val="28"/>
          <w:szCs w:val="28"/>
        </w:rPr>
      </w:pPr>
    </w:p>
    <w:p w:rsidR="001415DD" w:rsidRPr="00C357EF" w:rsidRDefault="001415DD" w:rsidP="00236FFA">
      <w:pPr>
        <w:spacing w:after="0" w:line="360" w:lineRule="auto"/>
        <w:contextualSpacing/>
        <w:jc w:val="center"/>
        <w:rPr>
          <w:rFonts w:ascii="Times New Roman" w:hAnsi="Times New Roman" w:cs="Times New Roman"/>
          <w:b/>
          <w:bCs/>
          <w:sz w:val="28"/>
          <w:szCs w:val="28"/>
        </w:rPr>
      </w:pPr>
      <w:r w:rsidRPr="00C357EF">
        <w:rPr>
          <w:rFonts w:ascii="Times New Roman" w:hAnsi="Times New Roman" w:cs="Times New Roman"/>
          <w:b/>
          <w:bCs/>
          <w:sz w:val="28"/>
          <w:szCs w:val="28"/>
        </w:rPr>
        <w:t>Место универсальных учебных действий в рабочих программах.</w:t>
      </w:r>
    </w:p>
    <w:p w:rsidR="001415DD" w:rsidRPr="00C357EF" w:rsidRDefault="001415DD" w:rsidP="00236FFA">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1415DD" w:rsidRPr="00C357EF" w:rsidRDefault="001415DD" w:rsidP="00236FFA">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w:t>
      </w:r>
      <w:r w:rsidR="006D3306" w:rsidRPr="00C357EF">
        <w:rPr>
          <w:rFonts w:ascii="Times New Roman" w:hAnsi="Times New Roman" w:cs="Times New Roman"/>
          <w:sz w:val="28"/>
          <w:szCs w:val="28"/>
        </w:rPr>
        <w:t>Е</w:t>
      </w:r>
      <w:r w:rsidRPr="00C357EF">
        <w:rPr>
          <w:rFonts w:ascii="Times New Roman" w:hAnsi="Times New Roman" w:cs="Times New Roman"/>
          <w:sz w:val="28"/>
          <w:szCs w:val="28"/>
        </w:rPr>
        <w:t>. возможно говорить о сформировавшемся универсальном действии.</w:t>
      </w:r>
    </w:p>
    <w:p w:rsidR="001415DD" w:rsidRPr="00C357EF" w:rsidRDefault="001415DD" w:rsidP="00236FFA">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lastRenderedPageBreak/>
        <w:t>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1415DD" w:rsidRPr="00C357EF" w:rsidRDefault="001415DD" w:rsidP="00236FFA">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Это положение не реализовано в содержании предметов, построенных как модульные курсы (например, ОРКСЭ, искусство, физическая культура).</w:t>
      </w:r>
    </w:p>
    <w:p w:rsidR="001415DD" w:rsidRPr="00C357EF" w:rsidRDefault="001415DD" w:rsidP="00236FFA">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1415DD" w:rsidRPr="00C357EF" w:rsidRDefault="001415DD" w:rsidP="00236FFA">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w:t>
      </w:r>
      <w:r w:rsidRPr="00C357EF">
        <w:rPr>
          <w:rFonts w:ascii="Times New Roman" w:hAnsi="Times New Roman" w:cs="Times New Roman"/>
          <w:sz w:val="28"/>
          <w:szCs w:val="28"/>
        </w:rPr>
        <w:lastRenderedPageBreak/>
        <w:t>СанПиН объёма образовательной нагрузки, в том числе в условиях работы за компьютером или с другими электронными средствами обучения.</w:t>
      </w:r>
    </w:p>
    <w:p w:rsidR="001415DD" w:rsidRPr="00C357EF" w:rsidRDefault="001415DD" w:rsidP="00236FFA">
      <w:pPr>
        <w:spacing w:after="0" w:line="360" w:lineRule="auto"/>
        <w:ind w:firstLine="708"/>
        <w:contextualSpacing/>
        <w:jc w:val="both"/>
        <w:rPr>
          <w:rFonts w:ascii="Times New Roman" w:hAnsi="Times New Roman" w:cs="Times New Roman"/>
          <w:sz w:val="28"/>
          <w:szCs w:val="28"/>
        </w:rPr>
      </w:pPr>
      <w:r w:rsidRPr="00C357EF">
        <w:rPr>
          <w:rFonts w:ascii="Times New Roman" w:hAnsi="Times New Roman" w:cs="Times New Roman"/>
          <w:sz w:val="28"/>
          <w:szCs w:val="28"/>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1415DD" w:rsidRPr="00C357EF" w:rsidRDefault="001415DD" w:rsidP="003D4C80">
      <w:pPr>
        <w:spacing w:after="0" w:line="240" w:lineRule="auto"/>
        <w:contextualSpacing/>
        <w:jc w:val="both"/>
        <w:rPr>
          <w:rFonts w:ascii="Times New Roman" w:hAnsi="Times New Roman" w:cs="Times New Roman"/>
          <w:sz w:val="28"/>
          <w:szCs w:val="28"/>
        </w:rPr>
      </w:pPr>
    </w:p>
    <w:p w:rsidR="00223E7B" w:rsidRPr="00C357EF" w:rsidRDefault="00223E7B" w:rsidP="003D4C80">
      <w:pPr>
        <w:spacing w:after="0" w:line="240" w:lineRule="auto"/>
        <w:contextualSpacing/>
        <w:jc w:val="both"/>
        <w:rPr>
          <w:rFonts w:ascii="Times New Roman" w:hAnsi="Times New Roman" w:cs="Times New Roman"/>
          <w:sz w:val="28"/>
          <w:szCs w:val="28"/>
        </w:rPr>
        <w:sectPr w:rsidR="00223E7B" w:rsidRPr="00C357EF" w:rsidSect="00650352">
          <w:pgSz w:w="11906" w:h="16838"/>
          <w:pgMar w:top="1134" w:right="850" w:bottom="1134" w:left="1701" w:header="708" w:footer="708" w:gutter="0"/>
          <w:cols w:space="708"/>
          <w:docGrid w:linePitch="360"/>
        </w:sectPr>
      </w:pPr>
    </w:p>
    <w:p w:rsidR="00223E7B" w:rsidRPr="003956A5" w:rsidRDefault="00223E7B"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lastRenderedPageBreak/>
        <w:t>МЕТОДИКА И ИНСТРУМЕНТАРИЙ ОЦЕНКИ УСПЕШНОСТИ</w:t>
      </w:r>
    </w:p>
    <w:p w:rsidR="00223E7B" w:rsidRPr="003956A5" w:rsidRDefault="00223E7B"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ОСВОЕНИЯ И ПРИМЕНЕНИЯ ОБУЧАЮЩИМИСЯ УНИВЕРСАЛЬНЫХ УЧЕБНЫХ ДЕЙСТВИЙ</w:t>
      </w:r>
    </w:p>
    <w:p w:rsidR="00223E7B" w:rsidRPr="003956A5" w:rsidRDefault="00223E7B" w:rsidP="003956A5"/>
    <w:tbl>
      <w:tblPr>
        <w:tblStyle w:val="TableNormal"/>
        <w:tblW w:w="1402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8"/>
        <w:gridCol w:w="1985"/>
        <w:gridCol w:w="4369"/>
        <w:gridCol w:w="1841"/>
        <w:gridCol w:w="1728"/>
        <w:gridCol w:w="1559"/>
        <w:gridCol w:w="1417"/>
      </w:tblGrid>
      <w:tr w:rsidR="00223E7B" w:rsidRPr="00236FFA" w:rsidTr="002421F8">
        <w:trPr>
          <w:trHeight w:val="827"/>
        </w:trPr>
        <w:tc>
          <w:tcPr>
            <w:tcW w:w="1128" w:type="dxa"/>
          </w:tcPr>
          <w:p w:rsidR="00223E7B" w:rsidRPr="00236FFA" w:rsidRDefault="00223E7B" w:rsidP="003D4C80">
            <w:pPr>
              <w:pStyle w:val="TableParagraph"/>
              <w:contextualSpacing/>
              <w:jc w:val="center"/>
              <w:rPr>
                <w:b/>
                <w:sz w:val="20"/>
                <w:szCs w:val="20"/>
                <w:lang w:val="ru-RU"/>
              </w:rPr>
            </w:pPr>
          </w:p>
          <w:p w:rsidR="00223E7B" w:rsidRPr="00236FFA" w:rsidRDefault="00236FFA" w:rsidP="003D4C80">
            <w:pPr>
              <w:pStyle w:val="TableParagraph"/>
              <w:contextualSpacing/>
              <w:jc w:val="center"/>
              <w:rPr>
                <w:b/>
                <w:sz w:val="20"/>
                <w:szCs w:val="20"/>
              </w:rPr>
            </w:pPr>
            <w:r w:rsidRPr="00236FFA">
              <w:rPr>
                <w:b/>
                <w:sz w:val="20"/>
                <w:szCs w:val="20"/>
              </w:rPr>
              <w:t>УУД</w:t>
            </w:r>
          </w:p>
        </w:tc>
        <w:tc>
          <w:tcPr>
            <w:tcW w:w="1985" w:type="dxa"/>
          </w:tcPr>
          <w:p w:rsidR="00236FFA" w:rsidRPr="00236FFA" w:rsidRDefault="00236FFA" w:rsidP="003D4C80">
            <w:pPr>
              <w:pStyle w:val="TableParagraph"/>
              <w:contextualSpacing/>
              <w:jc w:val="center"/>
              <w:rPr>
                <w:b/>
                <w:sz w:val="20"/>
                <w:szCs w:val="20"/>
                <w:lang w:val="ru-RU"/>
              </w:rPr>
            </w:pPr>
            <w:r w:rsidRPr="00236FFA">
              <w:rPr>
                <w:b/>
                <w:sz w:val="20"/>
                <w:szCs w:val="20"/>
              </w:rPr>
              <w:t>Характеристика</w:t>
            </w:r>
          </w:p>
          <w:p w:rsidR="00223E7B" w:rsidRPr="00236FFA" w:rsidRDefault="00236FFA" w:rsidP="003D4C80">
            <w:pPr>
              <w:pStyle w:val="TableParagraph"/>
              <w:contextualSpacing/>
              <w:jc w:val="center"/>
              <w:rPr>
                <w:b/>
                <w:sz w:val="20"/>
                <w:szCs w:val="20"/>
              </w:rPr>
            </w:pPr>
            <w:r w:rsidRPr="00236FFA">
              <w:rPr>
                <w:b/>
                <w:sz w:val="20"/>
                <w:szCs w:val="20"/>
              </w:rPr>
              <w:t>УУД</w:t>
            </w:r>
          </w:p>
        </w:tc>
        <w:tc>
          <w:tcPr>
            <w:tcW w:w="4369" w:type="dxa"/>
          </w:tcPr>
          <w:p w:rsidR="00223E7B" w:rsidRPr="00236FFA" w:rsidRDefault="00236FFA" w:rsidP="003D4C80">
            <w:pPr>
              <w:pStyle w:val="TableParagraph"/>
              <w:contextualSpacing/>
              <w:jc w:val="center"/>
              <w:rPr>
                <w:b/>
                <w:sz w:val="20"/>
                <w:szCs w:val="20"/>
                <w:lang w:val="ru-RU"/>
              </w:rPr>
            </w:pPr>
            <w:r w:rsidRPr="00236FFA">
              <w:rPr>
                <w:b/>
                <w:sz w:val="20"/>
                <w:szCs w:val="20"/>
              </w:rPr>
              <w:t>Инструментарий</w:t>
            </w:r>
          </w:p>
        </w:tc>
        <w:tc>
          <w:tcPr>
            <w:tcW w:w="1841" w:type="dxa"/>
          </w:tcPr>
          <w:p w:rsidR="00223E7B" w:rsidRPr="00236FFA" w:rsidRDefault="00236FFA" w:rsidP="003D4C80">
            <w:pPr>
              <w:pStyle w:val="TableParagraph"/>
              <w:contextualSpacing/>
              <w:jc w:val="center"/>
              <w:rPr>
                <w:b/>
                <w:sz w:val="20"/>
                <w:szCs w:val="20"/>
                <w:lang w:val="ru-RU"/>
              </w:rPr>
            </w:pPr>
            <w:r w:rsidRPr="00236FFA">
              <w:rPr>
                <w:b/>
                <w:sz w:val="20"/>
                <w:szCs w:val="20"/>
              </w:rPr>
              <w:t>Методы</w:t>
            </w:r>
          </w:p>
        </w:tc>
        <w:tc>
          <w:tcPr>
            <w:tcW w:w="1728" w:type="dxa"/>
          </w:tcPr>
          <w:p w:rsidR="00236FFA" w:rsidRPr="00236FFA" w:rsidRDefault="00236FFA" w:rsidP="003D4C80">
            <w:pPr>
              <w:pStyle w:val="TableParagraph"/>
              <w:contextualSpacing/>
              <w:jc w:val="center"/>
              <w:rPr>
                <w:b/>
                <w:sz w:val="20"/>
                <w:szCs w:val="20"/>
              </w:rPr>
            </w:pPr>
            <w:r w:rsidRPr="00236FFA">
              <w:rPr>
                <w:b/>
                <w:sz w:val="20"/>
                <w:szCs w:val="20"/>
              </w:rPr>
              <w:t>Периодичность</w:t>
            </w:r>
          </w:p>
          <w:p w:rsidR="00223E7B" w:rsidRPr="00236FFA" w:rsidRDefault="00236FFA" w:rsidP="003D4C80">
            <w:pPr>
              <w:pStyle w:val="TableParagraph"/>
              <w:contextualSpacing/>
              <w:jc w:val="center"/>
              <w:rPr>
                <w:b/>
                <w:sz w:val="20"/>
                <w:szCs w:val="20"/>
              </w:rPr>
            </w:pPr>
            <w:r w:rsidRPr="00236FFA">
              <w:rPr>
                <w:b/>
                <w:sz w:val="20"/>
                <w:szCs w:val="20"/>
              </w:rPr>
              <w:t>проведения</w:t>
            </w:r>
          </w:p>
        </w:tc>
        <w:tc>
          <w:tcPr>
            <w:tcW w:w="1559" w:type="dxa"/>
          </w:tcPr>
          <w:p w:rsidR="00223E7B" w:rsidRPr="00236FFA" w:rsidRDefault="00236FFA" w:rsidP="003D4C80">
            <w:pPr>
              <w:pStyle w:val="TableParagraph"/>
              <w:contextualSpacing/>
              <w:jc w:val="center"/>
              <w:rPr>
                <w:b/>
                <w:sz w:val="20"/>
                <w:szCs w:val="20"/>
              </w:rPr>
            </w:pPr>
            <w:r w:rsidRPr="00236FFA">
              <w:rPr>
                <w:b/>
                <w:sz w:val="20"/>
                <w:szCs w:val="20"/>
              </w:rPr>
              <w:t>Сроки</w:t>
            </w:r>
          </w:p>
          <w:p w:rsidR="00223E7B" w:rsidRPr="00236FFA" w:rsidRDefault="00236FFA" w:rsidP="003D4C80">
            <w:pPr>
              <w:pStyle w:val="TableParagraph"/>
              <w:contextualSpacing/>
              <w:jc w:val="center"/>
              <w:rPr>
                <w:b/>
                <w:sz w:val="20"/>
                <w:szCs w:val="20"/>
              </w:rPr>
            </w:pPr>
            <w:r w:rsidRPr="00236FFA">
              <w:rPr>
                <w:b/>
                <w:sz w:val="20"/>
                <w:szCs w:val="20"/>
              </w:rPr>
              <w:t>проведения</w:t>
            </w:r>
          </w:p>
        </w:tc>
        <w:tc>
          <w:tcPr>
            <w:tcW w:w="1417" w:type="dxa"/>
          </w:tcPr>
          <w:p w:rsidR="00223E7B" w:rsidRPr="00236FFA" w:rsidRDefault="00236FFA" w:rsidP="003D4C80">
            <w:pPr>
              <w:pStyle w:val="TableParagraph"/>
              <w:contextualSpacing/>
              <w:jc w:val="center"/>
              <w:rPr>
                <w:b/>
                <w:sz w:val="20"/>
                <w:szCs w:val="20"/>
                <w:lang w:val="ru-RU"/>
              </w:rPr>
            </w:pPr>
            <w:r w:rsidRPr="00236FFA">
              <w:rPr>
                <w:b/>
                <w:sz w:val="20"/>
                <w:szCs w:val="20"/>
                <w:lang w:val="ru-RU"/>
              </w:rPr>
              <w:t xml:space="preserve">Специалист </w:t>
            </w:r>
          </w:p>
        </w:tc>
      </w:tr>
      <w:tr w:rsidR="00223E7B" w:rsidRPr="00236FFA" w:rsidTr="002421F8">
        <w:trPr>
          <w:trHeight w:val="1650"/>
        </w:trPr>
        <w:tc>
          <w:tcPr>
            <w:tcW w:w="1128" w:type="dxa"/>
            <w:vMerge w:val="restart"/>
            <w:textDirection w:val="btLr"/>
          </w:tcPr>
          <w:p w:rsidR="00223E7B" w:rsidRPr="00236FFA" w:rsidRDefault="00223E7B" w:rsidP="002421F8">
            <w:pPr>
              <w:pStyle w:val="TableParagraph"/>
              <w:ind w:left="113" w:right="113"/>
              <w:contextualSpacing/>
              <w:jc w:val="center"/>
              <w:rPr>
                <w:sz w:val="24"/>
                <w:szCs w:val="24"/>
              </w:rPr>
            </w:pPr>
            <w:r w:rsidRPr="00236FFA">
              <w:rPr>
                <w:sz w:val="24"/>
                <w:szCs w:val="24"/>
              </w:rPr>
              <w:t>Личностные</w:t>
            </w:r>
          </w:p>
          <w:p w:rsidR="00223E7B" w:rsidRPr="00236FFA" w:rsidRDefault="00223E7B" w:rsidP="002421F8">
            <w:pPr>
              <w:pStyle w:val="TableParagraph"/>
              <w:ind w:left="113" w:right="113"/>
              <w:contextualSpacing/>
              <w:jc w:val="center"/>
              <w:rPr>
                <w:sz w:val="24"/>
                <w:szCs w:val="24"/>
                <w:lang w:val="ru-RU"/>
              </w:rPr>
            </w:pPr>
            <w:r w:rsidRPr="00236FFA">
              <w:rPr>
                <w:sz w:val="24"/>
                <w:szCs w:val="24"/>
                <w:lang w:val="ru-RU"/>
              </w:rPr>
              <w:t>УУД</w:t>
            </w:r>
          </w:p>
        </w:tc>
        <w:tc>
          <w:tcPr>
            <w:tcW w:w="1985" w:type="dxa"/>
            <w:tcBorders>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Мотивация</w:t>
            </w:r>
          </w:p>
        </w:tc>
        <w:tc>
          <w:tcPr>
            <w:tcW w:w="4369" w:type="dxa"/>
            <w:tcBorders>
              <w:bottom w:val="single" w:sz="4" w:space="0" w:color="000000"/>
            </w:tcBorders>
          </w:tcPr>
          <w:p w:rsidR="00223E7B" w:rsidRPr="00236FFA" w:rsidRDefault="00223E7B" w:rsidP="003D4C80">
            <w:pPr>
              <w:pStyle w:val="TableParagraph"/>
              <w:contextualSpacing/>
              <w:jc w:val="center"/>
              <w:rPr>
                <w:sz w:val="24"/>
                <w:szCs w:val="24"/>
                <w:lang w:val="ru-RU"/>
              </w:rPr>
            </w:pPr>
            <w:r w:rsidRPr="00236FFA">
              <w:rPr>
                <w:sz w:val="24"/>
                <w:szCs w:val="24"/>
                <w:lang w:val="ru-RU"/>
              </w:rPr>
              <w:t>1 класс – Анкета по оценке уровня школьной мотивации</w:t>
            </w:r>
          </w:p>
          <w:p w:rsidR="00223E7B" w:rsidRPr="00236FFA" w:rsidRDefault="00223E7B" w:rsidP="003D4C80">
            <w:pPr>
              <w:pStyle w:val="TableParagraph"/>
              <w:contextualSpacing/>
              <w:jc w:val="center"/>
              <w:rPr>
                <w:sz w:val="24"/>
                <w:szCs w:val="24"/>
                <w:lang w:val="ru-RU"/>
              </w:rPr>
            </w:pPr>
            <w:r w:rsidRPr="00236FFA">
              <w:rPr>
                <w:sz w:val="24"/>
                <w:szCs w:val="24"/>
                <w:lang w:val="ru-RU"/>
              </w:rPr>
              <w:t>2-4 класс – Опросник</w:t>
            </w:r>
          </w:p>
          <w:p w:rsidR="00223E7B" w:rsidRPr="00236FFA" w:rsidRDefault="00223E7B" w:rsidP="003D4C80">
            <w:pPr>
              <w:pStyle w:val="TableParagraph"/>
              <w:tabs>
                <w:tab w:val="left" w:pos="2134"/>
              </w:tabs>
              <w:contextualSpacing/>
              <w:jc w:val="center"/>
              <w:rPr>
                <w:sz w:val="24"/>
                <w:szCs w:val="24"/>
                <w:lang w:val="ru-RU"/>
              </w:rPr>
            </w:pPr>
            <w:r w:rsidRPr="00236FFA">
              <w:rPr>
                <w:sz w:val="24"/>
                <w:szCs w:val="24"/>
                <w:lang w:val="ru-RU"/>
              </w:rPr>
              <w:t>Мотивации «Оценка школьной мотивации»</w:t>
            </w:r>
          </w:p>
        </w:tc>
        <w:tc>
          <w:tcPr>
            <w:tcW w:w="1841" w:type="dxa"/>
            <w:tcBorders>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анкетирование</w:t>
            </w:r>
          </w:p>
        </w:tc>
        <w:tc>
          <w:tcPr>
            <w:tcW w:w="1728" w:type="dxa"/>
            <w:tcBorders>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1 раз в год</w:t>
            </w:r>
          </w:p>
        </w:tc>
        <w:tc>
          <w:tcPr>
            <w:tcW w:w="1559" w:type="dxa"/>
            <w:tcBorders>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Март</w:t>
            </w:r>
            <w:r w:rsidR="006D3306" w:rsidRPr="00236FFA">
              <w:rPr>
                <w:sz w:val="24"/>
                <w:szCs w:val="24"/>
              </w:rPr>
              <w:t>–</w:t>
            </w:r>
            <w:r w:rsidRPr="00236FFA">
              <w:rPr>
                <w:sz w:val="24"/>
                <w:szCs w:val="24"/>
              </w:rPr>
              <w:t>апрель</w:t>
            </w:r>
          </w:p>
        </w:tc>
        <w:tc>
          <w:tcPr>
            <w:tcW w:w="1417" w:type="dxa"/>
            <w:tcBorders>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Психолог</w:t>
            </w:r>
          </w:p>
        </w:tc>
      </w:tr>
      <w:tr w:rsidR="00223E7B" w:rsidRPr="00236FFA" w:rsidTr="002421F8">
        <w:trPr>
          <w:trHeight w:val="541"/>
        </w:trPr>
        <w:tc>
          <w:tcPr>
            <w:tcW w:w="1128" w:type="dxa"/>
            <w:vMerge/>
            <w:tcBorders>
              <w:top w:val="nil"/>
            </w:tcBorders>
            <w:textDirection w:val="btLr"/>
          </w:tcPr>
          <w:p w:rsidR="00223E7B" w:rsidRPr="00236FFA" w:rsidRDefault="00223E7B" w:rsidP="002421F8">
            <w:pPr>
              <w:ind w:left="113" w:right="113"/>
              <w:contextualSpacing/>
              <w:jc w:val="center"/>
              <w:rPr>
                <w:rFonts w:ascii="Times New Roman" w:hAnsi="Times New Roman" w:cs="Times New Roman"/>
                <w:sz w:val="24"/>
                <w:szCs w:val="24"/>
              </w:rPr>
            </w:pPr>
          </w:p>
        </w:tc>
        <w:tc>
          <w:tcPr>
            <w:tcW w:w="1985" w:type="dxa"/>
            <w:tcBorders>
              <w:top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Самооценка</w:t>
            </w:r>
          </w:p>
        </w:tc>
        <w:tc>
          <w:tcPr>
            <w:tcW w:w="4369" w:type="dxa"/>
            <w:tcBorders>
              <w:top w:val="single" w:sz="4" w:space="0" w:color="000000"/>
              <w:bottom w:val="single" w:sz="4" w:space="0" w:color="000000"/>
            </w:tcBorders>
          </w:tcPr>
          <w:p w:rsidR="00223E7B" w:rsidRPr="00236FFA" w:rsidRDefault="00223E7B" w:rsidP="003D4C80">
            <w:pPr>
              <w:pStyle w:val="TableParagraph"/>
              <w:tabs>
                <w:tab w:val="left" w:pos="1023"/>
                <w:tab w:val="left" w:pos="1712"/>
              </w:tabs>
              <w:contextualSpacing/>
              <w:jc w:val="center"/>
              <w:rPr>
                <w:sz w:val="24"/>
                <w:szCs w:val="24"/>
                <w:lang w:val="ru-RU"/>
              </w:rPr>
            </w:pPr>
            <w:r w:rsidRPr="00236FFA">
              <w:rPr>
                <w:sz w:val="24"/>
                <w:szCs w:val="24"/>
                <w:lang w:val="ru-RU"/>
              </w:rPr>
              <w:t>Тест на определение</w:t>
            </w:r>
          </w:p>
          <w:p w:rsidR="00223E7B" w:rsidRPr="00236FFA" w:rsidRDefault="00223E7B" w:rsidP="003D4C80">
            <w:pPr>
              <w:pStyle w:val="TableParagraph"/>
              <w:contextualSpacing/>
              <w:jc w:val="center"/>
              <w:rPr>
                <w:sz w:val="24"/>
                <w:szCs w:val="24"/>
                <w:lang w:val="ru-RU"/>
              </w:rPr>
            </w:pPr>
            <w:r w:rsidRPr="00236FFA">
              <w:rPr>
                <w:sz w:val="24"/>
                <w:szCs w:val="24"/>
                <w:lang w:val="ru-RU"/>
              </w:rPr>
              <w:t>самооценки «Лесенка»</w:t>
            </w:r>
          </w:p>
        </w:tc>
        <w:tc>
          <w:tcPr>
            <w:tcW w:w="1841" w:type="dxa"/>
            <w:tcBorders>
              <w:top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тестирование</w:t>
            </w:r>
          </w:p>
        </w:tc>
        <w:tc>
          <w:tcPr>
            <w:tcW w:w="1728" w:type="dxa"/>
            <w:tcBorders>
              <w:top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1 раз в год</w:t>
            </w:r>
          </w:p>
        </w:tc>
        <w:tc>
          <w:tcPr>
            <w:tcW w:w="1559" w:type="dxa"/>
            <w:tcBorders>
              <w:top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Март</w:t>
            </w:r>
            <w:r w:rsidR="006D3306" w:rsidRPr="00236FFA">
              <w:rPr>
                <w:sz w:val="24"/>
                <w:szCs w:val="24"/>
              </w:rPr>
              <w:t>–</w:t>
            </w:r>
            <w:r w:rsidRPr="00236FFA">
              <w:rPr>
                <w:sz w:val="24"/>
                <w:szCs w:val="24"/>
              </w:rPr>
              <w:t>апрель</w:t>
            </w:r>
          </w:p>
        </w:tc>
        <w:tc>
          <w:tcPr>
            <w:tcW w:w="1417" w:type="dxa"/>
            <w:tcBorders>
              <w:top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Психолог</w:t>
            </w:r>
          </w:p>
        </w:tc>
      </w:tr>
      <w:tr w:rsidR="00223E7B" w:rsidRPr="00236FFA" w:rsidTr="002421F8">
        <w:trPr>
          <w:cantSplit/>
          <w:trHeight w:val="1134"/>
        </w:trPr>
        <w:tc>
          <w:tcPr>
            <w:tcW w:w="1128" w:type="dxa"/>
            <w:tcBorders>
              <w:bottom w:val="single" w:sz="4" w:space="0" w:color="000000"/>
            </w:tcBorders>
            <w:textDirection w:val="btLr"/>
          </w:tcPr>
          <w:p w:rsidR="00223E7B" w:rsidRPr="00236FFA" w:rsidRDefault="00223E7B" w:rsidP="002421F8">
            <w:pPr>
              <w:pStyle w:val="TableParagraph"/>
              <w:ind w:left="113" w:right="113"/>
              <w:contextualSpacing/>
              <w:jc w:val="center"/>
              <w:rPr>
                <w:sz w:val="24"/>
                <w:szCs w:val="24"/>
              </w:rPr>
            </w:pPr>
            <w:r w:rsidRPr="00236FFA">
              <w:rPr>
                <w:sz w:val="24"/>
                <w:szCs w:val="24"/>
              </w:rPr>
              <w:t>Регулятивные</w:t>
            </w:r>
          </w:p>
          <w:p w:rsidR="00223E7B" w:rsidRPr="00236FFA" w:rsidRDefault="00223E7B" w:rsidP="002421F8">
            <w:pPr>
              <w:pStyle w:val="TableParagraph"/>
              <w:ind w:left="113" w:right="113"/>
              <w:contextualSpacing/>
              <w:jc w:val="center"/>
              <w:rPr>
                <w:sz w:val="24"/>
                <w:szCs w:val="24"/>
              </w:rPr>
            </w:pPr>
            <w:r w:rsidRPr="00236FFA">
              <w:rPr>
                <w:sz w:val="24"/>
                <w:szCs w:val="24"/>
              </w:rPr>
              <w:t>УУД</w:t>
            </w:r>
          </w:p>
        </w:tc>
        <w:tc>
          <w:tcPr>
            <w:tcW w:w="1985" w:type="dxa"/>
            <w:tcBorders>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Самоконтроль</w:t>
            </w:r>
          </w:p>
        </w:tc>
        <w:tc>
          <w:tcPr>
            <w:tcW w:w="4369" w:type="dxa"/>
            <w:tcBorders>
              <w:top w:val="single" w:sz="4" w:space="0" w:color="000000"/>
              <w:bottom w:val="single" w:sz="4" w:space="0" w:color="000000"/>
            </w:tcBorders>
          </w:tcPr>
          <w:p w:rsidR="00223E7B" w:rsidRPr="00236FFA" w:rsidRDefault="00223E7B" w:rsidP="003D4C80">
            <w:pPr>
              <w:pStyle w:val="TableParagraph"/>
              <w:tabs>
                <w:tab w:val="left" w:pos="642"/>
                <w:tab w:val="left" w:pos="1472"/>
                <w:tab w:val="left" w:pos="2760"/>
              </w:tabs>
              <w:contextualSpacing/>
              <w:jc w:val="center"/>
              <w:rPr>
                <w:sz w:val="24"/>
                <w:szCs w:val="24"/>
                <w:lang w:val="ru-RU"/>
              </w:rPr>
            </w:pPr>
            <w:r w:rsidRPr="00236FFA">
              <w:rPr>
                <w:sz w:val="24"/>
                <w:szCs w:val="24"/>
                <w:lang w:val="ru-RU"/>
              </w:rPr>
              <w:t>1-2</w:t>
            </w:r>
            <w:r w:rsidRPr="00236FFA">
              <w:rPr>
                <w:sz w:val="24"/>
                <w:szCs w:val="24"/>
                <w:lang w:val="ru-RU"/>
              </w:rPr>
              <w:tab/>
              <w:t>класс Рисование по точкам.</w:t>
            </w:r>
          </w:p>
          <w:p w:rsidR="00223E7B" w:rsidRPr="00236FFA" w:rsidRDefault="00223E7B" w:rsidP="003D4C80">
            <w:pPr>
              <w:pStyle w:val="TableParagraph"/>
              <w:contextualSpacing/>
              <w:jc w:val="center"/>
              <w:rPr>
                <w:sz w:val="24"/>
                <w:szCs w:val="24"/>
                <w:lang w:val="ru-RU"/>
              </w:rPr>
            </w:pPr>
            <w:r w:rsidRPr="00236FFA">
              <w:rPr>
                <w:sz w:val="24"/>
                <w:szCs w:val="24"/>
                <w:lang w:val="ru-RU"/>
              </w:rPr>
              <w:t>3-4 класс – Корректурная проба.</w:t>
            </w:r>
          </w:p>
        </w:tc>
        <w:tc>
          <w:tcPr>
            <w:tcW w:w="1841" w:type="dxa"/>
            <w:tcBorders>
              <w:bottom w:val="single" w:sz="4" w:space="0" w:color="000000"/>
              <w:right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Тестирование</w:t>
            </w:r>
          </w:p>
        </w:tc>
        <w:tc>
          <w:tcPr>
            <w:tcW w:w="1728" w:type="dxa"/>
            <w:tcBorders>
              <w:left w:val="single" w:sz="4" w:space="0" w:color="000000"/>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1 раз в год</w:t>
            </w:r>
          </w:p>
        </w:tc>
        <w:tc>
          <w:tcPr>
            <w:tcW w:w="1559" w:type="dxa"/>
            <w:tcBorders>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апрель</w:t>
            </w:r>
          </w:p>
        </w:tc>
        <w:tc>
          <w:tcPr>
            <w:tcW w:w="1417" w:type="dxa"/>
            <w:tcBorders>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Психолог</w:t>
            </w:r>
          </w:p>
        </w:tc>
      </w:tr>
      <w:tr w:rsidR="00223E7B" w:rsidRPr="00236FFA" w:rsidTr="002421F8">
        <w:trPr>
          <w:cantSplit/>
          <w:trHeight w:val="1941"/>
        </w:trPr>
        <w:tc>
          <w:tcPr>
            <w:tcW w:w="1128" w:type="dxa"/>
            <w:tcBorders>
              <w:top w:val="single" w:sz="4" w:space="0" w:color="000000"/>
              <w:bottom w:val="single" w:sz="4" w:space="0" w:color="000000"/>
            </w:tcBorders>
            <w:textDirection w:val="btLr"/>
          </w:tcPr>
          <w:p w:rsidR="00223E7B" w:rsidRPr="00236FFA" w:rsidRDefault="00223E7B" w:rsidP="002421F8">
            <w:pPr>
              <w:pStyle w:val="TableParagraph"/>
              <w:ind w:left="113" w:right="113"/>
              <w:contextualSpacing/>
              <w:jc w:val="center"/>
              <w:rPr>
                <w:sz w:val="24"/>
                <w:szCs w:val="24"/>
              </w:rPr>
            </w:pPr>
            <w:r w:rsidRPr="00236FFA">
              <w:rPr>
                <w:sz w:val="24"/>
                <w:szCs w:val="24"/>
              </w:rPr>
              <w:t>Познавательные УУД</w:t>
            </w:r>
          </w:p>
        </w:tc>
        <w:tc>
          <w:tcPr>
            <w:tcW w:w="1985" w:type="dxa"/>
            <w:tcBorders>
              <w:top w:val="single" w:sz="4" w:space="0" w:color="000000"/>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Логические УУД</w:t>
            </w:r>
          </w:p>
        </w:tc>
        <w:tc>
          <w:tcPr>
            <w:tcW w:w="4369" w:type="dxa"/>
            <w:tcBorders>
              <w:top w:val="single" w:sz="4" w:space="0" w:color="000000"/>
              <w:bottom w:val="single" w:sz="4" w:space="0" w:color="000000"/>
            </w:tcBorders>
          </w:tcPr>
          <w:p w:rsidR="00223E7B" w:rsidRPr="00236FFA" w:rsidRDefault="00223E7B" w:rsidP="003D4C80">
            <w:pPr>
              <w:pStyle w:val="TableParagraph"/>
              <w:tabs>
                <w:tab w:val="left" w:pos="1520"/>
              </w:tabs>
              <w:contextualSpacing/>
              <w:jc w:val="center"/>
              <w:rPr>
                <w:sz w:val="24"/>
                <w:szCs w:val="24"/>
                <w:lang w:val="ru-RU"/>
              </w:rPr>
            </w:pPr>
            <w:r w:rsidRPr="00236FFA">
              <w:rPr>
                <w:sz w:val="24"/>
                <w:szCs w:val="24"/>
                <w:lang w:val="ru-RU"/>
              </w:rPr>
              <w:t>Сравни картинки Выделение существенных признаков</w:t>
            </w:r>
          </w:p>
          <w:p w:rsidR="00223E7B" w:rsidRPr="00236FFA" w:rsidRDefault="00223E7B" w:rsidP="003D4C80">
            <w:pPr>
              <w:pStyle w:val="TableParagraph"/>
              <w:tabs>
                <w:tab w:val="left" w:pos="2007"/>
              </w:tabs>
              <w:contextualSpacing/>
              <w:jc w:val="center"/>
              <w:rPr>
                <w:sz w:val="24"/>
                <w:szCs w:val="24"/>
                <w:lang w:val="ru-RU"/>
              </w:rPr>
            </w:pPr>
            <w:r w:rsidRPr="00236FFA">
              <w:rPr>
                <w:sz w:val="24"/>
                <w:szCs w:val="24"/>
                <w:lang w:val="ru-RU"/>
              </w:rPr>
              <w:t>Логические закономерности Исследование словесно- логического мышления</w:t>
            </w:r>
          </w:p>
        </w:tc>
        <w:tc>
          <w:tcPr>
            <w:tcW w:w="1841" w:type="dxa"/>
            <w:tcBorders>
              <w:top w:val="single" w:sz="4" w:space="0" w:color="000000"/>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тестирование</w:t>
            </w:r>
          </w:p>
        </w:tc>
        <w:tc>
          <w:tcPr>
            <w:tcW w:w="1728" w:type="dxa"/>
            <w:tcBorders>
              <w:top w:val="single" w:sz="4" w:space="0" w:color="000000"/>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1 раз в год</w:t>
            </w:r>
          </w:p>
        </w:tc>
        <w:tc>
          <w:tcPr>
            <w:tcW w:w="1559" w:type="dxa"/>
            <w:tcBorders>
              <w:top w:val="single" w:sz="4" w:space="0" w:color="000000"/>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апрель</w:t>
            </w:r>
          </w:p>
        </w:tc>
        <w:tc>
          <w:tcPr>
            <w:tcW w:w="1417" w:type="dxa"/>
            <w:tcBorders>
              <w:top w:val="single" w:sz="4" w:space="0" w:color="000000"/>
              <w:bottom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Психолог</w:t>
            </w:r>
          </w:p>
        </w:tc>
      </w:tr>
      <w:tr w:rsidR="00223E7B" w:rsidRPr="00236FFA" w:rsidTr="002421F8">
        <w:trPr>
          <w:cantSplit/>
          <w:trHeight w:val="1134"/>
        </w:trPr>
        <w:tc>
          <w:tcPr>
            <w:tcW w:w="1128" w:type="dxa"/>
            <w:tcBorders>
              <w:top w:val="single" w:sz="4" w:space="0" w:color="000000"/>
            </w:tcBorders>
            <w:textDirection w:val="btLr"/>
          </w:tcPr>
          <w:p w:rsidR="00223E7B" w:rsidRPr="00236FFA" w:rsidRDefault="00223E7B" w:rsidP="002421F8">
            <w:pPr>
              <w:pStyle w:val="TableParagraph"/>
              <w:tabs>
                <w:tab w:val="left" w:pos="134"/>
                <w:tab w:val="left" w:pos="984"/>
              </w:tabs>
              <w:ind w:left="113" w:right="113"/>
              <w:contextualSpacing/>
              <w:jc w:val="center"/>
              <w:rPr>
                <w:sz w:val="24"/>
                <w:szCs w:val="24"/>
              </w:rPr>
            </w:pPr>
            <w:r w:rsidRPr="00236FFA">
              <w:rPr>
                <w:sz w:val="24"/>
                <w:szCs w:val="24"/>
              </w:rPr>
              <w:t>Коммуникат</w:t>
            </w:r>
            <w:r w:rsidRPr="00236FFA">
              <w:rPr>
                <w:sz w:val="24"/>
                <w:szCs w:val="24"/>
                <w:lang w:val="ru-RU"/>
              </w:rPr>
              <w:t>ив</w:t>
            </w:r>
            <w:r w:rsidRPr="00236FFA">
              <w:rPr>
                <w:sz w:val="24"/>
                <w:szCs w:val="24"/>
              </w:rPr>
              <w:t>ные УУД</w:t>
            </w:r>
          </w:p>
        </w:tc>
        <w:tc>
          <w:tcPr>
            <w:tcW w:w="1985" w:type="dxa"/>
            <w:tcBorders>
              <w:top w:val="single" w:sz="4" w:space="0" w:color="000000"/>
            </w:tcBorders>
          </w:tcPr>
          <w:p w:rsidR="00223E7B" w:rsidRPr="00236FFA" w:rsidRDefault="00223E7B" w:rsidP="003D4C80">
            <w:pPr>
              <w:pStyle w:val="TableParagraph"/>
              <w:contextualSpacing/>
              <w:jc w:val="center"/>
              <w:rPr>
                <w:sz w:val="24"/>
                <w:szCs w:val="24"/>
              </w:rPr>
            </w:pPr>
          </w:p>
        </w:tc>
        <w:tc>
          <w:tcPr>
            <w:tcW w:w="4369" w:type="dxa"/>
            <w:tcBorders>
              <w:top w:val="single" w:sz="4" w:space="0" w:color="000000"/>
            </w:tcBorders>
          </w:tcPr>
          <w:p w:rsidR="00223E7B" w:rsidRPr="00236FFA" w:rsidRDefault="00223E7B" w:rsidP="003D4C80">
            <w:pPr>
              <w:pStyle w:val="TableParagraph"/>
              <w:contextualSpacing/>
              <w:jc w:val="center"/>
              <w:rPr>
                <w:sz w:val="24"/>
                <w:szCs w:val="24"/>
                <w:lang w:val="ru-RU"/>
              </w:rPr>
            </w:pPr>
            <w:r w:rsidRPr="00236FFA">
              <w:rPr>
                <w:sz w:val="24"/>
                <w:szCs w:val="24"/>
                <w:lang w:val="ru-RU"/>
              </w:rPr>
              <w:t>1-2 класс - «Рукавички»</w:t>
            </w:r>
          </w:p>
          <w:p w:rsidR="00223E7B" w:rsidRPr="00236FFA" w:rsidRDefault="00223E7B" w:rsidP="003D4C80">
            <w:pPr>
              <w:pStyle w:val="TableParagraph"/>
              <w:tabs>
                <w:tab w:val="left" w:pos="795"/>
                <w:tab w:val="left" w:pos="2890"/>
              </w:tabs>
              <w:contextualSpacing/>
              <w:jc w:val="center"/>
              <w:rPr>
                <w:sz w:val="24"/>
                <w:szCs w:val="24"/>
                <w:lang w:val="ru-RU"/>
              </w:rPr>
            </w:pPr>
            <w:r w:rsidRPr="00236FFA">
              <w:rPr>
                <w:sz w:val="24"/>
                <w:szCs w:val="24"/>
                <w:lang w:val="ru-RU"/>
              </w:rPr>
              <w:t>3-4 класс - «Дорога к дому»</w:t>
            </w:r>
          </w:p>
        </w:tc>
        <w:tc>
          <w:tcPr>
            <w:tcW w:w="1841" w:type="dxa"/>
            <w:tcBorders>
              <w:top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тестированиетестирование</w:t>
            </w:r>
          </w:p>
        </w:tc>
        <w:tc>
          <w:tcPr>
            <w:tcW w:w="1728" w:type="dxa"/>
            <w:tcBorders>
              <w:top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1 раз в год</w:t>
            </w:r>
          </w:p>
        </w:tc>
        <w:tc>
          <w:tcPr>
            <w:tcW w:w="1559" w:type="dxa"/>
            <w:tcBorders>
              <w:top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апрель</w:t>
            </w:r>
          </w:p>
        </w:tc>
        <w:tc>
          <w:tcPr>
            <w:tcW w:w="1417" w:type="dxa"/>
            <w:tcBorders>
              <w:top w:val="single" w:sz="4" w:space="0" w:color="000000"/>
            </w:tcBorders>
          </w:tcPr>
          <w:p w:rsidR="00223E7B" w:rsidRPr="00236FFA" w:rsidRDefault="00223E7B" w:rsidP="003D4C80">
            <w:pPr>
              <w:pStyle w:val="TableParagraph"/>
              <w:contextualSpacing/>
              <w:jc w:val="center"/>
              <w:rPr>
                <w:sz w:val="24"/>
                <w:szCs w:val="24"/>
              </w:rPr>
            </w:pPr>
            <w:r w:rsidRPr="00236FFA">
              <w:rPr>
                <w:sz w:val="24"/>
                <w:szCs w:val="24"/>
              </w:rPr>
              <w:t>Психолог</w:t>
            </w:r>
          </w:p>
        </w:tc>
      </w:tr>
    </w:tbl>
    <w:p w:rsidR="001415DD" w:rsidRPr="00C357EF" w:rsidRDefault="001415DD" w:rsidP="003D4C80">
      <w:pPr>
        <w:spacing w:after="0" w:line="240" w:lineRule="auto"/>
        <w:contextualSpacing/>
        <w:jc w:val="both"/>
        <w:rPr>
          <w:rFonts w:ascii="Times New Roman" w:hAnsi="Times New Roman" w:cs="Times New Roman"/>
          <w:sz w:val="28"/>
          <w:szCs w:val="28"/>
        </w:rPr>
      </w:pPr>
    </w:p>
    <w:p w:rsidR="00223E7B" w:rsidRPr="00C357EF" w:rsidRDefault="00223E7B" w:rsidP="003D4C80">
      <w:pPr>
        <w:spacing w:after="0" w:line="240" w:lineRule="auto"/>
        <w:contextualSpacing/>
        <w:jc w:val="both"/>
        <w:rPr>
          <w:rFonts w:ascii="Times New Roman" w:hAnsi="Times New Roman" w:cs="Times New Roman"/>
          <w:sz w:val="28"/>
          <w:szCs w:val="28"/>
        </w:rPr>
        <w:sectPr w:rsidR="00223E7B" w:rsidRPr="00C357EF" w:rsidSect="00D95DC3">
          <w:type w:val="continuous"/>
          <w:pgSz w:w="16838" w:h="11906" w:orient="landscape"/>
          <w:pgMar w:top="1134" w:right="850" w:bottom="1134" w:left="1701" w:header="708" w:footer="708" w:gutter="0"/>
          <w:cols w:space="708"/>
          <w:docGrid w:linePitch="360"/>
        </w:sectPr>
      </w:pPr>
    </w:p>
    <w:p w:rsidR="00223E7B" w:rsidRPr="00C357EF" w:rsidRDefault="00223E7B" w:rsidP="00167929">
      <w:pPr>
        <w:spacing w:after="0" w:line="360" w:lineRule="auto"/>
        <w:contextualSpacing/>
        <w:jc w:val="center"/>
        <w:rPr>
          <w:rFonts w:ascii="Times New Roman" w:hAnsi="Times New Roman" w:cs="Times New Roman"/>
          <w:b/>
          <w:bCs/>
          <w:sz w:val="28"/>
          <w:szCs w:val="28"/>
        </w:rPr>
      </w:pPr>
      <w:r w:rsidRPr="00C357EF">
        <w:rPr>
          <w:rFonts w:ascii="Times New Roman" w:hAnsi="Times New Roman" w:cs="Times New Roman"/>
          <w:b/>
          <w:bCs/>
          <w:sz w:val="28"/>
          <w:szCs w:val="28"/>
        </w:rPr>
        <w:lastRenderedPageBreak/>
        <w:t>Методика и инструментарий мониторинга</w:t>
      </w:r>
    </w:p>
    <w:p w:rsidR="00223E7B" w:rsidRPr="00C357EF" w:rsidRDefault="00223E7B" w:rsidP="00167929">
      <w:pPr>
        <w:spacing w:after="0" w:line="360" w:lineRule="auto"/>
        <w:contextualSpacing/>
        <w:jc w:val="center"/>
        <w:rPr>
          <w:rFonts w:ascii="Times New Roman" w:hAnsi="Times New Roman" w:cs="Times New Roman"/>
          <w:b/>
          <w:bCs/>
          <w:sz w:val="28"/>
          <w:szCs w:val="28"/>
        </w:rPr>
      </w:pPr>
      <w:r w:rsidRPr="00C357EF">
        <w:rPr>
          <w:rFonts w:ascii="Times New Roman" w:hAnsi="Times New Roman" w:cs="Times New Roman"/>
          <w:b/>
          <w:bCs/>
          <w:sz w:val="28"/>
          <w:szCs w:val="28"/>
        </w:rPr>
        <w:t>Программы формирования универсальных учебных действий обучающихся при получении начального общего образования</w:t>
      </w:r>
    </w:p>
    <w:p w:rsidR="00223E7B" w:rsidRPr="003956A5" w:rsidRDefault="00223E7B"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Тест</w:t>
      </w:r>
    </w:p>
    <w:p w:rsidR="00223E7B" w:rsidRPr="00C357EF" w:rsidRDefault="00223E7B" w:rsidP="00167929">
      <w:pPr>
        <w:spacing w:after="0" w:line="360" w:lineRule="auto"/>
        <w:contextualSpacing/>
        <w:jc w:val="center"/>
        <w:rPr>
          <w:rFonts w:ascii="Times New Roman" w:hAnsi="Times New Roman" w:cs="Times New Roman"/>
          <w:b/>
          <w:sz w:val="28"/>
          <w:szCs w:val="28"/>
        </w:rPr>
      </w:pPr>
      <w:r w:rsidRPr="00C357EF">
        <w:rPr>
          <w:rFonts w:ascii="Times New Roman" w:hAnsi="Times New Roman" w:cs="Times New Roman"/>
          <w:b/>
          <w:sz w:val="28"/>
          <w:szCs w:val="28"/>
        </w:rPr>
        <w:t xml:space="preserve">на определение уровня сформированности коммуникативных навыков </w:t>
      </w:r>
    </w:p>
    <w:p w:rsidR="00223E7B" w:rsidRPr="00C357EF" w:rsidRDefault="00223E7B" w:rsidP="00167929">
      <w:pPr>
        <w:spacing w:after="0" w:line="360" w:lineRule="auto"/>
        <w:contextualSpacing/>
        <w:jc w:val="center"/>
        <w:rPr>
          <w:rFonts w:ascii="Times New Roman" w:hAnsi="Times New Roman" w:cs="Times New Roman"/>
          <w:b/>
          <w:sz w:val="28"/>
          <w:szCs w:val="28"/>
        </w:rPr>
      </w:pPr>
      <w:r w:rsidRPr="00C357EF">
        <w:rPr>
          <w:rFonts w:ascii="Times New Roman" w:hAnsi="Times New Roman" w:cs="Times New Roman"/>
          <w:b/>
          <w:sz w:val="28"/>
          <w:szCs w:val="28"/>
        </w:rPr>
        <w:t>1-2 класс «Рукавички» (Г.А. Цукерман)</w:t>
      </w:r>
    </w:p>
    <w:p w:rsidR="00223E7B" w:rsidRPr="00C357EF" w:rsidRDefault="00223E7B" w:rsidP="00167929">
      <w:pPr>
        <w:pStyle w:val="a9"/>
        <w:spacing w:line="360" w:lineRule="auto"/>
        <w:ind w:left="0"/>
        <w:contextualSpacing/>
        <w:rPr>
          <w:b/>
          <w:sz w:val="28"/>
          <w:szCs w:val="28"/>
        </w:rPr>
      </w:pPr>
    </w:p>
    <w:p w:rsidR="00223E7B" w:rsidRPr="00C357EF" w:rsidRDefault="00223E7B" w:rsidP="00167929">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b/>
          <w:sz w:val="28"/>
          <w:szCs w:val="28"/>
        </w:rPr>
        <w:t>Оцениваемые УУД</w:t>
      </w:r>
      <w:r w:rsidRPr="00C357EF">
        <w:rPr>
          <w:rFonts w:ascii="Times New Roman" w:hAnsi="Times New Roman" w:cs="Times New Roman"/>
          <w:sz w:val="28"/>
          <w:szCs w:val="28"/>
        </w:rPr>
        <w:t>: коммуникативные действия по согласованию усилий в процессе организации и осуществления сотрудничества (кооперация)</w:t>
      </w:r>
      <w:r w:rsidRPr="00C357EF">
        <w:rPr>
          <w:rFonts w:ascii="Times New Roman" w:hAnsi="Times New Roman" w:cs="Times New Roman"/>
          <w:i/>
          <w:sz w:val="28"/>
          <w:szCs w:val="28"/>
        </w:rPr>
        <w:t>Форма (ситуация оценивания)</w:t>
      </w:r>
      <w:r w:rsidRPr="00C357EF">
        <w:rPr>
          <w:rFonts w:ascii="Times New Roman" w:hAnsi="Times New Roman" w:cs="Times New Roman"/>
          <w:sz w:val="28"/>
          <w:szCs w:val="28"/>
        </w:rPr>
        <w:t>: работа учащихся в классе парами.</w:t>
      </w:r>
    </w:p>
    <w:p w:rsidR="00223E7B" w:rsidRPr="00C357EF" w:rsidRDefault="00223E7B" w:rsidP="00167929">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b/>
          <w:sz w:val="28"/>
          <w:szCs w:val="28"/>
        </w:rPr>
        <w:t xml:space="preserve">Метод оценивания: </w:t>
      </w:r>
      <w:r w:rsidRPr="00C357EF">
        <w:rPr>
          <w:rFonts w:ascii="Times New Roman" w:hAnsi="Times New Roman" w:cs="Times New Roman"/>
          <w:sz w:val="28"/>
          <w:szCs w:val="28"/>
        </w:rPr>
        <w:t>наблюдение за взаимодействием и анализ результата.</w:t>
      </w:r>
    </w:p>
    <w:p w:rsidR="00223E7B" w:rsidRPr="00C357EF" w:rsidRDefault="00223E7B" w:rsidP="00167929">
      <w:pPr>
        <w:pStyle w:val="a9"/>
        <w:spacing w:line="360" w:lineRule="auto"/>
        <w:ind w:left="0"/>
        <w:contextualSpacing/>
        <w:jc w:val="both"/>
        <w:rPr>
          <w:sz w:val="28"/>
          <w:szCs w:val="28"/>
        </w:rPr>
      </w:pPr>
      <w:r w:rsidRPr="00C357EF">
        <w:rPr>
          <w:b/>
          <w:sz w:val="28"/>
          <w:szCs w:val="28"/>
        </w:rPr>
        <w:t>Описание задания</w:t>
      </w:r>
      <w:r w:rsidRPr="00C357EF">
        <w:rPr>
          <w:sz w:val="28"/>
          <w:szCs w:val="28"/>
        </w:rPr>
        <w:t>: Детям, сидящим парами, дают по одному изображению рукавички и просят украсить их так, чтобы они составили пару, т.е. были бы одинаковыми.</w:t>
      </w:r>
    </w:p>
    <w:p w:rsidR="00223E7B" w:rsidRPr="00C357EF" w:rsidRDefault="00223E7B" w:rsidP="00167929">
      <w:pPr>
        <w:pStyle w:val="a9"/>
        <w:spacing w:line="360" w:lineRule="auto"/>
        <w:ind w:left="0"/>
        <w:contextualSpacing/>
        <w:jc w:val="both"/>
        <w:rPr>
          <w:sz w:val="28"/>
          <w:szCs w:val="28"/>
        </w:rPr>
      </w:pPr>
      <w:r w:rsidRPr="00C357EF">
        <w:rPr>
          <w:b/>
          <w:sz w:val="28"/>
          <w:szCs w:val="28"/>
        </w:rPr>
        <w:t xml:space="preserve">Инструкция: </w:t>
      </w:r>
      <w:r w:rsidRPr="00C357EF">
        <w:rPr>
          <w:sz w:val="28"/>
          <w:szCs w:val="28"/>
        </w:rPr>
        <w:t>«Дети,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223E7B" w:rsidRPr="00C357EF" w:rsidRDefault="00223E7B" w:rsidP="00167929">
      <w:pPr>
        <w:pStyle w:val="a9"/>
        <w:spacing w:line="360" w:lineRule="auto"/>
        <w:ind w:left="0"/>
        <w:contextualSpacing/>
        <w:jc w:val="both"/>
        <w:rPr>
          <w:sz w:val="28"/>
          <w:szCs w:val="28"/>
        </w:rPr>
      </w:pPr>
      <w:r w:rsidRPr="00C357EF">
        <w:rPr>
          <w:b/>
          <w:sz w:val="28"/>
          <w:szCs w:val="28"/>
        </w:rPr>
        <w:t>Материал</w:t>
      </w:r>
      <w:r w:rsidRPr="00C357EF">
        <w:rPr>
          <w:sz w:val="28"/>
          <w:szCs w:val="28"/>
        </w:rPr>
        <w:t>: Каждая пара учеников получает изображение рукавиц (на правую и левую руку) и по одинаковому набору карандашей.</w:t>
      </w:r>
    </w:p>
    <w:p w:rsidR="00223E7B" w:rsidRPr="00C357EF" w:rsidRDefault="00223E7B" w:rsidP="00167929">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i/>
          <w:sz w:val="28"/>
          <w:szCs w:val="28"/>
        </w:rPr>
        <w:t>Критерии оценивания</w:t>
      </w:r>
      <w:r w:rsidRPr="00C357EF">
        <w:rPr>
          <w:rFonts w:ascii="Times New Roman" w:hAnsi="Times New Roman" w:cs="Times New Roman"/>
          <w:sz w:val="28"/>
          <w:szCs w:val="28"/>
        </w:rPr>
        <w:t>:</w:t>
      </w:r>
    </w:p>
    <w:p w:rsidR="00223E7B" w:rsidRPr="00C357EF" w:rsidRDefault="00223E7B" w:rsidP="00167929">
      <w:pPr>
        <w:pStyle w:val="a4"/>
        <w:widowControl w:val="0"/>
        <w:numPr>
          <w:ilvl w:val="1"/>
          <w:numId w:val="46"/>
        </w:numPr>
        <w:tabs>
          <w:tab w:val="left" w:pos="1554"/>
        </w:tabs>
        <w:autoSpaceDE w:val="0"/>
        <w:autoSpaceDN w:val="0"/>
        <w:spacing w:after="0" w:line="360" w:lineRule="auto"/>
        <w:jc w:val="both"/>
        <w:rPr>
          <w:rFonts w:ascii="Times New Roman" w:hAnsi="Times New Roman" w:cs="Times New Roman"/>
          <w:sz w:val="28"/>
          <w:szCs w:val="28"/>
        </w:rPr>
      </w:pPr>
      <w:r w:rsidRPr="00C357EF">
        <w:rPr>
          <w:rFonts w:ascii="Times New Roman" w:hAnsi="Times New Roman" w:cs="Times New Roman"/>
          <w:i/>
          <w:sz w:val="28"/>
          <w:szCs w:val="28"/>
        </w:rPr>
        <w:t xml:space="preserve">продуктивность </w:t>
      </w:r>
      <w:r w:rsidRPr="00C357EF">
        <w:rPr>
          <w:rFonts w:ascii="Times New Roman" w:hAnsi="Times New Roman" w:cs="Times New Roman"/>
          <w:sz w:val="28"/>
          <w:szCs w:val="28"/>
        </w:rPr>
        <w:t>совместной деятельности оценивается по степени сходства узоров на рукавичках;</w:t>
      </w:r>
    </w:p>
    <w:p w:rsidR="00223E7B" w:rsidRPr="00C357EF" w:rsidRDefault="00223E7B" w:rsidP="00167929">
      <w:pPr>
        <w:pStyle w:val="a4"/>
        <w:widowControl w:val="0"/>
        <w:numPr>
          <w:ilvl w:val="1"/>
          <w:numId w:val="46"/>
        </w:numPr>
        <w:tabs>
          <w:tab w:val="left" w:pos="1554"/>
        </w:tabs>
        <w:autoSpaceDE w:val="0"/>
        <w:autoSpaceDN w:val="0"/>
        <w:spacing w:after="0" w:line="360" w:lineRule="auto"/>
        <w:jc w:val="both"/>
        <w:rPr>
          <w:rFonts w:ascii="Times New Roman" w:hAnsi="Times New Roman" w:cs="Times New Roman"/>
          <w:sz w:val="28"/>
          <w:szCs w:val="28"/>
        </w:rPr>
      </w:pPr>
      <w:r w:rsidRPr="00C357EF">
        <w:rPr>
          <w:rFonts w:ascii="Times New Roman" w:hAnsi="Times New Roman" w:cs="Times New Roman"/>
          <w:sz w:val="28"/>
          <w:szCs w:val="28"/>
        </w:rPr>
        <w:t xml:space="preserve">умение детей </w:t>
      </w:r>
      <w:r w:rsidRPr="00C357EF">
        <w:rPr>
          <w:rFonts w:ascii="Times New Roman" w:hAnsi="Times New Roman" w:cs="Times New Roman"/>
          <w:i/>
          <w:sz w:val="28"/>
          <w:szCs w:val="28"/>
        </w:rPr>
        <w:t>договариваться</w:t>
      </w:r>
      <w:r w:rsidRPr="00C357EF">
        <w:rPr>
          <w:rFonts w:ascii="Times New Roman" w:hAnsi="Times New Roman" w:cs="Times New Roman"/>
          <w:sz w:val="28"/>
          <w:szCs w:val="28"/>
        </w:rPr>
        <w:t>, приходить к общему решению, умение убеждать, аргументировать и т.д.;</w:t>
      </w:r>
    </w:p>
    <w:p w:rsidR="00223E7B" w:rsidRPr="00C357EF" w:rsidRDefault="00223E7B" w:rsidP="00167929">
      <w:pPr>
        <w:pStyle w:val="a4"/>
        <w:widowControl w:val="0"/>
        <w:numPr>
          <w:ilvl w:val="1"/>
          <w:numId w:val="46"/>
        </w:numPr>
        <w:tabs>
          <w:tab w:val="left" w:pos="1554"/>
        </w:tabs>
        <w:autoSpaceDE w:val="0"/>
        <w:autoSpaceDN w:val="0"/>
        <w:spacing w:after="0" w:line="360" w:lineRule="auto"/>
        <w:jc w:val="both"/>
        <w:rPr>
          <w:rFonts w:ascii="Times New Roman" w:hAnsi="Times New Roman" w:cs="Times New Roman"/>
          <w:sz w:val="28"/>
          <w:szCs w:val="28"/>
        </w:rPr>
      </w:pPr>
      <w:r w:rsidRPr="00C357EF">
        <w:rPr>
          <w:rFonts w:ascii="Times New Roman" w:hAnsi="Times New Roman" w:cs="Times New Roman"/>
          <w:i/>
          <w:sz w:val="28"/>
          <w:szCs w:val="28"/>
        </w:rPr>
        <w:t xml:space="preserve">взаимный контроль </w:t>
      </w:r>
      <w:r w:rsidRPr="00C357EF">
        <w:rPr>
          <w:rFonts w:ascii="Times New Roman" w:hAnsi="Times New Roman" w:cs="Times New Roman"/>
          <w:sz w:val="28"/>
          <w:szCs w:val="28"/>
        </w:rPr>
        <w:t>по ходу выполнения деятельности: замечают ли дети друг у друга отступления от первоначального замысла, как на них реагируют;</w:t>
      </w:r>
    </w:p>
    <w:p w:rsidR="00223E7B" w:rsidRPr="00C357EF" w:rsidRDefault="00223E7B" w:rsidP="00167929">
      <w:pPr>
        <w:pStyle w:val="a4"/>
        <w:widowControl w:val="0"/>
        <w:numPr>
          <w:ilvl w:val="1"/>
          <w:numId w:val="46"/>
        </w:numPr>
        <w:tabs>
          <w:tab w:val="left" w:pos="1554"/>
        </w:tabs>
        <w:autoSpaceDE w:val="0"/>
        <w:autoSpaceDN w:val="0"/>
        <w:spacing w:after="0" w:line="360" w:lineRule="auto"/>
        <w:jc w:val="both"/>
        <w:rPr>
          <w:rFonts w:ascii="Times New Roman" w:hAnsi="Times New Roman" w:cs="Times New Roman"/>
          <w:sz w:val="28"/>
          <w:szCs w:val="28"/>
        </w:rPr>
      </w:pPr>
      <w:r w:rsidRPr="00C357EF">
        <w:rPr>
          <w:rFonts w:ascii="Times New Roman" w:hAnsi="Times New Roman" w:cs="Times New Roman"/>
          <w:i/>
          <w:sz w:val="28"/>
          <w:szCs w:val="28"/>
        </w:rPr>
        <w:lastRenderedPageBreak/>
        <w:t xml:space="preserve">взаимопомощь </w:t>
      </w:r>
      <w:r w:rsidRPr="00C357EF">
        <w:rPr>
          <w:rFonts w:ascii="Times New Roman" w:hAnsi="Times New Roman" w:cs="Times New Roman"/>
          <w:sz w:val="28"/>
          <w:szCs w:val="28"/>
        </w:rPr>
        <w:t>по ходу рисования,</w:t>
      </w:r>
    </w:p>
    <w:p w:rsidR="00223E7B" w:rsidRPr="00C357EF" w:rsidRDefault="00223E7B" w:rsidP="00167929">
      <w:pPr>
        <w:pStyle w:val="a4"/>
        <w:widowControl w:val="0"/>
        <w:numPr>
          <w:ilvl w:val="1"/>
          <w:numId w:val="46"/>
        </w:numPr>
        <w:tabs>
          <w:tab w:val="left" w:pos="1554"/>
        </w:tabs>
        <w:autoSpaceDE w:val="0"/>
        <w:autoSpaceDN w:val="0"/>
        <w:spacing w:after="0" w:line="360" w:lineRule="auto"/>
        <w:jc w:val="both"/>
        <w:rPr>
          <w:rFonts w:ascii="Times New Roman" w:hAnsi="Times New Roman" w:cs="Times New Roman"/>
          <w:sz w:val="28"/>
          <w:szCs w:val="28"/>
        </w:rPr>
      </w:pPr>
      <w:r w:rsidRPr="00C357EF">
        <w:rPr>
          <w:rFonts w:ascii="Times New Roman" w:hAnsi="Times New Roman" w:cs="Times New Roman"/>
          <w:i/>
          <w:sz w:val="28"/>
          <w:szCs w:val="28"/>
        </w:rPr>
        <w:t xml:space="preserve">эмоциональное отношение </w:t>
      </w:r>
      <w:r w:rsidRPr="00C357EF">
        <w:rPr>
          <w:rFonts w:ascii="Times New Roman" w:hAnsi="Times New Roman" w:cs="Times New Roman"/>
          <w:sz w:val="28"/>
          <w:szCs w:val="28"/>
        </w:rPr>
        <w:t>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223E7B" w:rsidRPr="00183F1E" w:rsidRDefault="00223E7B" w:rsidP="00183F1E">
      <w:pPr>
        <w:jc w:val="center"/>
        <w:rPr>
          <w:rFonts w:ascii="Times New Roman" w:hAnsi="Times New Roman" w:cs="Times New Roman"/>
          <w:b/>
          <w:bCs/>
          <w:sz w:val="28"/>
          <w:szCs w:val="28"/>
        </w:rPr>
      </w:pPr>
      <w:r w:rsidRPr="00183F1E">
        <w:rPr>
          <w:rFonts w:ascii="Times New Roman" w:hAnsi="Times New Roman" w:cs="Times New Roman"/>
          <w:b/>
          <w:bCs/>
          <w:sz w:val="28"/>
          <w:szCs w:val="28"/>
        </w:rPr>
        <w:t>Показатели уровня выполнения задания:</w:t>
      </w:r>
    </w:p>
    <w:p w:rsidR="00223E7B" w:rsidRPr="00C357EF" w:rsidRDefault="00223E7B" w:rsidP="00167929">
      <w:pPr>
        <w:pStyle w:val="a4"/>
        <w:widowControl w:val="0"/>
        <w:numPr>
          <w:ilvl w:val="0"/>
          <w:numId w:val="24"/>
        </w:numPr>
        <w:tabs>
          <w:tab w:val="left" w:pos="1520"/>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i/>
          <w:sz w:val="28"/>
          <w:szCs w:val="28"/>
        </w:rPr>
        <w:t xml:space="preserve">низкий уровень </w:t>
      </w:r>
      <w:r w:rsidRPr="00C357EF">
        <w:rPr>
          <w:rFonts w:ascii="Times New Roman" w:hAnsi="Times New Roman" w:cs="Times New Roman"/>
          <w:sz w:val="28"/>
          <w:szCs w:val="28"/>
        </w:rPr>
        <w:t>– в узорах явно преобладают различия или вообще нет сходства; дети не пытаются договориться или не могут придти к согласию, настаивают на своем;</w:t>
      </w:r>
    </w:p>
    <w:p w:rsidR="00223E7B" w:rsidRPr="00C357EF" w:rsidRDefault="00223E7B" w:rsidP="00167929">
      <w:pPr>
        <w:pStyle w:val="a4"/>
        <w:widowControl w:val="0"/>
        <w:numPr>
          <w:ilvl w:val="0"/>
          <w:numId w:val="24"/>
        </w:numPr>
        <w:tabs>
          <w:tab w:val="left" w:pos="1520"/>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i/>
          <w:sz w:val="28"/>
          <w:szCs w:val="28"/>
        </w:rPr>
        <w:t xml:space="preserve">средний уровень </w:t>
      </w:r>
      <w:r w:rsidRPr="00C357EF">
        <w:rPr>
          <w:rFonts w:ascii="Times New Roman" w:hAnsi="Times New Roman" w:cs="Times New Roman"/>
          <w:sz w:val="28"/>
          <w:szCs w:val="28"/>
        </w:rPr>
        <w:t>– сходство частичное: отдельные признаки (цвет или форма некоторых деталей) совпадают, но имеются и заметные отличия;</w:t>
      </w:r>
    </w:p>
    <w:p w:rsidR="00223E7B" w:rsidRPr="00C357EF" w:rsidRDefault="00223E7B" w:rsidP="00167929">
      <w:pPr>
        <w:pStyle w:val="a4"/>
        <w:widowControl w:val="0"/>
        <w:numPr>
          <w:ilvl w:val="0"/>
          <w:numId w:val="24"/>
        </w:numPr>
        <w:tabs>
          <w:tab w:val="left" w:pos="1520"/>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i/>
          <w:sz w:val="28"/>
          <w:szCs w:val="28"/>
        </w:rPr>
        <w:t xml:space="preserve">высокий уровень </w:t>
      </w:r>
      <w:r w:rsidRPr="00C357EF">
        <w:rPr>
          <w:rFonts w:ascii="Times New Roman" w:hAnsi="Times New Roman" w:cs="Times New Roman"/>
          <w:sz w:val="28"/>
          <w:szCs w:val="28"/>
        </w:rPr>
        <w:t>–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223E7B" w:rsidRPr="00C357EF" w:rsidRDefault="00223E7B" w:rsidP="00167929">
      <w:pPr>
        <w:pStyle w:val="a9"/>
        <w:spacing w:line="360" w:lineRule="auto"/>
        <w:ind w:left="0"/>
        <w:contextualSpacing/>
        <w:rPr>
          <w:sz w:val="28"/>
          <w:szCs w:val="28"/>
        </w:rPr>
      </w:pPr>
    </w:p>
    <w:p w:rsidR="007D2A17" w:rsidRPr="003956A5" w:rsidRDefault="007D2A17"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Тест</w:t>
      </w:r>
    </w:p>
    <w:p w:rsidR="00591668" w:rsidRPr="003956A5" w:rsidRDefault="007D2A17"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на определение уровня сформированности коммуникативных навыков  3-4 класс</w:t>
      </w:r>
    </w:p>
    <w:p w:rsidR="007D2A17" w:rsidRPr="003956A5" w:rsidRDefault="007D2A17"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 xml:space="preserve"> «Дорога к дому»</w:t>
      </w:r>
    </w:p>
    <w:p w:rsidR="007D2A17" w:rsidRPr="003956A5" w:rsidRDefault="007D2A17"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(Возрастно-психологическое консультирование, 2007).</w:t>
      </w:r>
    </w:p>
    <w:p w:rsidR="007D2A17" w:rsidRPr="00C357EF" w:rsidRDefault="007D2A17" w:rsidP="00167929">
      <w:pPr>
        <w:widowControl w:val="0"/>
        <w:autoSpaceDE w:val="0"/>
        <w:autoSpaceDN w:val="0"/>
        <w:spacing w:after="0" w:line="360" w:lineRule="auto"/>
        <w:contextualSpacing/>
        <w:rPr>
          <w:rFonts w:ascii="Times New Roman" w:eastAsia="Times New Roman" w:hAnsi="Times New Roman" w:cs="Times New Roman"/>
          <w:b/>
          <w:kern w:val="0"/>
          <w:sz w:val="28"/>
          <w:szCs w:val="28"/>
        </w:rPr>
      </w:pPr>
    </w:p>
    <w:p w:rsidR="007D2A17" w:rsidRPr="00C357EF" w:rsidRDefault="007D2A17" w:rsidP="00167929">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b/>
          <w:kern w:val="0"/>
          <w:sz w:val="28"/>
          <w:szCs w:val="28"/>
        </w:rPr>
        <w:t>Оцениваемые УУД</w:t>
      </w:r>
      <w:r w:rsidRPr="00C357EF">
        <w:rPr>
          <w:rFonts w:ascii="Times New Roman" w:eastAsia="Times New Roman" w:hAnsi="Times New Roman" w:cs="Times New Roman"/>
          <w:kern w:val="0"/>
          <w:sz w:val="28"/>
          <w:szCs w:val="28"/>
        </w:rPr>
        <w:t>: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7D2A17" w:rsidRPr="00C357EF" w:rsidRDefault="007D2A17" w:rsidP="00167929">
      <w:pPr>
        <w:widowControl w:val="0"/>
        <w:autoSpaceDE w:val="0"/>
        <w:autoSpaceDN w:val="0"/>
        <w:spacing w:after="0" w:line="360" w:lineRule="auto"/>
        <w:contextualSpacing/>
        <w:rPr>
          <w:rFonts w:ascii="Times New Roman" w:eastAsia="Times New Roman" w:hAnsi="Times New Roman" w:cs="Times New Roman"/>
          <w:kern w:val="0"/>
          <w:sz w:val="28"/>
          <w:szCs w:val="28"/>
        </w:rPr>
      </w:pPr>
      <w:r w:rsidRPr="00C357EF">
        <w:rPr>
          <w:rFonts w:ascii="Times New Roman" w:eastAsia="Times New Roman" w:hAnsi="Times New Roman" w:cs="Times New Roman"/>
          <w:b/>
          <w:kern w:val="0"/>
          <w:sz w:val="28"/>
          <w:szCs w:val="28"/>
        </w:rPr>
        <w:t>Форма</w:t>
      </w:r>
      <w:r w:rsidRPr="00C357EF">
        <w:rPr>
          <w:rFonts w:ascii="Times New Roman" w:eastAsia="Times New Roman" w:hAnsi="Times New Roman" w:cs="Times New Roman"/>
          <w:kern w:val="0"/>
          <w:sz w:val="28"/>
          <w:szCs w:val="28"/>
        </w:rPr>
        <w:t>: выполнение совместного задания в классе парами.</w:t>
      </w:r>
    </w:p>
    <w:p w:rsidR="007D2A17" w:rsidRPr="00C357EF" w:rsidRDefault="007D2A17" w:rsidP="00167929">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b/>
          <w:kern w:val="0"/>
          <w:sz w:val="28"/>
          <w:szCs w:val="28"/>
        </w:rPr>
        <w:t>Метод оценивания</w:t>
      </w:r>
      <w:r w:rsidRPr="00C357EF">
        <w:rPr>
          <w:rFonts w:ascii="Times New Roman" w:eastAsia="Times New Roman" w:hAnsi="Times New Roman" w:cs="Times New Roman"/>
          <w:kern w:val="0"/>
          <w:sz w:val="28"/>
          <w:szCs w:val="28"/>
        </w:rPr>
        <w:t>: наблюдение за процессом совместной деятельности и анализ результата.</w:t>
      </w:r>
    </w:p>
    <w:p w:rsidR="007D2A17" w:rsidRPr="00C357EF" w:rsidRDefault="007D2A17" w:rsidP="00167929">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b/>
          <w:kern w:val="0"/>
          <w:sz w:val="28"/>
          <w:szCs w:val="28"/>
        </w:rPr>
        <w:lastRenderedPageBreak/>
        <w:t xml:space="preserve">Описание задания: </w:t>
      </w:r>
      <w:r w:rsidRPr="00C357EF">
        <w:rPr>
          <w:rFonts w:ascii="Times New Roman" w:eastAsia="Times New Roman" w:hAnsi="Times New Roman" w:cs="Times New Roman"/>
          <w:kern w:val="0"/>
          <w:sz w:val="28"/>
          <w:szCs w:val="28"/>
        </w:rPr>
        <w:t>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w:t>
      </w:r>
    </w:p>
    <w:p w:rsidR="007D2A17" w:rsidRPr="00C357EF" w:rsidRDefault="007D2A17" w:rsidP="00167929">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b/>
          <w:kern w:val="0"/>
          <w:sz w:val="28"/>
          <w:szCs w:val="28"/>
        </w:rPr>
        <w:t xml:space="preserve">Материал: </w:t>
      </w:r>
      <w:r w:rsidRPr="00C357EF">
        <w:rPr>
          <w:rFonts w:ascii="Times New Roman" w:eastAsia="Times New Roman" w:hAnsi="Times New Roman" w:cs="Times New Roman"/>
          <w:kern w:val="0"/>
          <w:sz w:val="28"/>
          <w:szCs w:val="28"/>
        </w:rPr>
        <w:t>набор из двух карточек с изображением пути к дому (рис. 5 и 6) и двух карточек с ориентирами-точками (рис. 4), карандаш или ручка, экран (ширма).</w:t>
      </w:r>
    </w:p>
    <w:p w:rsidR="007D2A17" w:rsidRPr="00C357EF" w:rsidRDefault="007D2A17" w:rsidP="00167929">
      <w:pPr>
        <w:widowControl w:val="0"/>
        <w:autoSpaceDE w:val="0"/>
        <w:autoSpaceDN w:val="0"/>
        <w:spacing w:after="0" w:line="360" w:lineRule="auto"/>
        <w:contextualSpacing/>
        <w:jc w:val="center"/>
        <w:rPr>
          <w:rFonts w:ascii="Times New Roman" w:eastAsia="Times New Roman" w:hAnsi="Times New Roman" w:cs="Times New Roman"/>
          <w:kern w:val="0"/>
          <w:sz w:val="28"/>
          <w:szCs w:val="28"/>
        </w:rPr>
      </w:pPr>
      <w:r w:rsidRPr="00C357EF">
        <w:rPr>
          <w:rFonts w:ascii="Times New Roman" w:eastAsia="Times New Roman" w:hAnsi="Times New Roman" w:cs="Times New Roman"/>
          <w:noProof/>
          <w:kern w:val="0"/>
          <w:sz w:val="28"/>
          <w:szCs w:val="28"/>
          <w:lang w:eastAsia="ru-RU"/>
        </w:rPr>
        <w:drawing>
          <wp:anchor distT="0" distB="0" distL="0" distR="0" simplePos="0" relativeHeight="251657216" behindDoc="0" locked="0" layoutInCell="1" allowOverlap="1">
            <wp:simplePos x="0" y="0"/>
            <wp:positionH relativeFrom="page">
              <wp:posOffset>1310640</wp:posOffset>
            </wp:positionH>
            <wp:positionV relativeFrom="paragraph">
              <wp:posOffset>175895</wp:posOffset>
            </wp:positionV>
            <wp:extent cx="4801186" cy="1752600"/>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4801186" cy="1752600"/>
                    </a:xfrm>
                    <a:prstGeom prst="rect">
                      <a:avLst/>
                    </a:prstGeom>
                  </pic:spPr>
                </pic:pic>
              </a:graphicData>
            </a:graphic>
          </wp:anchor>
        </w:drawing>
      </w:r>
    </w:p>
    <w:p w:rsidR="007D2A17" w:rsidRPr="00C357EF" w:rsidRDefault="007D2A17" w:rsidP="00167929">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i/>
          <w:kern w:val="0"/>
          <w:sz w:val="28"/>
          <w:szCs w:val="28"/>
        </w:rPr>
        <w:t>Инструкция</w:t>
      </w:r>
      <w:r w:rsidRPr="00C357EF">
        <w:rPr>
          <w:rFonts w:ascii="Times New Roman" w:eastAsia="Times New Roman" w:hAnsi="Times New Roman" w:cs="Times New Roman"/>
          <w:kern w:val="0"/>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w:t>
      </w:r>
    </w:p>
    <w:p w:rsidR="007D2A17" w:rsidRPr="00C357EF" w:rsidRDefault="007D2A17" w:rsidP="00167929">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w:t>
      </w:r>
    </w:p>
    <w:p w:rsidR="007D2A17" w:rsidRPr="00C357EF" w:rsidRDefault="007D2A17" w:rsidP="00167929">
      <w:pPr>
        <w:widowControl w:val="0"/>
        <w:numPr>
          <w:ilvl w:val="0"/>
          <w:numId w:val="23"/>
        </w:numPr>
        <w:tabs>
          <w:tab w:val="left" w:pos="973"/>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Вы поменяетесь ролями. А для начала давайте решим, кто будет диктовать, а кто – рисовать?»</w:t>
      </w:r>
    </w:p>
    <w:p w:rsidR="007D2A17" w:rsidRPr="003956A5" w:rsidRDefault="007D2A17"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Критерии оценивания:</w:t>
      </w:r>
    </w:p>
    <w:p w:rsidR="007D2A17" w:rsidRPr="00C357EF" w:rsidRDefault="007D2A17" w:rsidP="00167929">
      <w:pPr>
        <w:widowControl w:val="0"/>
        <w:numPr>
          <w:ilvl w:val="1"/>
          <w:numId w:val="23"/>
        </w:numPr>
        <w:tabs>
          <w:tab w:val="left" w:pos="1554"/>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i/>
          <w:kern w:val="0"/>
          <w:sz w:val="28"/>
          <w:szCs w:val="28"/>
        </w:rPr>
        <w:t xml:space="preserve">продуктивность </w:t>
      </w:r>
      <w:r w:rsidRPr="00C357EF">
        <w:rPr>
          <w:rFonts w:ascii="Times New Roman" w:eastAsia="Times New Roman" w:hAnsi="Times New Roman" w:cs="Times New Roman"/>
          <w:kern w:val="0"/>
          <w:sz w:val="28"/>
          <w:szCs w:val="28"/>
        </w:rPr>
        <w:t xml:space="preserve">совместной деятельности оценивается по </w:t>
      </w:r>
      <w:r w:rsidRPr="00C357EF">
        <w:rPr>
          <w:rFonts w:ascii="Times New Roman" w:eastAsia="Times New Roman" w:hAnsi="Times New Roman" w:cs="Times New Roman"/>
          <w:kern w:val="0"/>
          <w:sz w:val="28"/>
          <w:szCs w:val="28"/>
        </w:rPr>
        <w:lastRenderedPageBreak/>
        <w:t>степени сходства нарисованных дорожек с образцами;</w:t>
      </w:r>
    </w:p>
    <w:p w:rsidR="007D2A17" w:rsidRPr="00C357EF" w:rsidRDefault="007D2A17" w:rsidP="00167929">
      <w:pPr>
        <w:widowControl w:val="0"/>
        <w:numPr>
          <w:ilvl w:val="1"/>
          <w:numId w:val="23"/>
        </w:numPr>
        <w:tabs>
          <w:tab w:val="left" w:pos="1554"/>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способность строить </w:t>
      </w:r>
      <w:r w:rsidRPr="00C357EF">
        <w:rPr>
          <w:rFonts w:ascii="Times New Roman" w:eastAsia="Times New Roman" w:hAnsi="Times New Roman" w:cs="Times New Roman"/>
          <w:i/>
          <w:kern w:val="0"/>
          <w:sz w:val="28"/>
          <w:szCs w:val="28"/>
        </w:rPr>
        <w:t xml:space="preserve">понятные </w:t>
      </w:r>
      <w:r w:rsidRPr="00C357EF">
        <w:rPr>
          <w:rFonts w:ascii="Times New Roman" w:eastAsia="Times New Roman" w:hAnsi="Times New Roman" w:cs="Times New Roman"/>
          <w:kern w:val="0"/>
          <w:sz w:val="28"/>
          <w:szCs w:val="28"/>
        </w:rPr>
        <w:t xml:space="preserve">для партнера высказывания, учитывающие, что он знает и видит, а что нет; в данном случае достаточно точно, последовательно и полно </w:t>
      </w:r>
      <w:r w:rsidRPr="00C357EF">
        <w:rPr>
          <w:rFonts w:ascii="Times New Roman" w:eastAsia="Times New Roman" w:hAnsi="Times New Roman" w:cs="Times New Roman"/>
          <w:i/>
          <w:kern w:val="0"/>
          <w:sz w:val="28"/>
          <w:szCs w:val="28"/>
        </w:rPr>
        <w:t xml:space="preserve">указать ориентиры </w:t>
      </w:r>
      <w:r w:rsidRPr="00C357EF">
        <w:rPr>
          <w:rFonts w:ascii="Times New Roman" w:eastAsia="Times New Roman" w:hAnsi="Times New Roman" w:cs="Times New Roman"/>
          <w:kern w:val="0"/>
          <w:sz w:val="28"/>
          <w:szCs w:val="28"/>
        </w:rPr>
        <w:t>траектории дороги;</w:t>
      </w:r>
    </w:p>
    <w:p w:rsidR="007D2A17" w:rsidRPr="00C357EF" w:rsidRDefault="007D2A17" w:rsidP="00167929">
      <w:pPr>
        <w:widowControl w:val="0"/>
        <w:numPr>
          <w:ilvl w:val="1"/>
          <w:numId w:val="23"/>
        </w:numPr>
        <w:tabs>
          <w:tab w:val="left" w:pos="1554"/>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умение </w:t>
      </w:r>
      <w:r w:rsidRPr="00C357EF">
        <w:rPr>
          <w:rFonts w:ascii="Times New Roman" w:eastAsia="Times New Roman" w:hAnsi="Times New Roman" w:cs="Times New Roman"/>
          <w:i/>
          <w:kern w:val="0"/>
          <w:sz w:val="28"/>
          <w:szCs w:val="28"/>
        </w:rPr>
        <w:t>задавать вопросы</w:t>
      </w:r>
      <w:r w:rsidRPr="00C357EF">
        <w:rPr>
          <w:rFonts w:ascii="Times New Roman" w:eastAsia="Times New Roman" w:hAnsi="Times New Roman" w:cs="Times New Roman"/>
          <w:kern w:val="0"/>
          <w:sz w:val="28"/>
          <w:szCs w:val="28"/>
        </w:rPr>
        <w:t>, чтобы с их помощью получить необходимые сведения от партнера по деятельности;</w:t>
      </w:r>
    </w:p>
    <w:p w:rsidR="007D2A17" w:rsidRPr="00C357EF" w:rsidRDefault="007D2A17" w:rsidP="00167929">
      <w:pPr>
        <w:widowControl w:val="0"/>
        <w:numPr>
          <w:ilvl w:val="1"/>
          <w:numId w:val="23"/>
        </w:numPr>
        <w:tabs>
          <w:tab w:val="left" w:pos="1554"/>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способы </w:t>
      </w:r>
      <w:r w:rsidRPr="00C357EF">
        <w:rPr>
          <w:rFonts w:ascii="Times New Roman" w:eastAsia="Times New Roman" w:hAnsi="Times New Roman" w:cs="Times New Roman"/>
          <w:i/>
          <w:kern w:val="0"/>
          <w:sz w:val="28"/>
          <w:szCs w:val="28"/>
        </w:rPr>
        <w:t xml:space="preserve">взаимного контроля </w:t>
      </w:r>
      <w:r w:rsidRPr="00C357EF">
        <w:rPr>
          <w:rFonts w:ascii="Times New Roman" w:eastAsia="Times New Roman" w:hAnsi="Times New Roman" w:cs="Times New Roman"/>
          <w:kern w:val="0"/>
          <w:sz w:val="28"/>
          <w:szCs w:val="28"/>
        </w:rPr>
        <w:t xml:space="preserve">по ходу выполнения деятельности и </w:t>
      </w:r>
      <w:r w:rsidRPr="00C357EF">
        <w:rPr>
          <w:rFonts w:ascii="Times New Roman" w:eastAsia="Times New Roman" w:hAnsi="Times New Roman" w:cs="Times New Roman"/>
          <w:i/>
          <w:kern w:val="0"/>
          <w:sz w:val="28"/>
          <w:szCs w:val="28"/>
        </w:rPr>
        <w:t>взаимопомощи</w:t>
      </w:r>
      <w:r w:rsidRPr="00C357EF">
        <w:rPr>
          <w:rFonts w:ascii="Times New Roman" w:eastAsia="Times New Roman" w:hAnsi="Times New Roman" w:cs="Times New Roman"/>
          <w:kern w:val="0"/>
          <w:sz w:val="28"/>
          <w:szCs w:val="28"/>
        </w:rPr>
        <w:t>;</w:t>
      </w:r>
    </w:p>
    <w:p w:rsidR="007D2A17" w:rsidRPr="00C357EF" w:rsidRDefault="007D2A17" w:rsidP="00167929">
      <w:pPr>
        <w:widowControl w:val="0"/>
        <w:numPr>
          <w:ilvl w:val="1"/>
          <w:numId w:val="23"/>
        </w:numPr>
        <w:tabs>
          <w:tab w:val="left" w:pos="1554"/>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i/>
          <w:kern w:val="0"/>
          <w:sz w:val="28"/>
          <w:szCs w:val="28"/>
        </w:rPr>
        <w:t xml:space="preserve">эмоциональное отношение </w:t>
      </w:r>
      <w:r w:rsidRPr="00C357EF">
        <w:rPr>
          <w:rFonts w:ascii="Times New Roman" w:eastAsia="Times New Roman" w:hAnsi="Times New Roman" w:cs="Times New Roman"/>
          <w:kern w:val="0"/>
          <w:sz w:val="28"/>
          <w:szCs w:val="28"/>
        </w:rPr>
        <w:t>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7D2A17" w:rsidRPr="003956A5" w:rsidRDefault="007D2A17"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Показатели уровня выполнения задания:</w:t>
      </w:r>
    </w:p>
    <w:p w:rsidR="007D2A17" w:rsidRPr="00C357EF" w:rsidRDefault="007D2A17" w:rsidP="00167929">
      <w:pPr>
        <w:widowControl w:val="0"/>
        <w:numPr>
          <w:ilvl w:val="1"/>
          <w:numId w:val="24"/>
        </w:numPr>
        <w:tabs>
          <w:tab w:val="left" w:pos="1659"/>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i/>
          <w:kern w:val="0"/>
          <w:sz w:val="28"/>
          <w:szCs w:val="28"/>
        </w:rPr>
        <w:t xml:space="preserve">низкий уровень </w:t>
      </w:r>
      <w:r w:rsidRPr="00C357EF">
        <w:rPr>
          <w:rFonts w:ascii="Times New Roman" w:eastAsia="Times New Roman" w:hAnsi="Times New Roman" w:cs="Times New Roman"/>
          <w:kern w:val="0"/>
          <w:sz w:val="28"/>
          <w:szCs w:val="28"/>
        </w:rPr>
        <w:t>–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7D2A17" w:rsidRPr="00C357EF" w:rsidRDefault="007D2A17" w:rsidP="00167929">
      <w:pPr>
        <w:widowControl w:val="0"/>
        <w:numPr>
          <w:ilvl w:val="1"/>
          <w:numId w:val="24"/>
        </w:numPr>
        <w:tabs>
          <w:tab w:val="left" w:pos="1659"/>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i/>
          <w:kern w:val="0"/>
          <w:sz w:val="28"/>
          <w:szCs w:val="28"/>
        </w:rPr>
        <w:t xml:space="preserve">средний уровень </w:t>
      </w:r>
      <w:r w:rsidRPr="00C357EF">
        <w:rPr>
          <w:rFonts w:ascii="Times New Roman" w:eastAsia="Times New Roman" w:hAnsi="Times New Roman" w:cs="Times New Roman"/>
          <w:kern w:val="0"/>
          <w:sz w:val="28"/>
          <w:szCs w:val="28"/>
        </w:rPr>
        <w:t>–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7D2A17" w:rsidRPr="00C357EF" w:rsidRDefault="007D2A17" w:rsidP="00167929">
      <w:pPr>
        <w:widowControl w:val="0"/>
        <w:numPr>
          <w:ilvl w:val="1"/>
          <w:numId w:val="24"/>
        </w:numPr>
        <w:tabs>
          <w:tab w:val="left" w:pos="1659"/>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i/>
          <w:kern w:val="0"/>
          <w:sz w:val="28"/>
          <w:szCs w:val="28"/>
        </w:rPr>
        <w:t xml:space="preserve">высокий уровень </w:t>
      </w:r>
      <w:r w:rsidRPr="00C357EF">
        <w:rPr>
          <w:rFonts w:ascii="Times New Roman" w:eastAsia="Times New Roman" w:hAnsi="Times New Roman" w:cs="Times New Roman"/>
          <w:kern w:val="0"/>
          <w:sz w:val="28"/>
          <w:szCs w:val="28"/>
        </w:rPr>
        <w:t>–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7D2A17" w:rsidRPr="00C357EF" w:rsidRDefault="007D2A17" w:rsidP="00167929">
      <w:pPr>
        <w:pStyle w:val="a9"/>
        <w:spacing w:line="360" w:lineRule="auto"/>
        <w:ind w:left="0"/>
        <w:contextualSpacing/>
        <w:jc w:val="both"/>
        <w:rPr>
          <w:sz w:val="28"/>
          <w:szCs w:val="28"/>
        </w:rPr>
      </w:pPr>
    </w:p>
    <w:p w:rsidR="0033246F" w:rsidRPr="003956A5" w:rsidRDefault="0033246F"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Тест</w:t>
      </w:r>
    </w:p>
    <w:p w:rsidR="0033246F" w:rsidRPr="003956A5" w:rsidRDefault="0033246F"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на определение уровня самооценки «Лесенка»</w:t>
      </w:r>
    </w:p>
    <w:p w:rsidR="0033246F" w:rsidRPr="00C357EF" w:rsidRDefault="0033246F" w:rsidP="00167929">
      <w:pPr>
        <w:pStyle w:val="a9"/>
        <w:spacing w:line="360" w:lineRule="auto"/>
        <w:ind w:left="0"/>
        <w:contextualSpacing/>
        <w:jc w:val="center"/>
        <w:rPr>
          <w:b/>
          <w:bCs/>
          <w:sz w:val="28"/>
          <w:szCs w:val="28"/>
        </w:rPr>
      </w:pPr>
    </w:p>
    <w:p w:rsidR="0033246F" w:rsidRPr="00C357EF" w:rsidRDefault="0033246F" w:rsidP="00167929">
      <w:pPr>
        <w:pStyle w:val="a9"/>
        <w:spacing w:line="360" w:lineRule="auto"/>
        <w:ind w:left="0"/>
        <w:contextualSpacing/>
        <w:jc w:val="both"/>
        <w:rPr>
          <w:sz w:val="28"/>
          <w:szCs w:val="28"/>
        </w:rPr>
      </w:pPr>
      <w:r w:rsidRPr="00C357EF">
        <w:rPr>
          <w:sz w:val="28"/>
          <w:szCs w:val="28"/>
        </w:rPr>
        <w:t>Позволяет определить систему представлений ребенка о самом себе, о том, как, по мнению малыша, его видят и оценивают другие люди, и как связаны между собой эти представления.</w:t>
      </w:r>
    </w:p>
    <w:p w:rsidR="0033246F" w:rsidRPr="00C357EF" w:rsidRDefault="0033246F" w:rsidP="00167929">
      <w:pPr>
        <w:pStyle w:val="a9"/>
        <w:spacing w:line="360" w:lineRule="auto"/>
        <w:ind w:left="0"/>
        <w:contextualSpacing/>
        <w:jc w:val="both"/>
        <w:rPr>
          <w:sz w:val="28"/>
          <w:szCs w:val="28"/>
        </w:rPr>
      </w:pPr>
      <w:r w:rsidRPr="00C357EF">
        <w:rPr>
          <w:sz w:val="28"/>
          <w:szCs w:val="28"/>
        </w:rPr>
        <w:t>В процессе индивидуальной беседы ребенку дают рисунок, на котором изображена лесенка с семью ступеньками, средняя из которых несколько шире остальных, и объясняют суть задания.</w:t>
      </w:r>
    </w:p>
    <w:p w:rsidR="0033246F" w:rsidRPr="00C357EF" w:rsidRDefault="0033246F" w:rsidP="00167929">
      <w:pPr>
        <w:pStyle w:val="a9"/>
        <w:spacing w:line="360" w:lineRule="auto"/>
        <w:ind w:left="0"/>
        <w:contextualSpacing/>
        <w:jc w:val="both"/>
        <w:rPr>
          <w:sz w:val="28"/>
          <w:szCs w:val="28"/>
        </w:rPr>
      </w:pPr>
      <w:r w:rsidRPr="00C357EF">
        <w:rPr>
          <w:sz w:val="28"/>
          <w:szCs w:val="28"/>
        </w:rPr>
        <w:t>Инструкция:</w:t>
      </w:r>
    </w:p>
    <w:p w:rsidR="0033246F" w:rsidRPr="00C357EF" w:rsidRDefault="0033246F" w:rsidP="00167929">
      <w:pPr>
        <w:pStyle w:val="a9"/>
        <w:spacing w:line="360" w:lineRule="auto"/>
        <w:ind w:left="0"/>
        <w:contextualSpacing/>
        <w:jc w:val="both"/>
        <w:rPr>
          <w:sz w:val="28"/>
          <w:szCs w:val="28"/>
        </w:rPr>
      </w:pPr>
      <w:r w:rsidRPr="00C357EF">
        <w:rPr>
          <w:sz w:val="28"/>
          <w:szCs w:val="28"/>
        </w:rPr>
        <w:t>«Вот лестница со ступеньками. Если бы на ней расположились все дети, то на этой (показать самую высокую ступень, не называя ее номер) ступеньке оказались бы самые хорошие ребята, на следующих (указав вторую и третью сверху) – хорошие дети. Тут (на средней площадке) будут стоять ни плохие, ни хорошие. Здесь (указать пятую и шестую ступени) находятся плохие дети, а вот тут (на самой нижней) – самые плохие. Куда ты поставишь себя? Почему? Ты на самом деле такой или ты хочешь быть таким? Как ты думаешь, куда поставила бы тебя твоя мама?»</w:t>
      </w:r>
    </w:p>
    <w:p w:rsidR="0033246F" w:rsidRPr="00C357EF" w:rsidRDefault="0033246F" w:rsidP="00167929">
      <w:pPr>
        <w:pStyle w:val="a9"/>
        <w:spacing w:line="360" w:lineRule="auto"/>
        <w:ind w:left="0"/>
        <w:contextualSpacing/>
        <w:jc w:val="both"/>
        <w:rPr>
          <w:sz w:val="28"/>
          <w:szCs w:val="28"/>
        </w:rPr>
      </w:pPr>
      <w:r w:rsidRPr="00C357EF">
        <w:rPr>
          <w:sz w:val="28"/>
          <w:szCs w:val="28"/>
        </w:rPr>
        <w:t>Важно убедиться, что ребенок правильно понял задание, после выполнения которого задаются вопросы, ответы на которые записываются.</w:t>
      </w:r>
    </w:p>
    <w:p w:rsidR="0033246F" w:rsidRPr="00C357EF" w:rsidRDefault="0033246F" w:rsidP="00167929">
      <w:pPr>
        <w:pStyle w:val="a9"/>
        <w:spacing w:line="360" w:lineRule="auto"/>
        <w:ind w:left="0"/>
        <w:contextualSpacing/>
        <w:jc w:val="both"/>
        <w:rPr>
          <w:sz w:val="28"/>
          <w:szCs w:val="28"/>
        </w:rPr>
      </w:pPr>
      <w:r w:rsidRPr="00C357EF">
        <w:rPr>
          <w:sz w:val="28"/>
          <w:szCs w:val="28"/>
        </w:rPr>
        <w:t xml:space="preserve">Критерии оценивания: </w:t>
      </w:r>
    </w:p>
    <w:p w:rsidR="0033246F" w:rsidRPr="00C357EF" w:rsidRDefault="0033246F" w:rsidP="00167929">
      <w:pPr>
        <w:pStyle w:val="a9"/>
        <w:spacing w:line="360" w:lineRule="auto"/>
        <w:ind w:left="0"/>
        <w:contextualSpacing/>
        <w:jc w:val="both"/>
        <w:rPr>
          <w:sz w:val="28"/>
          <w:szCs w:val="28"/>
        </w:rPr>
      </w:pPr>
      <w:r w:rsidRPr="00C357EF">
        <w:rPr>
          <w:sz w:val="28"/>
          <w:szCs w:val="28"/>
        </w:rPr>
        <w:t xml:space="preserve">1-3 ступени – низкая самооценка; </w:t>
      </w:r>
    </w:p>
    <w:p w:rsidR="0033246F" w:rsidRPr="00C357EF" w:rsidRDefault="0033246F" w:rsidP="00167929">
      <w:pPr>
        <w:pStyle w:val="a9"/>
        <w:spacing w:line="360" w:lineRule="auto"/>
        <w:ind w:left="0"/>
        <w:contextualSpacing/>
        <w:jc w:val="both"/>
        <w:rPr>
          <w:sz w:val="28"/>
          <w:szCs w:val="28"/>
        </w:rPr>
      </w:pPr>
      <w:r w:rsidRPr="00C357EF">
        <w:rPr>
          <w:sz w:val="28"/>
          <w:szCs w:val="28"/>
        </w:rPr>
        <w:t>4-7 ступени – адекватная самооценка;</w:t>
      </w:r>
    </w:p>
    <w:p w:rsidR="0033246F" w:rsidRPr="00C357EF" w:rsidRDefault="0033246F" w:rsidP="00167929">
      <w:pPr>
        <w:pStyle w:val="a9"/>
        <w:spacing w:line="360" w:lineRule="auto"/>
        <w:ind w:left="0"/>
        <w:contextualSpacing/>
        <w:jc w:val="both"/>
        <w:rPr>
          <w:sz w:val="28"/>
          <w:szCs w:val="28"/>
        </w:rPr>
      </w:pPr>
      <w:r w:rsidRPr="00C357EF">
        <w:rPr>
          <w:sz w:val="28"/>
          <w:szCs w:val="28"/>
        </w:rPr>
        <w:t>8-10 ступени – завышенная самооценка.</w:t>
      </w:r>
    </w:p>
    <w:p w:rsidR="0033246F" w:rsidRPr="00C357EF" w:rsidRDefault="0033246F" w:rsidP="00167929">
      <w:pPr>
        <w:pStyle w:val="a9"/>
        <w:spacing w:line="360" w:lineRule="auto"/>
        <w:ind w:left="0"/>
        <w:contextualSpacing/>
        <w:jc w:val="both"/>
        <w:rPr>
          <w:sz w:val="28"/>
          <w:szCs w:val="28"/>
        </w:rPr>
      </w:pPr>
    </w:p>
    <w:p w:rsidR="006E7784" w:rsidRPr="003956A5" w:rsidRDefault="006E7784"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Анкета для первоклассников</w:t>
      </w:r>
    </w:p>
    <w:p w:rsidR="006E7784" w:rsidRPr="003956A5" w:rsidRDefault="006E7784"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по оценке уровня школьной мотивации (Н. Лусканова)</w:t>
      </w:r>
    </w:p>
    <w:p w:rsidR="006E7784" w:rsidRPr="00C357EF" w:rsidRDefault="006E7784" w:rsidP="00167929">
      <w:pPr>
        <w:pStyle w:val="a9"/>
        <w:spacing w:line="360" w:lineRule="auto"/>
        <w:ind w:left="0"/>
        <w:contextualSpacing/>
        <w:jc w:val="both"/>
        <w:rPr>
          <w:sz w:val="28"/>
          <w:szCs w:val="28"/>
        </w:rPr>
      </w:pPr>
      <w:r w:rsidRPr="00C357EF">
        <w:rPr>
          <w:b/>
          <w:i/>
          <w:sz w:val="28"/>
          <w:szCs w:val="28"/>
        </w:rPr>
        <w:t xml:space="preserve">Цель: </w:t>
      </w:r>
      <w:r w:rsidRPr="00C357EF">
        <w:rPr>
          <w:sz w:val="28"/>
          <w:szCs w:val="28"/>
        </w:rPr>
        <w:t>анкета предназначена для выявления мотивационных предпочтений в учебной деятельности. Может быть использована в работе со школьниками 1—4-х классов</w:t>
      </w:r>
    </w:p>
    <w:p w:rsidR="006E7784" w:rsidRPr="00C357EF" w:rsidRDefault="006E7784" w:rsidP="00167929">
      <w:pPr>
        <w:pStyle w:val="a9"/>
        <w:spacing w:line="360" w:lineRule="auto"/>
        <w:ind w:left="0"/>
        <w:contextualSpacing/>
        <w:jc w:val="both"/>
        <w:rPr>
          <w:sz w:val="28"/>
          <w:szCs w:val="28"/>
        </w:rPr>
      </w:pPr>
      <w:r w:rsidRPr="00C357EF">
        <w:rPr>
          <w:b/>
          <w:i/>
          <w:sz w:val="28"/>
          <w:szCs w:val="28"/>
        </w:rPr>
        <w:t xml:space="preserve">Оцениваемые УУД: </w:t>
      </w:r>
      <w:r w:rsidRPr="00C357EF">
        <w:rPr>
          <w:sz w:val="28"/>
          <w:szCs w:val="28"/>
        </w:rPr>
        <w:t xml:space="preserve">действие смыслообразования, направленное на </w:t>
      </w:r>
      <w:r w:rsidRPr="00C357EF">
        <w:rPr>
          <w:sz w:val="28"/>
          <w:szCs w:val="28"/>
        </w:rPr>
        <w:lastRenderedPageBreak/>
        <w:t>установление смысла учебной деятельности для учащегося</w:t>
      </w:r>
    </w:p>
    <w:p w:rsidR="006E7784" w:rsidRPr="00C357EF" w:rsidRDefault="006E7784" w:rsidP="00167929">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i/>
          <w:sz w:val="28"/>
          <w:szCs w:val="28"/>
        </w:rPr>
        <w:t xml:space="preserve">Форма: </w:t>
      </w:r>
      <w:r w:rsidRPr="00C357EF">
        <w:rPr>
          <w:rFonts w:ascii="Times New Roman" w:hAnsi="Times New Roman" w:cs="Times New Roman"/>
          <w:sz w:val="28"/>
          <w:szCs w:val="28"/>
        </w:rPr>
        <w:t>анкета.</w:t>
      </w:r>
    </w:p>
    <w:p w:rsidR="006E7784" w:rsidRPr="00C357EF" w:rsidRDefault="006E7784" w:rsidP="00167929">
      <w:pPr>
        <w:pStyle w:val="a4"/>
        <w:widowControl w:val="0"/>
        <w:numPr>
          <w:ilvl w:val="0"/>
          <w:numId w:val="22"/>
        </w:numPr>
        <w:tabs>
          <w:tab w:val="left" w:pos="1442"/>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sz w:val="28"/>
          <w:szCs w:val="28"/>
        </w:rPr>
        <w:t>Тебе нравится в школе?</w:t>
      </w:r>
    </w:p>
    <w:p w:rsidR="006E7784" w:rsidRPr="00C357EF" w:rsidRDefault="006E7784" w:rsidP="00167929">
      <w:pPr>
        <w:pStyle w:val="a4"/>
        <w:widowControl w:val="0"/>
        <w:numPr>
          <w:ilvl w:val="0"/>
          <w:numId w:val="21"/>
        </w:numPr>
        <w:tabs>
          <w:tab w:val="left" w:pos="1554"/>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sz w:val="28"/>
          <w:szCs w:val="28"/>
        </w:rPr>
        <w:t>Нравится</w:t>
      </w:r>
    </w:p>
    <w:p w:rsidR="006E7784" w:rsidRPr="00C357EF" w:rsidRDefault="006E7784" w:rsidP="00167929">
      <w:pPr>
        <w:pStyle w:val="a4"/>
        <w:widowControl w:val="0"/>
        <w:numPr>
          <w:ilvl w:val="0"/>
          <w:numId w:val="21"/>
        </w:numPr>
        <w:tabs>
          <w:tab w:val="left" w:pos="1554"/>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sz w:val="28"/>
          <w:szCs w:val="28"/>
        </w:rPr>
        <w:t>Не очень нравится</w:t>
      </w:r>
    </w:p>
    <w:p w:rsidR="006E7784" w:rsidRPr="00C357EF" w:rsidRDefault="006E7784" w:rsidP="00167929">
      <w:pPr>
        <w:pStyle w:val="a4"/>
        <w:widowControl w:val="0"/>
        <w:numPr>
          <w:ilvl w:val="0"/>
          <w:numId w:val="21"/>
        </w:numPr>
        <w:tabs>
          <w:tab w:val="left" w:pos="1554"/>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sz w:val="28"/>
          <w:szCs w:val="28"/>
        </w:rPr>
        <w:t>Не нравится</w:t>
      </w:r>
    </w:p>
    <w:p w:rsidR="006E7784" w:rsidRPr="00C357EF" w:rsidRDefault="006E7784" w:rsidP="00167929">
      <w:pPr>
        <w:pStyle w:val="a4"/>
        <w:widowControl w:val="0"/>
        <w:numPr>
          <w:ilvl w:val="0"/>
          <w:numId w:val="22"/>
        </w:numPr>
        <w:tabs>
          <w:tab w:val="left" w:pos="1442"/>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sz w:val="28"/>
          <w:szCs w:val="28"/>
        </w:rPr>
        <w:t>Утром, когда ты просыпаешься, то всегда с радостью идешь в школу или тебе часто хочется остаться дома?</w:t>
      </w:r>
    </w:p>
    <w:p w:rsidR="006E7784" w:rsidRPr="00C357EF" w:rsidRDefault="006E7784" w:rsidP="00167929">
      <w:pPr>
        <w:pStyle w:val="a4"/>
        <w:widowControl w:val="0"/>
        <w:numPr>
          <w:ilvl w:val="0"/>
          <w:numId w:val="21"/>
        </w:numPr>
        <w:tabs>
          <w:tab w:val="left" w:pos="1554"/>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sz w:val="28"/>
          <w:szCs w:val="28"/>
        </w:rPr>
        <w:t>Иду с радостью</w:t>
      </w:r>
    </w:p>
    <w:p w:rsidR="006E7784" w:rsidRPr="00C357EF" w:rsidRDefault="006E7784" w:rsidP="00167929">
      <w:pPr>
        <w:pStyle w:val="a4"/>
        <w:widowControl w:val="0"/>
        <w:numPr>
          <w:ilvl w:val="0"/>
          <w:numId w:val="21"/>
        </w:numPr>
        <w:tabs>
          <w:tab w:val="left" w:pos="1554"/>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sz w:val="28"/>
          <w:szCs w:val="28"/>
        </w:rPr>
        <w:t>Бывает по-разному</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sz w:val="28"/>
          <w:szCs w:val="28"/>
        </w:rPr>
        <w:t>Чаще всего хочется остаться дома</w:t>
      </w:r>
    </w:p>
    <w:p w:rsidR="006E7784" w:rsidRPr="00C357EF" w:rsidRDefault="006E7784" w:rsidP="00167929">
      <w:pPr>
        <w:pStyle w:val="a4"/>
        <w:widowControl w:val="0"/>
        <w:numPr>
          <w:ilvl w:val="0"/>
          <w:numId w:val="22"/>
        </w:numPr>
        <w:tabs>
          <w:tab w:val="left" w:pos="1276"/>
          <w:tab w:val="left" w:pos="1442"/>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Не знаю точно</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Остался бы дома</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Пошел бы в школу</w:t>
      </w:r>
    </w:p>
    <w:p w:rsidR="006E7784" w:rsidRPr="00C357EF" w:rsidRDefault="006E7784" w:rsidP="00167929">
      <w:pPr>
        <w:pStyle w:val="a4"/>
        <w:widowControl w:val="0"/>
        <w:numPr>
          <w:ilvl w:val="0"/>
          <w:numId w:val="22"/>
        </w:numPr>
        <w:tabs>
          <w:tab w:val="left" w:pos="1276"/>
          <w:tab w:val="left" w:pos="1442"/>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Ты доволен, когда у вас отменяют какие-либо уроки.</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Доволен</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Бывает по-разному</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Не доволен</w:t>
      </w:r>
    </w:p>
    <w:p w:rsidR="006E7784" w:rsidRPr="00C357EF" w:rsidRDefault="006E7784" w:rsidP="00167929">
      <w:pPr>
        <w:pStyle w:val="a4"/>
        <w:widowControl w:val="0"/>
        <w:numPr>
          <w:ilvl w:val="0"/>
          <w:numId w:val="22"/>
        </w:numPr>
        <w:tabs>
          <w:tab w:val="left" w:pos="1276"/>
          <w:tab w:val="left" w:pos="1442"/>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Ты хотел бы, чтобы тебе не задавали домашних заданий?</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Хотел бы</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Не хотел бы</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Не знаю точно</w:t>
      </w:r>
    </w:p>
    <w:p w:rsidR="006E7784" w:rsidRPr="00C357EF" w:rsidRDefault="006E7784" w:rsidP="00167929">
      <w:pPr>
        <w:pStyle w:val="a4"/>
        <w:widowControl w:val="0"/>
        <w:numPr>
          <w:ilvl w:val="0"/>
          <w:numId w:val="22"/>
        </w:numPr>
        <w:tabs>
          <w:tab w:val="left" w:pos="1276"/>
          <w:tab w:val="left" w:pos="1442"/>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Ты хотел бы, чтобы в школе не было уроков, но остались одни перемены?</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Хотел бы</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Не хотел бы</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lastRenderedPageBreak/>
        <w:t>Не знаю точно</w:t>
      </w:r>
    </w:p>
    <w:p w:rsidR="006E7784" w:rsidRPr="00C357EF" w:rsidRDefault="006E7784" w:rsidP="00167929">
      <w:pPr>
        <w:pStyle w:val="a4"/>
        <w:widowControl w:val="0"/>
        <w:numPr>
          <w:ilvl w:val="0"/>
          <w:numId w:val="22"/>
        </w:numPr>
        <w:tabs>
          <w:tab w:val="left" w:pos="1276"/>
          <w:tab w:val="left" w:pos="1442"/>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Часто ли ты рассказываешь своим родителям о школе?</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Часто</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Иногда</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Почти никогда не рассказываю</w:t>
      </w:r>
    </w:p>
    <w:p w:rsidR="006E7784" w:rsidRPr="00C357EF" w:rsidRDefault="006E7784" w:rsidP="00167929">
      <w:pPr>
        <w:pStyle w:val="a4"/>
        <w:widowControl w:val="0"/>
        <w:numPr>
          <w:ilvl w:val="0"/>
          <w:numId w:val="22"/>
        </w:numPr>
        <w:tabs>
          <w:tab w:val="left" w:pos="1276"/>
          <w:tab w:val="left" w:pos="1442"/>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Ты хотел бы, чтобы у тебя был менее строгий учитель?</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Точно не знаю</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Не хотел бы</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Хотел бы</w:t>
      </w:r>
    </w:p>
    <w:p w:rsidR="006E7784" w:rsidRPr="00C357EF" w:rsidRDefault="006E7784" w:rsidP="00167929">
      <w:pPr>
        <w:pStyle w:val="a4"/>
        <w:widowControl w:val="0"/>
        <w:numPr>
          <w:ilvl w:val="0"/>
          <w:numId w:val="22"/>
        </w:numPr>
        <w:tabs>
          <w:tab w:val="left" w:pos="1276"/>
          <w:tab w:val="left" w:pos="1442"/>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Много ли у тебя друзей в классе?</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Не очень много</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Много</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Почти нет</w:t>
      </w:r>
    </w:p>
    <w:p w:rsidR="006E7784" w:rsidRPr="00C357EF" w:rsidRDefault="006E7784" w:rsidP="00167929">
      <w:pPr>
        <w:pStyle w:val="a4"/>
        <w:widowControl w:val="0"/>
        <w:numPr>
          <w:ilvl w:val="0"/>
          <w:numId w:val="22"/>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Тебе нравятся твои одноклассники?</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Нравятся</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Некоторые нравятся, а некоторые – не очень</w:t>
      </w:r>
    </w:p>
    <w:p w:rsidR="006E7784" w:rsidRPr="00C357EF" w:rsidRDefault="006E7784" w:rsidP="00167929">
      <w:pPr>
        <w:pStyle w:val="a4"/>
        <w:widowControl w:val="0"/>
        <w:numPr>
          <w:ilvl w:val="0"/>
          <w:numId w:val="21"/>
        </w:numPr>
        <w:tabs>
          <w:tab w:val="left" w:pos="1276"/>
        </w:tabs>
        <w:autoSpaceDE w:val="0"/>
        <w:autoSpaceDN w:val="0"/>
        <w:spacing w:after="0" w:line="360" w:lineRule="auto"/>
        <w:ind w:left="0" w:firstLine="0"/>
        <w:rPr>
          <w:rFonts w:ascii="Times New Roman" w:hAnsi="Times New Roman" w:cs="Times New Roman"/>
          <w:sz w:val="28"/>
          <w:szCs w:val="28"/>
        </w:rPr>
      </w:pPr>
      <w:r w:rsidRPr="00C357EF">
        <w:rPr>
          <w:rFonts w:ascii="Times New Roman" w:hAnsi="Times New Roman" w:cs="Times New Roman"/>
          <w:sz w:val="28"/>
          <w:szCs w:val="28"/>
        </w:rPr>
        <w:t>Большинство не нравится</w:t>
      </w:r>
    </w:p>
    <w:p w:rsidR="006E7784" w:rsidRPr="003956A5" w:rsidRDefault="006E7784"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КЛЮЧ:</w:t>
      </w:r>
    </w:p>
    <w:tbl>
      <w:tblPr>
        <w:tblStyle w:val="TableNormal"/>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0"/>
        <w:gridCol w:w="2091"/>
        <w:gridCol w:w="2091"/>
        <w:gridCol w:w="2091"/>
      </w:tblGrid>
      <w:tr w:rsidR="006E7784" w:rsidRPr="00C357EF" w:rsidTr="00BF2094">
        <w:trPr>
          <w:trHeight w:val="275"/>
        </w:trPr>
        <w:tc>
          <w:tcPr>
            <w:tcW w:w="2090" w:type="dxa"/>
          </w:tcPr>
          <w:p w:rsidR="006E7784" w:rsidRPr="00C357EF" w:rsidRDefault="006E7784" w:rsidP="003D4C80">
            <w:pPr>
              <w:pStyle w:val="TableParagraph"/>
              <w:tabs>
                <w:tab w:val="left" w:pos="1276"/>
              </w:tabs>
              <w:contextualSpacing/>
              <w:jc w:val="center"/>
              <w:rPr>
                <w:b/>
                <w:sz w:val="28"/>
                <w:szCs w:val="28"/>
              </w:rPr>
            </w:pPr>
            <w:r w:rsidRPr="00C357EF">
              <w:rPr>
                <w:b/>
                <w:sz w:val="28"/>
                <w:szCs w:val="28"/>
              </w:rPr>
              <w:t>№ вопроса</w:t>
            </w:r>
          </w:p>
        </w:tc>
        <w:tc>
          <w:tcPr>
            <w:tcW w:w="2091" w:type="dxa"/>
          </w:tcPr>
          <w:p w:rsidR="006E7784" w:rsidRPr="00C357EF" w:rsidRDefault="006E7784" w:rsidP="003D4C80">
            <w:pPr>
              <w:pStyle w:val="TableParagraph"/>
              <w:tabs>
                <w:tab w:val="left" w:pos="1276"/>
              </w:tabs>
              <w:contextualSpacing/>
              <w:jc w:val="center"/>
              <w:rPr>
                <w:b/>
                <w:sz w:val="28"/>
                <w:szCs w:val="28"/>
              </w:rPr>
            </w:pPr>
            <w:r w:rsidRPr="00C357EF">
              <w:rPr>
                <w:b/>
                <w:sz w:val="28"/>
                <w:szCs w:val="28"/>
              </w:rPr>
              <w:t>Баллза 1 ответ</w:t>
            </w:r>
          </w:p>
        </w:tc>
        <w:tc>
          <w:tcPr>
            <w:tcW w:w="2091" w:type="dxa"/>
          </w:tcPr>
          <w:p w:rsidR="006E7784" w:rsidRPr="00C357EF" w:rsidRDefault="006E7784" w:rsidP="003D4C80">
            <w:pPr>
              <w:pStyle w:val="TableParagraph"/>
              <w:tabs>
                <w:tab w:val="left" w:pos="1276"/>
              </w:tabs>
              <w:contextualSpacing/>
              <w:jc w:val="center"/>
              <w:rPr>
                <w:b/>
                <w:sz w:val="28"/>
                <w:szCs w:val="28"/>
              </w:rPr>
            </w:pPr>
            <w:r w:rsidRPr="00C357EF">
              <w:rPr>
                <w:b/>
                <w:sz w:val="28"/>
                <w:szCs w:val="28"/>
              </w:rPr>
              <w:t>Баллза 2 ответ</w:t>
            </w:r>
          </w:p>
        </w:tc>
        <w:tc>
          <w:tcPr>
            <w:tcW w:w="2091" w:type="dxa"/>
          </w:tcPr>
          <w:p w:rsidR="006E7784" w:rsidRPr="00C357EF" w:rsidRDefault="006E7784" w:rsidP="003D4C80">
            <w:pPr>
              <w:pStyle w:val="TableParagraph"/>
              <w:tabs>
                <w:tab w:val="left" w:pos="1276"/>
              </w:tabs>
              <w:contextualSpacing/>
              <w:jc w:val="center"/>
              <w:rPr>
                <w:b/>
                <w:sz w:val="28"/>
                <w:szCs w:val="28"/>
              </w:rPr>
            </w:pPr>
            <w:r w:rsidRPr="00C357EF">
              <w:rPr>
                <w:b/>
                <w:sz w:val="28"/>
                <w:szCs w:val="28"/>
              </w:rPr>
              <w:t>Баллза 3 ответ</w:t>
            </w:r>
          </w:p>
        </w:tc>
      </w:tr>
      <w:tr w:rsidR="006E7784" w:rsidRPr="00C357EF" w:rsidTr="00BF2094">
        <w:trPr>
          <w:trHeight w:val="275"/>
        </w:trPr>
        <w:tc>
          <w:tcPr>
            <w:tcW w:w="2090"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3</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0</w:t>
            </w:r>
          </w:p>
        </w:tc>
      </w:tr>
      <w:tr w:rsidR="006E7784" w:rsidRPr="00C357EF" w:rsidTr="00BF2094">
        <w:trPr>
          <w:trHeight w:val="275"/>
        </w:trPr>
        <w:tc>
          <w:tcPr>
            <w:tcW w:w="2090"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2</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0</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3</w:t>
            </w:r>
          </w:p>
        </w:tc>
      </w:tr>
      <w:tr w:rsidR="006E7784" w:rsidRPr="00C357EF" w:rsidTr="00BF2094">
        <w:trPr>
          <w:trHeight w:val="275"/>
        </w:trPr>
        <w:tc>
          <w:tcPr>
            <w:tcW w:w="2090"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3</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0</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3</w:t>
            </w:r>
          </w:p>
        </w:tc>
      </w:tr>
      <w:tr w:rsidR="006E7784" w:rsidRPr="00C357EF" w:rsidTr="00BF2094">
        <w:trPr>
          <w:trHeight w:val="278"/>
        </w:trPr>
        <w:tc>
          <w:tcPr>
            <w:tcW w:w="2090"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4</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3</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0</w:t>
            </w:r>
          </w:p>
        </w:tc>
      </w:tr>
      <w:tr w:rsidR="006E7784" w:rsidRPr="00C357EF" w:rsidTr="00BF2094">
        <w:trPr>
          <w:trHeight w:val="275"/>
        </w:trPr>
        <w:tc>
          <w:tcPr>
            <w:tcW w:w="2090"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5</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0</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3</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1</w:t>
            </w:r>
          </w:p>
        </w:tc>
      </w:tr>
      <w:tr w:rsidR="006E7784" w:rsidRPr="00C357EF" w:rsidTr="00BF2094">
        <w:trPr>
          <w:trHeight w:val="275"/>
        </w:trPr>
        <w:tc>
          <w:tcPr>
            <w:tcW w:w="2090"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6</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3</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0</w:t>
            </w:r>
          </w:p>
        </w:tc>
      </w:tr>
      <w:tr w:rsidR="006E7784" w:rsidRPr="00C357EF" w:rsidTr="00BF2094">
        <w:trPr>
          <w:trHeight w:val="275"/>
        </w:trPr>
        <w:tc>
          <w:tcPr>
            <w:tcW w:w="2090"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7</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3</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jc w:val="center"/>
              <w:rPr>
                <w:sz w:val="28"/>
                <w:szCs w:val="28"/>
              </w:rPr>
            </w:pPr>
            <w:r w:rsidRPr="00C357EF">
              <w:rPr>
                <w:sz w:val="28"/>
                <w:szCs w:val="28"/>
              </w:rPr>
              <w:t>0</w:t>
            </w:r>
          </w:p>
        </w:tc>
      </w:tr>
      <w:tr w:rsidR="006E7784" w:rsidRPr="00C357EF" w:rsidTr="00BF2094">
        <w:trPr>
          <w:trHeight w:val="276"/>
        </w:trPr>
        <w:tc>
          <w:tcPr>
            <w:tcW w:w="2090" w:type="dxa"/>
          </w:tcPr>
          <w:p w:rsidR="006E7784" w:rsidRPr="00C357EF" w:rsidRDefault="006E7784" w:rsidP="003D4C80">
            <w:pPr>
              <w:pStyle w:val="TableParagraph"/>
              <w:tabs>
                <w:tab w:val="left" w:pos="1276"/>
              </w:tabs>
              <w:contextualSpacing/>
              <w:rPr>
                <w:sz w:val="28"/>
                <w:szCs w:val="28"/>
              </w:rPr>
            </w:pPr>
            <w:r w:rsidRPr="00C357EF">
              <w:rPr>
                <w:sz w:val="28"/>
                <w:szCs w:val="28"/>
              </w:rPr>
              <w:t>8</w:t>
            </w:r>
          </w:p>
        </w:tc>
        <w:tc>
          <w:tcPr>
            <w:tcW w:w="2091" w:type="dxa"/>
          </w:tcPr>
          <w:p w:rsidR="006E7784" w:rsidRPr="00C357EF" w:rsidRDefault="006E7784" w:rsidP="003D4C80">
            <w:pPr>
              <w:pStyle w:val="TableParagraph"/>
              <w:tabs>
                <w:tab w:val="left" w:pos="1276"/>
              </w:tabs>
              <w:contextualSpacing/>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rPr>
                <w:sz w:val="28"/>
                <w:szCs w:val="28"/>
              </w:rPr>
            </w:pPr>
            <w:r w:rsidRPr="00C357EF">
              <w:rPr>
                <w:sz w:val="28"/>
                <w:szCs w:val="28"/>
              </w:rPr>
              <w:t>0</w:t>
            </w:r>
          </w:p>
        </w:tc>
        <w:tc>
          <w:tcPr>
            <w:tcW w:w="2091" w:type="dxa"/>
          </w:tcPr>
          <w:p w:rsidR="006E7784" w:rsidRPr="00C357EF" w:rsidRDefault="006E7784" w:rsidP="003D4C80">
            <w:pPr>
              <w:pStyle w:val="TableParagraph"/>
              <w:tabs>
                <w:tab w:val="left" w:pos="1276"/>
              </w:tabs>
              <w:contextualSpacing/>
              <w:rPr>
                <w:sz w:val="28"/>
                <w:szCs w:val="28"/>
              </w:rPr>
            </w:pPr>
            <w:r w:rsidRPr="00C357EF">
              <w:rPr>
                <w:sz w:val="28"/>
                <w:szCs w:val="28"/>
              </w:rPr>
              <w:t>3</w:t>
            </w:r>
          </w:p>
        </w:tc>
      </w:tr>
      <w:tr w:rsidR="006E7784" w:rsidRPr="00C357EF" w:rsidTr="00BF2094">
        <w:trPr>
          <w:trHeight w:val="275"/>
        </w:trPr>
        <w:tc>
          <w:tcPr>
            <w:tcW w:w="2090" w:type="dxa"/>
          </w:tcPr>
          <w:p w:rsidR="006E7784" w:rsidRPr="00C357EF" w:rsidRDefault="006E7784" w:rsidP="003D4C80">
            <w:pPr>
              <w:pStyle w:val="TableParagraph"/>
              <w:tabs>
                <w:tab w:val="left" w:pos="1276"/>
              </w:tabs>
              <w:contextualSpacing/>
              <w:rPr>
                <w:sz w:val="28"/>
                <w:szCs w:val="28"/>
              </w:rPr>
            </w:pPr>
            <w:r w:rsidRPr="00C357EF">
              <w:rPr>
                <w:sz w:val="28"/>
                <w:szCs w:val="28"/>
              </w:rPr>
              <w:t>9</w:t>
            </w:r>
          </w:p>
        </w:tc>
        <w:tc>
          <w:tcPr>
            <w:tcW w:w="2091" w:type="dxa"/>
          </w:tcPr>
          <w:p w:rsidR="006E7784" w:rsidRPr="00C357EF" w:rsidRDefault="006E7784" w:rsidP="003D4C80">
            <w:pPr>
              <w:pStyle w:val="TableParagraph"/>
              <w:tabs>
                <w:tab w:val="left" w:pos="1276"/>
              </w:tabs>
              <w:contextualSpacing/>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rPr>
                <w:sz w:val="28"/>
                <w:szCs w:val="28"/>
              </w:rPr>
            </w:pPr>
            <w:r w:rsidRPr="00C357EF">
              <w:rPr>
                <w:sz w:val="28"/>
                <w:szCs w:val="28"/>
              </w:rPr>
              <w:t>3</w:t>
            </w:r>
          </w:p>
        </w:tc>
        <w:tc>
          <w:tcPr>
            <w:tcW w:w="2091" w:type="dxa"/>
          </w:tcPr>
          <w:p w:rsidR="006E7784" w:rsidRPr="00C357EF" w:rsidRDefault="006E7784" w:rsidP="003D4C80">
            <w:pPr>
              <w:pStyle w:val="TableParagraph"/>
              <w:tabs>
                <w:tab w:val="left" w:pos="1276"/>
              </w:tabs>
              <w:contextualSpacing/>
              <w:rPr>
                <w:sz w:val="28"/>
                <w:szCs w:val="28"/>
              </w:rPr>
            </w:pPr>
            <w:r w:rsidRPr="00C357EF">
              <w:rPr>
                <w:sz w:val="28"/>
                <w:szCs w:val="28"/>
              </w:rPr>
              <w:t>0</w:t>
            </w:r>
          </w:p>
        </w:tc>
      </w:tr>
      <w:tr w:rsidR="006E7784" w:rsidRPr="00C357EF" w:rsidTr="00BF2094">
        <w:trPr>
          <w:trHeight w:val="277"/>
        </w:trPr>
        <w:tc>
          <w:tcPr>
            <w:tcW w:w="2090" w:type="dxa"/>
          </w:tcPr>
          <w:p w:rsidR="006E7784" w:rsidRPr="00C357EF" w:rsidRDefault="006E7784" w:rsidP="003D4C80">
            <w:pPr>
              <w:pStyle w:val="TableParagraph"/>
              <w:tabs>
                <w:tab w:val="left" w:pos="1276"/>
              </w:tabs>
              <w:contextualSpacing/>
              <w:rPr>
                <w:sz w:val="28"/>
                <w:szCs w:val="28"/>
              </w:rPr>
            </w:pPr>
            <w:r w:rsidRPr="00C357EF">
              <w:rPr>
                <w:sz w:val="28"/>
                <w:szCs w:val="28"/>
              </w:rPr>
              <w:t>10</w:t>
            </w:r>
          </w:p>
        </w:tc>
        <w:tc>
          <w:tcPr>
            <w:tcW w:w="2091" w:type="dxa"/>
          </w:tcPr>
          <w:p w:rsidR="006E7784" w:rsidRPr="00C357EF" w:rsidRDefault="006E7784" w:rsidP="003D4C80">
            <w:pPr>
              <w:pStyle w:val="TableParagraph"/>
              <w:tabs>
                <w:tab w:val="left" w:pos="1276"/>
              </w:tabs>
              <w:contextualSpacing/>
              <w:rPr>
                <w:sz w:val="28"/>
                <w:szCs w:val="28"/>
              </w:rPr>
            </w:pPr>
            <w:r w:rsidRPr="00C357EF">
              <w:rPr>
                <w:sz w:val="28"/>
                <w:szCs w:val="28"/>
              </w:rPr>
              <w:t>3</w:t>
            </w:r>
          </w:p>
        </w:tc>
        <w:tc>
          <w:tcPr>
            <w:tcW w:w="2091" w:type="dxa"/>
          </w:tcPr>
          <w:p w:rsidR="006E7784" w:rsidRPr="00C357EF" w:rsidRDefault="006E7784" w:rsidP="003D4C80">
            <w:pPr>
              <w:pStyle w:val="TableParagraph"/>
              <w:tabs>
                <w:tab w:val="left" w:pos="1276"/>
              </w:tabs>
              <w:contextualSpacing/>
              <w:rPr>
                <w:sz w:val="28"/>
                <w:szCs w:val="28"/>
              </w:rPr>
            </w:pPr>
            <w:r w:rsidRPr="00C357EF">
              <w:rPr>
                <w:sz w:val="28"/>
                <w:szCs w:val="28"/>
              </w:rPr>
              <w:t>1</w:t>
            </w:r>
          </w:p>
        </w:tc>
        <w:tc>
          <w:tcPr>
            <w:tcW w:w="2091" w:type="dxa"/>
          </w:tcPr>
          <w:p w:rsidR="006E7784" w:rsidRPr="00C357EF" w:rsidRDefault="006E7784" w:rsidP="003D4C80">
            <w:pPr>
              <w:pStyle w:val="TableParagraph"/>
              <w:tabs>
                <w:tab w:val="left" w:pos="1276"/>
              </w:tabs>
              <w:contextualSpacing/>
              <w:rPr>
                <w:sz w:val="28"/>
                <w:szCs w:val="28"/>
              </w:rPr>
            </w:pPr>
            <w:r w:rsidRPr="00C357EF">
              <w:rPr>
                <w:sz w:val="28"/>
                <w:szCs w:val="28"/>
              </w:rPr>
              <w:t>0</w:t>
            </w:r>
          </w:p>
        </w:tc>
      </w:tr>
    </w:tbl>
    <w:p w:rsidR="00024175" w:rsidRPr="00C357EF" w:rsidRDefault="00024175" w:rsidP="003D4C80">
      <w:pPr>
        <w:pStyle w:val="a9"/>
        <w:tabs>
          <w:tab w:val="left" w:pos="1276"/>
        </w:tabs>
        <w:ind w:left="0"/>
        <w:contextualSpacing/>
        <w:jc w:val="both"/>
        <w:rPr>
          <w:sz w:val="28"/>
          <w:szCs w:val="28"/>
        </w:rPr>
      </w:pPr>
    </w:p>
    <w:p w:rsidR="006E7784" w:rsidRPr="00C357EF" w:rsidRDefault="006E7784" w:rsidP="00B51C04">
      <w:pPr>
        <w:pStyle w:val="a9"/>
        <w:tabs>
          <w:tab w:val="left" w:pos="1276"/>
        </w:tabs>
        <w:spacing w:line="360" w:lineRule="auto"/>
        <w:ind w:left="0"/>
        <w:contextualSpacing/>
        <w:jc w:val="both"/>
        <w:rPr>
          <w:sz w:val="28"/>
          <w:szCs w:val="28"/>
        </w:rPr>
      </w:pPr>
      <w:r w:rsidRPr="00C357EF">
        <w:rPr>
          <w:sz w:val="28"/>
          <w:szCs w:val="28"/>
        </w:rPr>
        <w:t>Вариант расчетов по А.Ф.Ануфриеву:</w:t>
      </w:r>
    </w:p>
    <w:p w:rsidR="00024175" w:rsidRPr="00C357EF" w:rsidRDefault="006E7784" w:rsidP="00B51C04">
      <w:pPr>
        <w:pStyle w:val="a9"/>
        <w:spacing w:line="360" w:lineRule="auto"/>
        <w:ind w:left="0"/>
        <w:contextualSpacing/>
        <w:jc w:val="both"/>
        <w:rPr>
          <w:sz w:val="28"/>
          <w:szCs w:val="28"/>
        </w:rPr>
      </w:pPr>
      <w:r w:rsidRPr="00C357EF">
        <w:rPr>
          <w:sz w:val="28"/>
          <w:szCs w:val="28"/>
        </w:rPr>
        <w:t xml:space="preserve">За первый ответ – 3 балла, </w:t>
      </w:r>
    </w:p>
    <w:p w:rsidR="00024175" w:rsidRPr="00C357EF" w:rsidRDefault="006E7784" w:rsidP="00B51C04">
      <w:pPr>
        <w:pStyle w:val="a9"/>
        <w:spacing w:line="360" w:lineRule="auto"/>
        <w:ind w:left="0"/>
        <w:contextualSpacing/>
        <w:jc w:val="both"/>
        <w:rPr>
          <w:sz w:val="28"/>
          <w:szCs w:val="28"/>
        </w:rPr>
      </w:pPr>
      <w:r w:rsidRPr="00C357EF">
        <w:rPr>
          <w:sz w:val="28"/>
          <w:szCs w:val="28"/>
        </w:rPr>
        <w:t xml:space="preserve">За второй ответ – 1 балл, </w:t>
      </w:r>
    </w:p>
    <w:p w:rsidR="006E7784" w:rsidRPr="00C357EF" w:rsidRDefault="006E7784" w:rsidP="00B51C04">
      <w:pPr>
        <w:pStyle w:val="a9"/>
        <w:spacing w:line="360" w:lineRule="auto"/>
        <w:ind w:left="0"/>
        <w:contextualSpacing/>
        <w:jc w:val="both"/>
        <w:rPr>
          <w:sz w:val="28"/>
          <w:szCs w:val="28"/>
        </w:rPr>
      </w:pPr>
      <w:r w:rsidRPr="00C357EF">
        <w:rPr>
          <w:sz w:val="28"/>
          <w:szCs w:val="28"/>
        </w:rPr>
        <w:lastRenderedPageBreak/>
        <w:t>За третий ответ – 0 баллов.</w:t>
      </w:r>
    </w:p>
    <w:p w:rsidR="006E7784" w:rsidRPr="003956A5" w:rsidRDefault="006E7784" w:rsidP="003956A5">
      <w:pPr>
        <w:rPr>
          <w:rFonts w:ascii="Times New Roman" w:hAnsi="Times New Roman" w:cs="Times New Roman"/>
          <w:b/>
          <w:bCs/>
          <w:sz w:val="28"/>
          <w:szCs w:val="28"/>
        </w:rPr>
      </w:pPr>
      <w:r w:rsidRPr="003956A5">
        <w:rPr>
          <w:rFonts w:ascii="Times New Roman" w:hAnsi="Times New Roman" w:cs="Times New Roman"/>
          <w:b/>
          <w:bCs/>
          <w:sz w:val="28"/>
          <w:szCs w:val="28"/>
        </w:rPr>
        <w:t>5 основных уровней школьной мотивации.</w:t>
      </w:r>
    </w:p>
    <w:p w:rsidR="006E7784" w:rsidRPr="00C357EF" w:rsidRDefault="006E7784" w:rsidP="00B51C04">
      <w:pPr>
        <w:pStyle w:val="a4"/>
        <w:widowControl w:val="0"/>
        <w:tabs>
          <w:tab w:val="left" w:pos="1686"/>
        </w:tabs>
        <w:autoSpaceDE w:val="0"/>
        <w:autoSpaceDN w:val="0"/>
        <w:spacing w:after="0" w:line="360" w:lineRule="auto"/>
        <w:ind w:left="0"/>
        <w:jc w:val="both"/>
        <w:rPr>
          <w:rFonts w:ascii="Times New Roman" w:hAnsi="Times New Roman" w:cs="Times New Roman"/>
          <w:sz w:val="28"/>
          <w:szCs w:val="28"/>
        </w:rPr>
      </w:pPr>
      <w:r w:rsidRPr="00C357EF">
        <w:rPr>
          <w:rFonts w:ascii="Times New Roman" w:hAnsi="Times New Roman" w:cs="Times New Roman"/>
          <w:b/>
          <w:sz w:val="28"/>
          <w:szCs w:val="28"/>
        </w:rPr>
        <w:t xml:space="preserve">25 – 30 баллов </w:t>
      </w:r>
      <w:r w:rsidRPr="00C357EF">
        <w:rPr>
          <w:rFonts w:ascii="Times New Roman" w:hAnsi="Times New Roman" w:cs="Times New Roman"/>
          <w:sz w:val="28"/>
          <w:szCs w:val="28"/>
        </w:rPr>
        <w:t>(максимально высокий уровень) – высокий уровень школьной мотивации, учебной активности.</w:t>
      </w:r>
    </w:p>
    <w:p w:rsidR="006E7784" w:rsidRPr="00C357EF" w:rsidRDefault="006E7784" w:rsidP="00B51C04">
      <w:pPr>
        <w:pStyle w:val="a9"/>
        <w:spacing w:line="360" w:lineRule="auto"/>
        <w:ind w:left="0"/>
        <w:contextualSpacing/>
        <w:jc w:val="both"/>
        <w:rPr>
          <w:sz w:val="28"/>
          <w:szCs w:val="28"/>
        </w:rPr>
      </w:pPr>
      <w:r w:rsidRPr="00C357EF">
        <w:rPr>
          <w:sz w:val="28"/>
          <w:szCs w:val="28"/>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6E7784" w:rsidRPr="00C357EF" w:rsidRDefault="006E7784" w:rsidP="00B51C04">
      <w:pPr>
        <w:pStyle w:val="a4"/>
        <w:widowControl w:val="0"/>
        <w:tabs>
          <w:tab w:val="left" w:pos="1686"/>
        </w:tabs>
        <w:autoSpaceDE w:val="0"/>
        <w:autoSpaceDN w:val="0"/>
        <w:spacing w:after="0" w:line="360" w:lineRule="auto"/>
        <w:ind w:left="0"/>
        <w:jc w:val="both"/>
        <w:rPr>
          <w:rFonts w:ascii="Times New Roman" w:hAnsi="Times New Roman" w:cs="Times New Roman"/>
          <w:sz w:val="28"/>
          <w:szCs w:val="28"/>
        </w:rPr>
      </w:pPr>
      <w:r w:rsidRPr="00C357EF">
        <w:rPr>
          <w:rFonts w:ascii="Times New Roman" w:hAnsi="Times New Roman" w:cs="Times New Roman"/>
          <w:b/>
          <w:sz w:val="28"/>
          <w:szCs w:val="28"/>
        </w:rPr>
        <w:t xml:space="preserve">20 – 24 балла </w:t>
      </w:r>
      <w:r w:rsidRPr="00C357EF">
        <w:rPr>
          <w:rFonts w:ascii="Times New Roman" w:hAnsi="Times New Roman" w:cs="Times New Roman"/>
          <w:sz w:val="28"/>
          <w:szCs w:val="28"/>
        </w:rPr>
        <w:t>– хорошая школьная мотивация.</w:t>
      </w:r>
    </w:p>
    <w:p w:rsidR="006E7784" w:rsidRPr="00C357EF" w:rsidRDefault="006E7784" w:rsidP="00B51C04">
      <w:pPr>
        <w:pStyle w:val="a9"/>
        <w:spacing w:line="360" w:lineRule="auto"/>
        <w:ind w:left="0"/>
        <w:contextualSpacing/>
        <w:jc w:val="both"/>
        <w:rPr>
          <w:sz w:val="28"/>
          <w:szCs w:val="28"/>
        </w:rPr>
      </w:pPr>
      <w:r w:rsidRPr="00C357EF">
        <w:rPr>
          <w:sz w:val="28"/>
          <w:szCs w:val="28"/>
        </w:rPr>
        <w:t>Подобные показатели имеют большинство учащихся начальных классов, успешно справляющихся с учебной деятельностью. Такой уровень мотивации является средней нормой.</w:t>
      </w:r>
    </w:p>
    <w:p w:rsidR="006E7784" w:rsidRPr="00C357EF" w:rsidRDefault="006E7784" w:rsidP="00B51C04">
      <w:pPr>
        <w:pStyle w:val="a4"/>
        <w:widowControl w:val="0"/>
        <w:tabs>
          <w:tab w:val="left" w:pos="1686"/>
        </w:tabs>
        <w:autoSpaceDE w:val="0"/>
        <w:autoSpaceDN w:val="0"/>
        <w:spacing w:after="0" w:line="360" w:lineRule="auto"/>
        <w:ind w:left="0"/>
        <w:jc w:val="both"/>
        <w:rPr>
          <w:rFonts w:ascii="Times New Roman" w:hAnsi="Times New Roman" w:cs="Times New Roman"/>
          <w:sz w:val="28"/>
          <w:szCs w:val="28"/>
        </w:rPr>
      </w:pPr>
      <w:r w:rsidRPr="00C357EF">
        <w:rPr>
          <w:rFonts w:ascii="Times New Roman" w:hAnsi="Times New Roman" w:cs="Times New Roman"/>
          <w:b/>
          <w:sz w:val="28"/>
          <w:szCs w:val="28"/>
        </w:rPr>
        <w:t xml:space="preserve">15 – 19 баллов </w:t>
      </w:r>
      <w:r w:rsidRPr="00C357EF">
        <w:rPr>
          <w:rFonts w:ascii="Times New Roman" w:hAnsi="Times New Roman" w:cs="Times New Roman"/>
          <w:sz w:val="28"/>
          <w:szCs w:val="28"/>
        </w:rPr>
        <w:t>– положительное отношение к школе, но школа привлекает больше внеучебными сторонами.</w:t>
      </w:r>
    </w:p>
    <w:p w:rsidR="006E7784" w:rsidRPr="00C357EF" w:rsidRDefault="006E7784" w:rsidP="00B51C04">
      <w:pPr>
        <w:pStyle w:val="a9"/>
        <w:spacing w:line="360" w:lineRule="auto"/>
        <w:ind w:left="0"/>
        <w:contextualSpacing/>
        <w:jc w:val="both"/>
        <w:rPr>
          <w:sz w:val="28"/>
          <w:szCs w:val="28"/>
        </w:rPr>
      </w:pPr>
      <w:r w:rsidRPr="00C357EF">
        <w:rPr>
          <w:sz w:val="28"/>
          <w:szCs w:val="28"/>
        </w:rPr>
        <w:t>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6E7784" w:rsidRPr="00C357EF" w:rsidRDefault="006E7784" w:rsidP="00B51C04">
      <w:pPr>
        <w:pStyle w:val="a4"/>
        <w:widowControl w:val="0"/>
        <w:tabs>
          <w:tab w:val="left" w:pos="1686"/>
        </w:tabs>
        <w:autoSpaceDE w:val="0"/>
        <w:autoSpaceDN w:val="0"/>
        <w:spacing w:after="0" w:line="360" w:lineRule="auto"/>
        <w:ind w:left="0"/>
        <w:jc w:val="both"/>
        <w:rPr>
          <w:rFonts w:ascii="Times New Roman" w:hAnsi="Times New Roman" w:cs="Times New Roman"/>
          <w:sz w:val="28"/>
          <w:szCs w:val="28"/>
        </w:rPr>
      </w:pPr>
      <w:r w:rsidRPr="00C357EF">
        <w:rPr>
          <w:rFonts w:ascii="Times New Roman" w:hAnsi="Times New Roman" w:cs="Times New Roman"/>
          <w:b/>
          <w:sz w:val="28"/>
          <w:szCs w:val="28"/>
        </w:rPr>
        <w:t xml:space="preserve">10 – 14 баллов </w:t>
      </w:r>
      <w:r w:rsidRPr="00C357EF">
        <w:rPr>
          <w:rFonts w:ascii="Times New Roman" w:hAnsi="Times New Roman" w:cs="Times New Roman"/>
          <w:sz w:val="28"/>
          <w:szCs w:val="28"/>
        </w:rPr>
        <w:t>– низкая школьная мотивация.</w:t>
      </w:r>
    </w:p>
    <w:p w:rsidR="006E7784" w:rsidRPr="00C357EF" w:rsidRDefault="006E7784" w:rsidP="00B51C04">
      <w:pPr>
        <w:pStyle w:val="a9"/>
        <w:spacing w:line="360" w:lineRule="auto"/>
        <w:ind w:left="0"/>
        <w:contextualSpacing/>
        <w:jc w:val="both"/>
        <w:rPr>
          <w:sz w:val="28"/>
          <w:szCs w:val="28"/>
        </w:rPr>
      </w:pPr>
      <w:r w:rsidRPr="00C357EF">
        <w:rPr>
          <w:sz w:val="28"/>
          <w:szCs w:val="28"/>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6E7784" w:rsidRPr="00C357EF" w:rsidRDefault="006E7784" w:rsidP="00B51C04">
      <w:pPr>
        <w:pStyle w:val="a4"/>
        <w:widowControl w:val="0"/>
        <w:tabs>
          <w:tab w:val="left" w:pos="1686"/>
        </w:tabs>
        <w:autoSpaceDE w:val="0"/>
        <w:autoSpaceDN w:val="0"/>
        <w:spacing w:after="0" w:line="360" w:lineRule="auto"/>
        <w:ind w:left="0"/>
        <w:jc w:val="both"/>
        <w:rPr>
          <w:rFonts w:ascii="Times New Roman" w:hAnsi="Times New Roman" w:cs="Times New Roman"/>
          <w:sz w:val="28"/>
          <w:szCs w:val="28"/>
        </w:rPr>
      </w:pPr>
      <w:r w:rsidRPr="00C357EF">
        <w:rPr>
          <w:rFonts w:ascii="Times New Roman" w:hAnsi="Times New Roman" w:cs="Times New Roman"/>
          <w:b/>
          <w:sz w:val="28"/>
          <w:szCs w:val="28"/>
        </w:rPr>
        <w:t xml:space="preserve">Ниже 10 баллов </w:t>
      </w:r>
      <w:r w:rsidRPr="00C357EF">
        <w:rPr>
          <w:rFonts w:ascii="Times New Roman" w:hAnsi="Times New Roman" w:cs="Times New Roman"/>
          <w:sz w:val="28"/>
          <w:szCs w:val="28"/>
        </w:rPr>
        <w:t>– негативное отношение к школе, школьнаядезадаптация.</w:t>
      </w:r>
    </w:p>
    <w:p w:rsidR="006E7784" w:rsidRPr="00C357EF" w:rsidRDefault="006E7784" w:rsidP="00B51C04">
      <w:pPr>
        <w:pStyle w:val="a9"/>
        <w:spacing w:line="360" w:lineRule="auto"/>
        <w:ind w:left="0"/>
        <w:contextualSpacing/>
        <w:jc w:val="both"/>
        <w:rPr>
          <w:sz w:val="28"/>
          <w:szCs w:val="28"/>
        </w:rPr>
      </w:pPr>
      <w:r w:rsidRPr="00C357EF">
        <w:rPr>
          <w:sz w:val="28"/>
          <w:szCs w:val="28"/>
        </w:rPr>
        <w:t xml:space="preserve">Такие дети испытывают серьезные трудности в школе: они не справляются сучебой, испытывают проблемы в общении с одноклассниками, во взаимоотношениях с учителем. Школа нередко воспринимается ими как </w:t>
      </w:r>
      <w:r w:rsidRPr="00C357EF">
        <w:rPr>
          <w:sz w:val="28"/>
          <w:szCs w:val="28"/>
        </w:rPr>
        <w:lastRenderedPageBreak/>
        <w:t xml:space="preserve">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w:t>
      </w:r>
      <w:r w:rsidR="006D3306" w:rsidRPr="00C357EF">
        <w:rPr>
          <w:sz w:val="28"/>
          <w:szCs w:val="28"/>
        </w:rPr>
        <w:t>–</w:t>
      </w:r>
      <w:r w:rsidRPr="00C357EF">
        <w:rPr>
          <w:sz w:val="28"/>
          <w:szCs w:val="28"/>
        </w:rPr>
        <w:t xml:space="preserve"> психического здоровья.</w:t>
      </w:r>
    </w:p>
    <w:p w:rsidR="006E7784" w:rsidRPr="00C357EF" w:rsidRDefault="006E7784" w:rsidP="00B51C04">
      <w:pPr>
        <w:pStyle w:val="a9"/>
        <w:spacing w:line="360" w:lineRule="auto"/>
        <w:ind w:left="0"/>
        <w:contextualSpacing/>
        <w:jc w:val="both"/>
        <w:rPr>
          <w:sz w:val="28"/>
          <w:szCs w:val="28"/>
        </w:rPr>
      </w:pPr>
    </w:p>
    <w:p w:rsidR="00CD2D16" w:rsidRPr="003956A5" w:rsidRDefault="00CD2D16"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Методика диагностики мотивации учения</w:t>
      </w:r>
    </w:p>
    <w:p w:rsidR="00CD2D16" w:rsidRPr="003956A5" w:rsidRDefault="00CD2D16" w:rsidP="003956A5">
      <w:pPr>
        <w:jc w:val="center"/>
        <w:rPr>
          <w:rFonts w:ascii="Times New Roman" w:hAnsi="Times New Roman" w:cs="Times New Roman"/>
          <w:b/>
          <w:bCs/>
          <w:sz w:val="28"/>
          <w:szCs w:val="28"/>
        </w:rPr>
      </w:pPr>
      <w:r w:rsidRPr="003956A5">
        <w:rPr>
          <w:rFonts w:ascii="Times New Roman" w:hAnsi="Times New Roman" w:cs="Times New Roman"/>
          <w:b/>
          <w:bCs/>
          <w:sz w:val="28"/>
          <w:szCs w:val="28"/>
        </w:rPr>
        <w:t>и эмоционального отношения к учению (модификация А.Д. Андреева)</w:t>
      </w:r>
    </w:p>
    <w:p w:rsidR="00CD2D16" w:rsidRPr="00C357EF" w:rsidRDefault="00CD2D16" w:rsidP="00B51C04">
      <w:pPr>
        <w:spacing w:after="0" w:line="360" w:lineRule="auto"/>
        <w:contextualSpacing/>
        <w:jc w:val="center"/>
        <w:rPr>
          <w:rFonts w:ascii="Times New Roman" w:hAnsi="Times New Roman" w:cs="Times New Roman"/>
          <w:b/>
          <w:sz w:val="28"/>
          <w:szCs w:val="28"/>
        </w:rPr>
      </w:pPr>
    </w:p>
    <w:p w:rsidR="00CD2D16" w:rsidRPr="00C357EF" w:rsidRDefault="00CD2D16" w:rsidP="00B51C04">
      <w:pPr>
        <w:pStyle w:val="a9"/>
        <w:spacing w:line="360" w:lineRule="auto"/>
        <w:ind w:left="0"/>
        <w:contextualSpacing/>
        <w:jc w:val="both"/>
        <w:rPr>
          <w:sz w:val="28"/>
          <w:szCs w:val="28"/>
        </w:rPr>
      </w:pPr>
      <w:r w:rsidRPr="00C357EF">
        <w:rPr>
          <w:i/>
          <w:sz w:val="28"/>
          <w:szCs w:val="28"/>
        </w:rPr>
        <w:t xml:space="preserve">Цель: </w:t>
      </w:r>
      <w:r w:rsidRPr="00C357EF">
        <w:rPr>
          <w:sz w:val="28"/>
          <w:szCs w:val="28"/>
        </w:rPr>
        <w:t>диагностика познавательной активности, мотивации достижения, тревожности, гнева.</w:t>
      </w:r>
    </w:p>
    <w:p w:rsidR="00CD2D16" w:rsidRPr="00C357EF" w:rsidRDefault="00CD2D16" w:rsidP="00B51C0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i/>
          <w:sz w:val="28"/>
          <w:szCs w:val="28"/>
        </w:rPr>
        <w:t xml:space="preserve">Возраст: </w:t>
      </w:r>
      <w:r w:rsidRPr="00C357EF">
        <w:rPr>
          <w:rFonts w:ascii="Times New Roman" w:hAnsi="Times New Roman" w:cs="Times New Roman"/>
          <w:sz w:val="28"/>
          <w:szCs w:val="28"/>
        </w:rPr>
        <w:t>9- 14 лет</w:t>
      </w:r>
    </w:p>
    <w:p w:rsidR="00CD2D16" w:rsidRPr="00C357EF" w:rsidRDefault="00CD2D16" w:rsidP="00B51C0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i/>
          <w:sz w:val="28"/>
          <w:szCs w:val="28"/>
        </w:rPr>
        <w:t xml:space="preserve">Форма проведения: </w:t>
      </w:r>
      <w:r w:rsidRPr="00C357EF">
        <w:rPr>
          <w:rFonts w:ascii="Times New Roman" w:hAnsi="Times New Roman" w:cs="Times New Roman"/>
          <w:sz w:val="28"/>
          <w:szCs w:val="28"/>
        </w:rPr>
        <w:t>фронтальный письменный опрос.</w:t>
      </w:r>
    </w:p>
    <w:p w:rsidR="00CD2D16" w:rsidRPr="00C357EF" w:rsidRDefault="00CD2D16" w:rsidP="00B51C0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i/>
          <w:sz w:val="28"/>
          <w:szCs w:val="28"/>
        </w:rPr>
        <w:t xml:space="preserve">Оцениваемое УУД: </w:t>
      </w:r>
      <w:r w:rsidRPr="00C357EF">
        <w:rPr>
          <w:rFonts w:ascii="Times New Roman" w:hAnsi="Times New Roman" w:cs="Times New Roman"/>
          <w:sz w:val="28"/>
          <w:szCs w:val="28"/>
        </w:rPr>
        <w:t>личностное УУД, смыслообразование, школьная мотивация.</w:t>
      </w:r>
    </w:p>
    <w:p w:rsidR="00CD2D16" w:rsidRPr="00C357EF" w:rsidRDefault="00CD2D16" w:rsidP="00B51C04">
      <w:pPr>
        <w:pStyle w:val="a9"/>
        <w:spacing w:line="360" w:lineRule="auto"/>
        <w:ind w:left="0"/>
        <w:contextualSpacing/>
        <w:jc w:val="both"/>
        <w:rPr>
          <w:sz w:val="28"/>
          <w:szCs w:val="28"/>
        </w:rPr>
      </w:pPr>
      <w:r w:rsidRPr="00C357EF">
        <w:rPr>
          <w:i/>
          <w:sz w:val="28"/>
          <w:szCs w:val="28"/>
        </w:rPr>
        <w:t xml:space="preserve">Инструкция: </w:t>
      </w:r>
      <w:r w:rsidRPr="00C357EF">
        <w:rPr>
          <w:sz w:val="28"/>
          <w:szCs w:val="28"/>
        </w:rPr>
        <w:t>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p w:rsidR="00CD2D16" w:rsidRPr="00C357EF" w:rsidRDefault="00CD2D16" w:rsidP="003D4C80">
      <w:pPr>
        <w:pStyle w:val="a9"/>
        <w:ind w:left="0"/>
        <w:contextualSpacing/>
        <w:rPr>
          <w:sz w:val="28"/>
          <w:szCs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1133"/>
        <w:gridCol w:w="1134"/>
        <w:gridCol w:w="992"/>
        <w:gridCol w:w="994"/>
      </w:tblGrid>
      <w:tr w:rsidR="00CD2D16" w:rsidRPr="00B51C04" w:rsidTr="00CD2D16">
        <w:trPr>
          <w:trHeight w:val="551"/>
          <w:jc w:val="center"/>
        </w:trPr>
        <w:tc>
          <w:tcPr>
            <w:tcW w:w="5389" w:type="dxa"/>
          </w:tcPr>
          <w:p w:rsidR="00CD2D16" w:rsidRPr="00B51C04" w:rsidRDefault="00CD2D16" w:rsidP="003D4C80">
            <w:pPr>
              <w:pStyle w:val="TableParagraph"/>
              <w:contextualSpacing/>
              <w:jc w:val="center"/>
              <w:rPr>
                <w:sz w:val="20"/>
                <w:szCs w:val="20"/>
                <w:lang w:val="ru-RU"/>
              </w:rPr>
            </w:pPr>
          </w:p>
        </w:tc>
        <w:tc>
          <w:tcPr>
            <w:tcW w:w="1133" w:type="dxa"/>
          </w:tcPr>
          <w:p w:rsidR="00CD2D16" w:rsidRPr="00B51C04" w:rsidRDefault="00CD2D16" w:rsidP="003D4C80">
            <w:pPr>
              <w:pStyle w:val="TableParagraph"/>
              <w:contextualSpacing/>
              <w:jc w:val="center"/>
              <w:rPr>
                <w:sz w:val="20"/>
                <w:szCs w:val="20"/>
              </w:rPr>
            </w:pPr>
            <w:r w:rsidRPr="00B51C04">
              <w:rPr>
                <w:sz w:val="20"/>
                <w:szCs w:val="20"/>
              </w:rPr>
              <w:t>Почти</w:t>
            </w:r>
          </w:p>
          <w:p w:rsidR="00CD2D16" w:rsidRPr="00B51C04" w:rsidRDefault="00CD2D16" w:rsidP="003D4C80">
            <w:pPr>
              <w:pStyle w:val="TableParagraph"/>
              <w:contextualSpacing/>
              <w:jc w:val="center"/>
              <w:rPr>
                <w:sz w:val="20"/>
                <w:szCs w:val="20"/>
              </w:rPr>
            </w:pPr>
            <w:r w:rsidRPr="00B51C04">
              <w:rPr>
                <w:sz w:val="20"/>
                <w:szCs w:val="20"/>
              </w:rPr>
              <w:t>никогда</w:t>
            </w:r>
          </w:p>
        </w:tc>
        <w:tc>
          <w:tcPr>
            <w:tcW w:w="1134" w:type="dxa"/>
          </w:tcPr>
          <w:p w:rsidR="00CD2D16" w:rsidRPr="00B51C04" w:rsidRDefault="00CD2D16" w:rsidP="003D4C80">
            <w:pPr>
              <w:pStyle w:val="TableParagraph"/>
              <w:contextualSpacing/>
              <w:jc w:val="center"/>
              <w:rPr>
                <w:sz w:val="20"/>
                <w:szCs w:val="20"/>
              </w:rPr>
            </w:pPr>
            <w:r w:rsidRPr="00B51C04">
              <w:rPr>
                <w:sz w:val="20"/>
                <w:szCs w:val="20"/>
              </w:rPr>
              <w:t>Иногда</w:t>
            </w:r>
          </w:p>
        </w:tc>
        <w:tc>
          <w:tcPr>
            <w:tcW w:w="992" w:type="dxa"/>
          </w:tcPr>
          <w:p w:rsidR="00CD2D16" w:rsidRPr="00B51C04" w:rsidRDefault="00CD2D16" w:rsidP="003D4C80">
            <w:pPr>
              <w:pStyle w:val="TableParagraph"/>
              <w:contextualSpacing/>
              <w:jc w:val="center"/>
              <w:rPr>
                <w:sz w:val="20"/>
                <w:szCs w:val="20"/>
              </w:rPr>
            </w:pPr>
            <w:r w:rsidRPr="00B51C04">
              <w:rPr>
                <w:sz w:val="20"/>
                <w:szCs w:val="20"/>
              </w:rPr>
              <w:t>Часто</w:t>
            </w:r>
          </w:p>
        </w:tc>
        <w:tc>
          <w:tcPr>
            <w:tcW w:w="994" w:type="dxa"/>
          </w:tcPr>
          <w:p w:rsidR="00CD2D16" w:rsidRPr="00B51C04" w:rsidRDefault="00CD2D16" w:rsidP="003D4C80">
            <w:pPr>
              <w:pStyle w:val="TableParagraph"/>
              <w:contextualSpacing/>
              <w:jc w:val="center"/>
              <w:rPr>
                <w:sz w:val="20"/>
                <w:szCs w:val="20"/>
              </w:rPr>
            </w:pPr>
            <w:r w:rsidRPr="00B51C04">
              <w:rPr>
                <w:sz w:val="20"/>
                <w:szCs w:val="20"/>
              </w:rPr>
              <w:t>Почти</w:t>
            </w:r>
          </w:p>
          <w:p w:rsidR="00CD2D16" w:rsidRPr="00B51C04" w:rsidRDefault="00CD2D16" w:rsidP="003D4C80">
            <w:pPr>
              <w:pStyle w:val="TableParagraph"/>
              <w:contextualSpacing/>
              <w:jc w:val="center"/>
              <w:rPr>
                <w:sz w:val="20"/>
                <w:szCs w:val="20"/>
              </w:rPr>
            </w:pPr>
            <w:r w:rsidRPr="00B51C04">
              <w:rPr>
                <w:sz w:val="20"/>
                <w:szCs w:val="20"/>
              </w:rPr>
              <w:t>всегда</w:t>
            </w:r>
          </w:p>
        </w:tc>
      </w:tr>
      <w:tr w:rsidR="00CD2D16" w:rsidRPr="00B51C04" w:rsidTr="00CD2D16">
        <w:trPr>
          <w:trHeight w:val="277"/>
          <w:jc w:val="center"/>
        </w:trPr>
        <w:tc>
          <w:tcPr>
            <w:tcW w:w="5389" w:type="dxa"/>
          </w:tcPr>
          <w:p w:rsidR="00CD2D16" w:rsidRPr="00B51C04" w:rsidRDefault="00CD2D16" w:rsidP="003D4C80">
            <w:pPr>
              <w:pStyle w:val="TableParagraph"/>
              <w:contextualSpacing/>
              <w:rPr>
                <w:sz w:val="28"/>
                <w:szCs w:val="28"/>
              </w:rPr>
            </w:pPr>
            <w:r w:rsidRPr="00B51C04">
              <w:rPr>
                <w:sz w:val="28"/>
                <w:szCs w:val="28"/>
              </w:rPr>
              <w:t>1. Я спокоен.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551"/>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2. Мне хочется понять, узнать, докопаться до</w:t>
            </w:r>
          </w:p>
          <w:p w:rsidR="00CD2D16" w:rsidRPr="00B51C04" w:rsidRDefault="00CD2D16" w:rsidP="003D4C80">
            <w:pPr>
              <w:pStyle w:val="TableParagraph"/>
              <w:contextualSpacing/>
              <w:rPr>
                <w:sz w:val="28"/>
                <w:szCs w:val="28"/>
              </w:rPr>
            </w:pPr>
            <w:r w:rsidRPr="00B51C04">
              <w:rPr>
                <w:sz w:val="28"/>
                <w:szCs w:val="28"/>
              </w:rPr>
              <w:t>сути.</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3. Я разъярен.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551"/>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4. Я падаю духом, сталкиваясь с трудностями в</w:t>
            </w:r>
          </w:p>
          <w:p w:rsidR="00CD2D16" w:rsidRPr="00B51C04" w:rsidRDefault="00CD2D16" w:rsidP="003D4C80">
            <w:pPr>
              <w:pStyle w:val="TableParagraph"/>
              <w:contextualSpacing/>
              <w:rPr>
                <w:sz w:val="28"/>
                <w:szCs w:val="28"/>
              </w:rPr>
            </w:pPr>
            <w:r w:rsidRPr="00B51C04">
              <w:rPr>
                <w:sz w:val="28"/>
                <w:szCs w:val="28"/>
              </w:rPr>
              <w:t>учебе.</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5. Я напряжен.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6. Я испытываюлюбопытство.</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7"/>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7. Мне хочется стукнуть кулаком по столу.</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551"/>
          <w:jc w:val="center"/>
        </w:trPr>
        <w:tc>
          <w:tcPr>
            <w:tcW w:w="5389" w:type="dxa"/>
          </w:tcPr>
          <w:p w:rsidR="00CD2D16" w:rsidRPr="00B51C04" w:rsidRDefault="00CD2D16" w:rsidP="003D4C80">
            <w:pPr>
              <w:pStyle w:val="TableParagraph"/>
              <w:tabs>
                <w:tab w:val="left" w:pos="496"/>
                <w:tab w:val="left" w:pos="862"/>
                <w:tab w:val="left" w:pos="2006"/>
                <w:tab w:val="left" w:pos="3143"/>
                <w:tab w:val="left" w:pos="4039"/>
                <w:tab w:val="left" w:pos="5145"/>
              </w:tabs>
              <w:contextualSpacing/>
              <w:rPr>
                <w:sz w:val="28"/>
                <w:szCs w:val="28"/>
                <w:lang w:val="ru-RU"/>
              </w:rPr>
            </w:pPr>
            <w:r w:rsidRPr="00B51C04">
              <w:rPr>
                <w:sz w:val="28"/>
                <w:szCs w:val="28"/>
                <w:lang w:val="ru-RU"/>
              </w:rPr>
              <w:lastRenderedPageBreak/>
              <w:t>8.</w:t>
            </w:r>
            <w:r w:rsidRPr="00B51C04">
              <w:rPr>
                <w:sz w:val="28"/>
                <w:szCs w:val="28"/>
                <w:lang w:val="ru-RU"/>
              </w:rPr>
              <w:tab/>
              <w:t>Я</w:t>
            </w:r>
            <w:r w:rsidRPr="00B51C04">
              <w:rPr>
                <w:sz w:val="28"/>
                <w:szCs w:val="28"/>
                <w:lang w:val="ru-RU"/>
              </w:rPr>
              <w:tab/>
              <w:t>стараюсь</w:t>
            </w:r>
            <w:r w:rsidRPr="00B51C04">
              <w:rPr>
                <w:sz w:val="28"/>
                <w:szCs w:val="28"/>
                <w:lang w:val="ru-RU"/>
              </w:rPr>
              <w:tab/>
              <w:t>получать</w:t>
            </w:r>
            <w:r w:rsidRPr="00B51C04">
              <w:rPr>
                <w:sz w:val="28"/>
                <w:szCs w:val="28"/>
                <w:lang w:val="ru-RU"/>
              </w:rPr>
              <w:tab/>
              <w:t>только</w:t>
            </w:r>
            <w:r w:rsidRPr="00B51C04">
              <w:rPr>
                <w:sz w:val="28"/>
                <w:szCs w:val="28"/>
                <w:lang w:val="ru-RU"/>
              </w:rPr>
              <w:tab/>
              <w:t>хорошие</w:t>
            </w:r>
            <w:r w:rsidRPr="00B51C04">
              <w:rPr>
                <w:sz w:val="28"/>
                <w:szCs w:val="28"/>
                <w:lang w:val="ru-RU"/>
              </w:rPr>
              <w:tab/>
              <w:t>и</w:t>
            </w:r>
          </w:p>
          <w:p w:rsidR="00CD2D16" w:rsidRPr="00B51C04" w:rsidRDefault="00CD2D16" w:rsidP="003D4C80">
            <w:pPr>
              <w:pStyle w:val="TableParagraph"/>
              <w:contextualSpacing/>
              <w:rPr>
                <w:sz w:val="28"/>
                <w:szCs w:val="28"/>
              </w:rPr>
            </w:pPr>
            <w:r w:rsidRPr="00B51C04">
              <w:rPr>
                <w:sz w:val="28"/>
                <w:szCs w:val="28"/>
              </w:rPr>
              <w:t>отличныеотметки.</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9. Я раскован.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10. Мнеинтересно.</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11. Я рассержен.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552"/>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12. Я прилагаю все силы, чтобы добиться успехов</w:t>
            </w:r>
          </w:p>
          <w:p w:rsidR="00CD2D16" w:rsidRPr="00B51C04" w:rsidRDefault="00CD2D16" w:rsidP="003D4C80">
            <w:pPr>
              <w:pStyle w:val="TableParagraph"/>
              <w:contextualSpacing/>
              <w:rPr>
                <w:sz w:val="28"/>
                <w:szCs w:val="28"/>
              </w:rPr>
            </w:pPr>
            <w:r w:rsidRPr="00B51C04">
              <w:rPr>
                <w:sz w:val="28"/>
                <w:szCs w:val="28"/>
              </w:rPr>
              <w:t>в учебе.</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13. Меняволнуютвозможныенеудачи.</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8"/>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14. Мне кажется, что урок никогда не кончится.</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15. Мне хочется на кого-нибудь накричать.</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16. Я стараюсь все делать правильно.</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17. Я чувствуюсебянеудачником.</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18. Я чувствуюсебяисследователем.</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19. Мне хочется что-нибудь сломать.</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8"/>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20. Я чувствую, что не справлюсь с заданием.</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21. Я взвинчен.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22. Я энергичен.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23. Я взбешен.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24. Я горжусь своими школьными успехами.</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25. Я чувствую себя совершенно свободно.</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7"/>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26. Я чувствую, что у меня хорошо работает голова</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27. Я раздражен.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6"/>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28. Я решаю самые трудные задачи.</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29. Мне не хватает уверенности в себе.</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7"/>
          <w:jc w:val="center"/>
        </w:trPr>
        <w:tc>
          <w:tcPr>
            <w:tcW w:w="5389" w:type="dxa"/>
          </w:tcPr>
          <w:p w:rsidR="00CD2D16" w:rsidRPr="00B51C04" w:rsidRDefault="00CD2D16" w:rsidP="003D4C80">
            <w:pPr>
              <w:pStyle w:val="TableParagraph"/>
              <w:contextualSpacing/>
              <w:rPr>
                <w:sz w:val="28"/>
                <w:szCs w:val="28"/>
              </w:rPr>
            </w:pPr>
            <w:r w:rsidRPr="00B51C04">
              <w:rPr>
                <w:sz w:val="28"/>
                <w:szCs w:val="28"/>
              </w:rPr>
              <w:t>30. Мнескучно.</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31. Мне хочется что-нибудь сломать.</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32. Я стараюсь не получить двойку.</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33. Я уравновешен.</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34. Мненравитсядумать, решать.</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rPr>
            </w:pPr>
            <w:r w:rsidRPr="00B51C04">
              <w:rPr>
                <w:sz w:val="28"/>
                <w:szCs w:val="28"/>
              </w:rPr>
              <w:t>35. Я чувствуюсебяобманутым.</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36. Я стремлюсь показать свои способности и ум.</w:t>
            </w:r>
          </w:p>
        </w:tc>
        <w:tc>
          <w:tcPr>
            <w:tcW w:w="1133" w:type="dxa"/>
          </w:tcPr>
          <w:p w:rsidR="00CD2D16" w:rsidRPr="00B51C04" w:rsidRDefault="00CD2D16" w:rsidP="003D4C80">
            <w:pPr>
              <w:pStyle w:val="TableParagraph"/>
              <w:contextualSpacing/>
              <w:jc w:val="center"/>
              <w:rPr>
                <w:sz w:val="28"/>
                <w:szCs w:val="28"/>
              </w:rPr>
            </w:pPr>
            <w:r w:rsidRPr="00B51C04">
              <w:rPr>
                <w:sz w:val="28"/>
                <w:szCs w:val="28"/>
              </w:rPr>
              <w:t>1</w:t>
            </w:r>
          </w:p>
        </w:tc>
        <w:tc>
          <w:tcPr>
            <w:tcW w:w="1134" w:type="dxa"/>
          </w:tcPr>
          <w:p w:rsidR="00CD2D16" w:rsidRPr="00B51C04" w:rsidRDefault="00CD2D16" w:rsidP="003D4C80">
            <w:pPr>
              <w:pStyle w:val="TableParagraph"/>
              <w:contextualSpacing/>
              <w:jc w:val="center"/>
              <w:rPr>
                <w:sz w:val="28"/>
                <w:szCs w:val="28"/>
              </w:rPr>
            </w:pPr>
            <w:r w:rsidRPr="00B51C04">
              <w:rPr>
                <w:sz w:val="28"/>
                <w:szCs w:val="28"/>
              </w:rPr>
              <w:t>2</w:t>
            </w:r>
          </w:p>
        </w:tc>
        <w:tc>
          <w:tcPr>
            <w:tcW w:w="992" w:type="dxa"/>
          </w:tcPr>
          <w:p w:rsidR="00CD2D16" w:rsidRPr="00B51C04" w:rsidRDefault="00CD2D16" w:rsidP="003D4C80">
            <w:pPr>
              <w:pStyle w:val="TableParagraph"/>
              <w:contextualSpacing/>
              <w:jc w:val="center"/>
              <w:rPr>
                <w:sz w:val="28"/>
                <w:szCs w:val="28"/>
              </w:rPr>
            </w:pPr>
            <w:r w:rsidRPr="00B51C04">
              <w:rPr>
                <w:sz w:val="28"/>
                <w:szCs w:val="28"/>
              </w:rPr>
              <w:t>3</w:t>
            </w:r>
          </w:p>
        </w:tc>
        <w:tc>
          <w:tcPr>
            <w:tcW w:w="994" w:type="dxa"/>
          </w:tcPr>
          <w:p w:rsidR="00CD2D16" w:rsidRPr="00B51C04" w:rsidRDefault="00CD2D16" w:rsidP="003D4C80">
            <w:pPr>
              <w:pStyle w:val="TableParagraph"/>
              <w:contextualSpacing/>
              <w:jc w:val="center"/>
              <w:rPr>
                <w:sz w:val="28"/>
                <w:szCs w:val="28"/>
              </w:rPr>
            </w:pPr>
            <w:r w:rsidRPr="00B51C04">
              <w:rPr>
                <w:sz w:val="28"/>
                <w:szCs w:val="28"/>
              </w:rPr>
              <w:t>4</w:t>
            </w:r>
          </w:p>
        </w:tc>
      </w:tr>
      <w:tr w:rsidR="00CD2D16" w:rsidRPr="00B51C04" w:rsidTr="00CD2D16">
        <w:trPr>
          <w:trHeight w:val="277"/>
          <w:jc w:val="center"/>
        </w:trPr>
        <w:tc>
          <w:tcPr>
            <w:tcW w:w="5389" w:type="dxa"/>
          </w:tcPr>
          <w:p w:rsidR="00CD2D16" w:rsidRPr="00B51C04" w:rsidRDefault="00CD2D16" w:rsidP="003D4C80">
            <w:pPr>
              <w:pStyle w:val="TableParagraph"/>
              <w:contextualSpacing/>
              <w:rPr>
                <w:sz w:val="28"/>
                <w:szCs w:val="28"/>
              </w:rPr>
            </w:pPr>
            <w:r w:rsidRPr="00B51C04">
              <w:rPr>
                <w:sz w:val="28"/>
                <w:szCs w:val="28"/>
              </w:rPr>
              <w:t>37. Я боюсь.</w:t>
            </w:r>
          </w:p>
        </w:tc>
        <w:tc>
          <w:tcPr>
            <w:tcW w:w="1133" w:type="dxa"/>
          </w:tcPr>
          <w:p w:rsidR="00CD2D16" w:rsidRPr="00B51C04" w:rsidRDefault="00CD2D16" w:rsidP="003D4C80">
            <w:pPr>
              <w:pStyle w:val="TableParagraph"/>
              <w:contextualSpacing/>
              <w:rPr>
                <w:sz w:val="28"/>
                <w:szCs w:val="28"/>
              </w:rPr>
            </w:pPr>
            <w:r w:rsidRPr="00B51C04">
              <w:rPr>
                <w:sz w:val="28"/>
                <w:szCs w:val="28"/>
              </w:rPr>
              <w:t>1</w:t>
            </w:r>
          </w:p>
        </w:tc>
        <w:tc>
          <w:tcPr>
            <w:tcW w:w="1134" w:type="dxa"/>
          </w:tcPr>
          <w:p w:rsidR="00CD2D16" w:rsidRPr="00B51C04" w:rsidRDefault="00CD2D16" w:rsidP="003D4C80">
            <w:pPr>
              <w:pStyle w:val="TableParagraph"/>
              <w:contextualSpacing/>
              <w:rPr>
                <w:sz w:val="28"/>
                <w:szCs w:val="28"/>
              </w:rPr>
            </w:pPr>
            <w:r w:rsidRPr="00B51C04">
              <w:rPr>
                <w:sz w:val="28"/>
                <w:szCs w:val="28"/>
              </w:rPr>
              <w:t>2</w:t>
            </w:r>
          </w:p>
        </w:tc>
        <w:tc>
          <w:tcPr>
            <w:tcW w:w="992" w:type="dxa"/>
          </w:tcPr>
          <w:p w:rsidR="00CD2D16" w:rsidRPr="00B51C04" w:rsidRDefault="00CD2D16" w:rsidP="003D4C80">
            <w:pPr>
              <w:pStyle w:val="TableParagraph"/>
              <w:contextualSpacing/>
              <w:rPr>
                <w:sz w:val="28"/>
                <w:szCs w:val="28"/>
              </w:rPr>
            </w:pPr>
            <w:r w:rsidRPr="00B51C04">
              <w:rPr>
                <w:sz w:val="28"/>
                <w:szCs w:val="28"/>
              </w:rPr>
              <w:t>3</w:t>
            </w:r>
          </w:p>
        </w:tc>
        <w:tc>
          <w:tcPr>
            <w:tcW w:w="994" w:type="dxa"/>
          </w:tcPr>
          <w:p w:rsidR="00CD2D16" w:rsidRPr="00B51C04" w:rsidRDefault="00CD2D16" w:rsidP="003D4C80">
            <w:pPr>
              <w:pStyle w:val="TableParagraph"/>
              <w:contextualSpacing/>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38. Я чувствую уныние и тоску.</w:t>
            </w:r>
          </w:p>
        </w:tc>
        <w:tc>
          <w:tcPr>
            <w:tcW w:w="1133" w:type="dxa"/>
          </w:tcPr>
          <w:p w:rsidR="00CD2D16" w:rsidRPr="00B51C04" w:rsidRDefault="00CD2D16" w:rsidP="003D4C80">
            <w:pPr>
              <w:pStyle w:val="TableParagraph"/>
              <w:contextualSpacing/>
              <w:rPr>
                <w:sz w:val="28"/>
                <w:szCs w:val="28"/>
              </w:rPr>
            </w:pPr>
            <w:r w:rsidRPr="00B51C04">
              <w:rPr>
                <w:sz w:val="28"/>
                <w:szCs w:val="28"/>
              </w:rPr>
              <w:t>1</w:t>
            </w:r>
          </w:p>
        </w:tc>
        <w:tc>
          <w:tcPr>
            <w:tcW w:w="1134" w:type="dxa"/>
          </w:tcPr>
          <w:p w:rsidR="00CD2D16" w:rsidRPr="00B51C04" w:rsidRDefault="00CD2D16" w:rsidP="003D4C80">
            <w:pPr>
              <w:pStyle w:val="TableParagraph"/>
              <w:contextualSpacing/>
              <w:rPr>
                <w:sz w:val="28"/>
                <w:szCs w:val="28"/>
              </w:rPr>
            </w:pPr>
            <w:r w:rsidRPr="00B51C04">
              <w:rPr>
                <w:sz w:val="28"/>
                <w:szCs w:val="28"/>
              </w:rPr>
              <w:t>2</w:t>
            </w:r>
          </w:p>
        </w:tc>
        <w:tc>
          <w:tcPr>
            <w:tcW w:w="992" w:type="dxa"/>
          </w:tcPr>
          <w:p w:rsidR="00CD2D16" w:rsidRPr="00B51C04" w:rsidRDefault="00CD2D16" w:rsidP="003D4C80">
            <w:pPr>
              <w:pStyle w:val="TableParagraph"/>
              <w:contextualSpacing/>
              <w:rPr>
                <w:sz w:val="28"/>
                <w:szCs w:val="28"/>
              </w:rPr>
            </w:pPr>
            <w:r w:rsidRPr="00B51C04">
              <w:rPr>
                <w:sz w:val="28"/>
                <w:szCs w:val="28"/>
              </w:rPr>
              <w:t>3</w:t>
            </w:r>
          </w:p>
        </w:tc>
        <w:tc>
          <w:tcPr>
            <w:tcW w:w="994" w:type="dxa"/>
          </w:tcPr>
          <w:p w:rsidR="00CD2D16" w:rsidRPr="00B51C04" w:rsidRDefault="00CD2D16" w:rsidP="003D4C80">
            <w:pPr>
              <w:pStyle w:val="TableParagraph"/>
              <w:contextualSpacing/>
              <w:rPr>
                <w:sz w:val="28"/>
                <w:szCs w:val="28"/>
              </w:rPr>
            </w:pPr>
            <w:r w:rsidRPr="00B51C04">
              <w:rPr>
                <w:sz w:val="28"/>
                <w:szCs w:val="28"/>
              </w:rPr>
              <w:t>4</w:t>
            </w:r>
          </w:p>
        </w:tc>
      </w:tr>
      <w:tr w:rsidR="00CD2D16" w:rsidRPr="00B51C04" w:rsidTr="00CD2D16">
        <w:trPr>
          <w:trHeight w:val="276"/>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39. Меня многое приводит в ярость.</w:t>
            </w:r>
          </w:p>
        </w:tc>
        <w:tc>
          <w:tcPr>
            <w:tcW w:w="1133" w:type="dxa"/>
          </w:tcPr>
          <w:p w:rsidR="00CD2D16" w:rsidRPr="00B51C04" w:rsidRDefault="00CD2D16" w:rsidP="003D4C80">
            <w:pPr>
              <w:pStyle w:val="TableParagraph"/>
              <w:contextualSpacing/>
              <w:rPr>
                <w:sz w:val="28"/>
                <w:szCs w:val="28"/>
              </w:rPr>
            </w:pPr>
            <w:r w:rsidRPr="00B51C04">
              <w:rPr>
                <w:sz w:val="28"/>
                <w:szCs w:val="28"/>
              </w:rPr>
              <w:t>1</w:t>
            </w:r>
          </w:p>
        </w:tc>
        <w:tc>
          <w:tcPr>
            <w:tcW w:w="1134" w:type="dxa"/>
          </w:tcPr>
          <w:p w:rsidR="00CD2D16" w:rsidRPr="00B51C04" w:rsidRDefault="00CD2D16" w:rsidP="003D4C80">
            <w:pPr>
              <w:pStyle w:val="TableParagraph"/>
              <w:contextualSpacing/>
              <w:rPr>
                <w:sz w:val="28"/>
                <w:szCs w:val="28"/>
              </w:rPr>
            </w:pPr>
            <w:r w:rsidRPr="00B51C04">
              <w:rPr>
                <w:sz w:val="28"/>
                <w:szCs w:val="28"/>
              </w:rPr>
              <w:t>2</w:t>
            </w:r>
          </w:p>
        </w:tc>
        <w:tc>
          <w:tcPr>
            <w:tcW w:w="992" w:type="dxa"/>
          </w:tcPr>
          <w:p w:rsidR="00CD2D16" w:rsidRPr="00B51C04" w:rsidRDefault="00CD2D16" w:rsidP="003D4C80">
            <w:pPr>
              <w:pStyle w:val="TableParagraph"/>
              <w:contextualSpacing/>
              <w:rPr>
                <w:sz w:val="28"/>
                <w:szCs w:val="28"/>
              </w:rPr>
            </w:pPr>
            <w:r w:rsidRPr="00B51C04">
              <w:rPr>
                <w:sz w:val="28"/>
                <w:szCs w:val="28"/>
              </w:rPr>
              <w:t>3</w:t>
            </w:r>
          </w:p>
        </w:tc>
        <w:tc>
          <w:tcPr>
            <w:tcW w:w="994" w:type="dxa"/>
          </w:tcPr>
          <w:p w:rsidR="00CD2D16" w:rsidRPr="00B51C04" w:rsidRDefault="00CD2D16" w:rsidP="003D4C80">
            <w:pPr>
              <w:pStyle w:val="TableParagraph"/>
              <w:contextualSpacing/>
              <w:rPr>
                <w:sz w:val="28"/>
                <w:szCs w:val="28"/>
              </w:rPr>
            </w:pPr>
            <w:r w:rsidRPr="00B51C04">
              <w:rPr>
                <w:sz w:val="28"/>
                <w:szCs w:val="28"/>
              </w:rPr>
              <w:t>4</w:t>
            </w:r>
          </w:p>
        </w:tc>
      </w:tr>
      <w:tr w:rsidR="00CD2D16" w:rsidRPr="00B51C04" w:rsidTr="00CD2D16">
        <w:trPr>
          <w:trHeight w:val="275"/>
          <w:jc w:val="center"/>
        </w:trPr>
        <w:tc>
          <w:tcPr>
            <w:tcW w:w="5389" w:type="dxa"/>
          </w:tcPr>
          <w:p w:rsidR="00CD2D16" w:rsidRPr="00B51C04" w:rsidRDefault="00CD2D16" w:rsidP="003D4C80">
            <w:pPr>
              <w:pStyle w:val="TableParagraph"/>
              <w:contextualSpacing/>
              <w:rPr>
                <w:sz w:val="28"/>
                <w:szCs w:val="28"/>
                <w:lang w:val="ru-RU"/>
              </w:rPr>
            </w:pPr>
            <w:r w:rsidRPr="00B51C04">
              <w:rPr>
                <w:sz w:val="28"/>
                <w:szCs w:val="28"/>
                <w:lang w:val="ru-RU"/>
              </w:rPr>
              <w:t>40. Я хочу быть среди лучших.</w:t>
            </w:r>
          </w:p>
        </w:tc>
        <w:tc>
          <w:tcPr>
            <w:tcW w:w="1133" w:type="dxa"/>
          </w:tcPr>
          <w:p w:rsidR="00CD2D16" w:rsidRPr="00B51C04" w:rsidRDefault="00CD2D16" w:rsidP="003D4C80">
            <w:pPr>
              <w:pStyle w:val="TableParagraph"/>
              <w:contextualSpacing/>
              <w:rPr>
                <w:sz w:val="28"/>
                <w:szCs w:val="28"/>
              </w:rPr>
            </w:pPr>
            <w:r w:rsidRPr="00B51C04">
              <w:rPr>
                <w:sz w:val="28"/>
                <w:szCs w:val="28"/>
              </w:rPr>
              <w:t>1</w:t>
            </w:r>
          </w:p>
        </w:tc>
        <w:tc>
          <w:tcPr>
            <w:tcW w:w="1134" w:type="dxa"/>
          </w:tcPr>
          <w:p w:rsidR="00CD2D16" w:rsidRPr="00B51C04" w:rsidRDefault="00CD2D16" w:rsidP="003D4C80">
            <w:pPr>
              <w:pStyle w:val="TableParagraph"/>
              <w:contextualSpacing/>
              <w:rPr>
                <w:sz w:val="28"/>
                <w:szCs w:val="28"/>
              </w:rPr>
            </w:pPr>
            <w:r w:rsidRPr="00B51C04">
              <w:rPr>
                <w:sz w:val="28"/>
                <w:szCs w:val="28"/>
              </w:rPr>
              <w:t>2</w:t>
            </w:r>
          </w:p>
        </w:tc>
        <w:tc>
          <w:tcPr>
            <w:tcW w:w="992" w:type="dxa"/>
          </w:tcPr>
          <w:p w:rsidR="00CD2D16" w:rsidRPr="00B51C04" w:rsidRDefault="00CD2D16" w:rsidP="003D4C80">
            <w:pPr>
              <w:pStyle w:val="TableParagraph"/>
              <w:contextualSpacing/>
              <w:rPr>
                <w:sz w:val="28"/>
                <w:szCs w:val="28"/>
              </w:rPr>
            </w:pPr>
            <w:r w:rsidRPr="00B51C04">
              <w:rPr>
                <w:sz w:val="28"/>
                <w:szCs w:val="28"/>
              </w:rPr>
              <w:t>3</w:t>
            </w:r>
          </w:p>
        </w:tc>
        <w:tc>
          <w:tcPr>
            <w:tcW w:w="994" w:type="dxa"/>
          </w:tcPr>
          <w:p w:rsidR="00CD2D16" w:rsidRPr="00B51C04" w:rsidRDefault="00CD2D16" w:rsidP="003D4C80">
            <w:pPr>
              <w:pStyle w:val="TableParagraph"/>
              <w:contextualSpacing/>
              <w:rPr>
                <w:sz w:val="28"/>
                <w:szCs w:val="28"/>
              </w:rPr>
            </w:pPr>
            <w:r w:rsidRPr="00B51C04">
              <w:rPr>
                <w:sz w:val="28"/>
                <w:szCs w:val="28"/>
              </w:rPr>
              <w:t>4</w:t>
            </w:r>
          </w:p>
        </w:tc>
      </w:tr>
    </w:tbl>
    <w:p w:rsidR="00CD2D16" w:rsidRPr="00C357EF" w:rsidRDefault="00CD2D16" w:rsidP="003D4C80">
      <w:pPr>
        <w:pStyle w:val="a9"/>
        <w:ind w:left="0"/>
        <w:contextualSpacing/>
        <w:rPr>
          <w:sz w:val="28"/>
          <w:szCs w:val="28"/>
        </w:rPr>
      </w:pPr>
    </w:p>
    <w:p w:rsidR="00CD2D16" w:rsidRPr="003956A5" w:rsidRDefault="00CD2D16" w:rsidP="003956A5">
      <w:pPr>
        <w:rPr>
          <w:rFonts w:ascii="Times New Roman" w:hAnsi="Times New Roman" w:cs="Times New Roman"/>
          <w:b/>
          <w:bCs/>
          <w:sz w:val="28"/>
          <w:szCs w:val="28"/>
        </w:rPr>
      </w:pPr>
      <w:r w:rsidRPr="003956A5">
        <w:rPr>
          <w:rFonts w:ascii="Times New Roman" w:hAnsi="Times New Roman" w:cs="Times New Roman"/>
          <w:b/>
          <w:bCs/>
          <w:sz w:val="28"/>
          <w:szCs w:val="28"/>
        </w:rPr>
        <w:t>Обработка результатов</w:t>
      </w:r>
    </w:p>
    <w:p w:rsidR="00CD2D16" w:rsidRPr="00C357EF" w:rsidRDefault="00CD2D16" w:rsidP="00B51C04">
      <w:pPr>
        <w:pStyle w:val="a9"/>
        <w:spacing w:line="360" w:lineRule="auto"/>
        <w:ind w:left="0"/>
        <w:contextualSpacing/>
        <w:rPr>
          <w:sz w:val="28"/>
          <w:szCs w:val="28"/>
        </w:rPr>
      </w:pPr>
      <w:r w:rsidRPr="00C357EF">
        <w:rPr>
          <w:sz w:val="28"/>
          <w:szCs w:val="28"/>
        </w:rPr>
        <w:lastRenderedPageBreak/>
        <w:t>Для пунктов шкал, в которых высокая оценка отражает отсутствие эмоции, веса считается в обратном порядке:</w:t>
      </w:r>
    </w:p>
    <w:p w:rsidR="00CD2D16" w:rsidRPr="00C357EF" w:rsidRDefault="00CD2D16" w:rsidP="00B51C04">
      <w:pPr>
        <w:pStyle w:val="a9"/>
        <w:spacing w:line="360" w:lineRule="auto"/>
        <w:ind w:left="0"/>
        <w:contextualSpacing/>
        <w:rPr>
          <w:sz w:val="28"/>
          <w:szCs w:val="28"/>
        </w:rPr>
      </w:pPr>
      <w:r w:rsidRPr="00C357EF">
        <w:rPr>
          <w:sz w:val="28"/>
          <w:szCs w:val="28"/>
        </w:rPr>
        <w:t>Ключ</w:t>
      </w:r>
    </w:p>
    <w:tbl>
      <w:tblPr>
        <w:tblStyle w:val="TableNormal"/>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012"/>
      </w:tblGrid>
      <w:tr w:rsidR="00CD2D16" w:rsidRPr="00C357EF" w:rsidTr="007C6017">
        <w:trPr>
          <w:trHeight w:val="275"/>
        </w:trPr>
        <w:tc>
          <w:tcPr>
            <w:tcW w:w="3512" w:type="dxa"/>
          </w:tcPr>
          <w:p w:rsidR="00CD2D16" w:rsidRPr="00C357EF" w:rsidRDefault="00CD2D16" w:rsidP="003D4C80">
            <w:pPr>
              <w:pStyle w:val="TableParagraph"/>
              <w:contextualSpacing/>
              <w:jc w:val="center"/>
              <w:rPr>
                <w:b/>
                <w:sz w:val="28"/>
                <w:szCs w:val="28"/>
              </w:rPr>
            </w:pPr>
            <w:r w:rsidRPr="00C357EF">
              <w:rPr>
                <w:b/>
                <w:sz w:val="28"/>
                <w:szCs w:val="28"/>
              </w:rPr>
              <w:t>Шкала</w:t>
            </w:r>
          </w:p>
        </w:tc>
        <w:tc>
          <w:tcPr>
            <w:tcW w:w="5012" w:type="dxa"/>
          </w:tcPr>
          <w:p w:rsidR="00CD2D16" w:rsidRPr="00C357EF" w:rsidRDefault="00CD2D16" w:rsidP="003D4C80">
            <w:pPr>
              <w:pStyle w:val="TableParagraph"/>
              <w:contextualSpacing/>
              <w:jc w:val="center"/>
              <w:rPr>
                <w:b/>
                <w:sz w:val="28"/>
                <w:szCs w:val="28"/>
              </w:rPr>
            </w:pPr>
            <w:r w:rsidRPr="00C357EF">
              <w:rPr>
                <w:b/>
                <w:sz w:val="28"/>
                <w:szCs w:val="28"/>
              </w:rPr>
              <w:t>Пункты, номер</w:t>
            </w:r>
          </w:p>
          <w:p w:rsidR="00547785" w:rsidRPr="00C357EF" w:rsidRDefault="00547785" w:rsidP="003D4C80">
            <w:pPr>
              <w:pStyle w:val="TableParagraph"/>
              <w:contextualSpacing/>
              <w:jc w:val="center"/>
              <w:rPr>
                <w:b/>
                <w:sz w:val="28"/>
                <w:szCs w:val="28"/>
              </w:rPr>
            </w:pPr>
          </w:p>
        </w:tc>
      </w:tr>
      <w:tr w:rsidR="00CD2D16" w:rsidRPr="00C357EF" w:rsidTr="007C6017">
        <w:trPr>
          <w:trHeight w:val="277"/>
        </w:trPr>
        <w:tc>
          <w:tcPr>
            <w:tcW w:w="3512" w:type="dxa"/>
          </w:tcPr>
          <w:p w:rsidR="00CD2D16" w:rsidRPr="00C357EF" w:rsidRDefault="00CD2D16" w:rsidP="003D4C80">
            <w:pPr>
              <w:pStyle w:val="TableParagraph"/>
              <w:contextualSpacing/>
              <w:jc w:val="center"/>
              <w:rPr>
                <w:sz w:val="28"/>
                <w:szCs w:val="28"/>
              </w:rPr>
            </w:pPr>
            <w:r w:rsidRPr="00C357EF">
              <w:rPr>
                <w:sz w:val="28"/>
                <w:szCs w:val="28"/>
              </w:rPr>
              <w:t>Познавательнаяактивность</w:t>
            </w:r>
          </w:p>
        </w:tc>
        <w:tc>
          <w:tcPr>
            <w:tcW w:w="5012" w:type="dxa"/>
          </w:tcPr>
          <w:p w:rsidR="00CD2D16" w:rsidRPr="00C357EF" w:rsidRDefault="00CD2D16" w:rsidP="003D4C80">
            <w:pPr>
              <w:pStyle w:val="TableParagraph"/>
              <w:contextualSpacing/>
              <w:jc w:val="center"/>
              <w:rPr>
                <w:sz w:val="28"/>
                <w:szCs w:val="28"/>
              </w:rPr>
            </w:pPr>
            <w:r w:rsidRPr="00C357EF">
              <w:rPr>
                <w:sz w:val="28"/>
                <w:szCs w:val="28"/>
              </w:rPr>
              <w:t>2, 6, 10, 14, 18, 22, 26, 30, 34, 38</w:t>
            </w:r>
          </w:p>
        </w:tc>
      </w:tr>
      <w:tr w:rsidR="00CD2D16" w:rsidRPr="00C357EF" w:rsidTr="007C6017">
        <w:trPr>
          <w:trHeight w:val="275"/>
        </w:trPr>
        <w:tc>
          <w:tcPr>
            <w:tcW w:w="3512" w:type="dxa"/>
          </w:tcPr>
          <w:p w:rsidR="00CD2D16" w:rsidRPr="00C357EF" w:rsidRDefault="00CD2D16" w:rsidP="003D4C80">
            <w:pPr>
              <w:pStyle w:val="TableParagraph"/>
              <w:contextualSpacing/>
              <w:jc w:val="center"/>
              <w:rPr>
                <w:sz w:val="28"/>
                <w:szCs w:val="28"/>
              </w:rPr>
            </w:pPr>
            <w:r w:rsidRPr="00C357EF">
              <w:rPr>
                <w:sz w:val="28"/>
                <w:szCs w:val="28"/>
              </w:rPr>
              <w:t>Мотивациядостижения</w:t>
            </w:r>
          </w:p>
        </w:tc>
        <w:tc>
          <w:tcPr>
            <w:tcW w:w="5012" w:type="dxa"/>
          </w:tcPr>
          <w:p w:rsidR="00CD2D16" w:rsidRPr="00C357EF" w:rsidRDefault="00CD2D16" w:rsidP="003D4C80">
            <w:pPr>
              <w:pStyle w:val="TableParagraph"/>
              <w:contextualSpacing/>
              <w:jc w:val="center"/>
              <w:rPr>
                <w:sz w:val="28"/>
                <w:szCs w:val="28"/>
              </w:rPr>
            </w:pPr>
            <w:r w:rsidRPr="00C357EF">
              <w:rPr>
                <w:sz w:val="28"/>
                <w:szCs w:val="28"/>
              </w:rPr>
              <w:t>4, 8, 12, 16, 20, 24, 28, 32, 36, 40</w:t>
            </w:r>
          </w:p>
        </w:tc>
      </w:tr>
      <w:tr w:rsidR="00CD2D16" w:rsidRPr="00C357EF" w:rsidTr="007C6017">
        <w:trPr>
          <w:trHeight w:val="275"/>
        </w:trPr>
        <w:tc>
          <w:tcPr>
            <w:tcW w:w="3512" w:type="dxa"/>
          </w:tcPr>
          <w:p w:rsidR="00CD2D16" w:rsidRPr="00C357EF" w:rsidRDefault="00CD2D16" w:rsidP="003D4C80">
            <w:pPr>
              <w:pStyle w:val="TableParagraph"/>
              <w:contextualSpacing/>
              <w:jc w:val="center"/>
              <w:rPr>
                <w:sz w:val="28"/>
                <w:szCs w:val="28"/>
              </w:rPr>
            </w:pPr>
            <w:r w:rsidRPr="00C357EF">
              <w:rPr>
                <w:sz w:val="28"/>
                <w:szCs w:val="28"/>
              </w:rPr>
              <w:t>Тревожность</w:t>
            </w:r>
          </w:p>
        </w:tc>
        <w:tc>
          <w:tcPr>
            <w:tcW w:w="5012" w:type="dxa"/>
          </w:tcPr>
          <w:p w:rsidR="00CD2D16" w:rsidRPr="00C357EF" w:rsidRDefault="00CD2D16" w:rsidP="003D4C80">
            <w:pPr>
              <w:pStyle w:val="TableParagraph"/>
              <w:contextualSpacing/>
              <w:jc w:val="center"/>
              <w:rPr>
                <w:sz w:val="28"/>
                <w:szCs w:val="28"/>
              </w:rPr>
            </w:pPr>
            <w:r w:rsidRPr="00C357EF">
              <w:rPr>
                <w:sz w:val="28"/>
                <w:szCs w:val="28"/>
              </w:rPr>
              <w:t>1, 5, 9, 13, 17, 21, 25, 29, 33, 37</w:t>
            </w:r>
          </w:p>
        </w:tc>
      </w:tr>
      <w:tr w:rsidR="00CD2D16" w:rsidRPr="00C357EF" w:rsidTr="007C6017">
        <w:trPr>
          <w:trHeight w:val="275"/>
        </w:trPr>
        <w:tc>
          <w:tcPr>
            <w:tcW w:w="3512" w:type="dxa"/>
          </w:tcPr>
          <w:p w:rsidR="00CD2D16" w:rsidRPr="00C357EF" w:rsidRDefault="00CD2D16" w:rsidP="003D4C80">
            <w:pPr>
              <w:pStyle w:val="TableParagraph"/>
              <w:contextualSpacing/>
              <w:jc w:val="center"/>
              <w:rPr>
                <w:sz w:val="28"/>
                <w:szCs w:val="28"/>
              </w:rPr>
            </w:pPr>
            <w:r w:rsidRPr="00C357EF">
              <w:rPr>
                <w:sz w:val="28"/>
                <w:szCs w:val="28"/>
              </w:rPr>
              <w:t>Гнев</w:t>
            </w:r>
          </w:p>
        </w:tc>
        <w:tc>
          <w:tcPr>
            <w:tcW w:w="5012" w:type="dxa"/>
          </w:tcPr>
          <w:p w:rsidR="00CD2D16" w:rsidRPr="00C357EF" w:rsidRDefault="00CD2D16" w:rsidP="003D4C80">
            <w:pPr>
              <w:pStyle w:val="TableParagraph"/>
              <w:contextualSpacing/>
              <w:jc w:val="center"/>
              <w:rPr>
                <w:sz w:val="28"/>
                <w:szCs w:val="28"/>
              </w:rPr>
            </w:pPr>
            <w:r w:rsidRPr="00C357EF">
              <w:rPr>
                <w:sz w:val="28"/>
                <w:szCs w:val="28"/>
              </w:rPr>
              <w:t>3, 7, 11, 15, 19, 23, 27, 31, 35, 39</w:t>
            </w:r>
          </w:p>
        </w:tc>
      </w:tr>
    </w:tbl>
    <w:p w:rsidR="00CD2D16" w:rsidRPr="00C357EF" w:rsidRDefault="00CD2D16" w:rsidP="003D4C80">
      <w:pPr>
        <w:pStyle w:val="a9"/>
        <w:ind w:left="0"/>
        <w:contextualSpacing/>
        <w:rPr>
          <w:sz w:val="28"/>
          <w:szCs w:val="28"/>
        </w:rPr>
      </w:pPr>
    </w:p>
    <w:p w:rsidR="00CD2D16" w:rsidRPr="00C357EF" w:rsidRDefault="00CD2D16" w:rsidP="00B51C04">
      <w:pPr>
        <w:pStyle w:val="a9"/>
        <w:spacing w:line="360" w:lineRule="auto"/>
        <w:ind w:left="0"/>
        <w:contextualSpacing/>
        <w:jc w:val="both"/>
        <w:rPr>
          <w:sz w:val="28"/>
          <w:szCs w:val="28"/>
        </w:rPr>
      </w:pPr>
      <w:r w:rsidRPr="00C357EF">
        <w:rPr>
          <w:sz w:val="28"/>
          <w:szCs w:val="28"/>
        </w:rP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CD2D16" w:rsidRPr="00C357EF" w:rsidRDefault="00CD2D16" w:rsidP="00B51C04">
      <w:pPr>
        <w:pStyle w:val="a9"/>
        <w:spacing w:line="360" w:lineRule="auto"/>
        <w:ind w:left="0"/>
        <w:contextualSpacing/>
        <w:jc w:val="both"/>
        <w:rPr>
          <w:sz w:val="28"/>
          <w:szCs w:val="28"/>
        </w:rPr>
      </w:pPr>
      <w:r w:rsidRPr="00C357EF">
        <w:rPr>
          <w:sz w:val="28"/>
          <w:szCs w:val="28"/>
        </w:rPr>
        <w:t>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w:t>
      </w:r>
    </w:p>
    <w:p w:rsidR="00CD2D16" w:rsidRPr="00C357EF" w:rsidRDefault="00CD2D16" w:rsidP="00B51C04">
      <w:pPr>
        <w:pStyle w:val="a9"/>
        <w:spacing w:line="360" w:lineRule="auto"/>
        <w:ind w:left="0"/>
        <w:contextualSpacing/>
        <w:jc w:val="both"/>
        <w:rPr>
          <w:sz w:val="28"/>
          <w:szCs w:val="28"/>
        </w:rPr>
      </w:pPr>
      <w:r w:rsidRPr="00C357EF">
        <w:rPr>
          <w:sz w:val="28"/>
          <w:szCs w:val="28"/>
        </w:rPr>
        <w:t>Например, средний балл по шкале 2,73 умножить на 10=27,3, общий балл – 28. При пропуске двух и более баллов данные испытуемого не учитываются.</w:t>
      </w:r>
    </w:p>
    <w:p w:rsidR="00CD2D16" w:rsidRPr="003956A5" w:rsidRDefault="00CD2D16" w:rsidP="003956A5">
      <w:pPr>
        <w:rPr>
          <w:rFonts w:ascii="Times New Roman" w:hAnsi="Times New Roman" w:cs="Times New Roman"/>
          <w:b/>
          <w:bCs/>
          <w:sz w:val="28"/>
          <w:szCs w:val="28"/>
        </w:rPr>
      </w:pPr>
      <w:r w:rsidRPr="003956A5">
        <w:rPr>
          <w:rFonts w:ascii="Times New Roman" w:hAnsi="Times New Roman" w:cs="Times New Roman"/>
          <w:b/>
          <w:bCs/>
          <w:sz w:val="28"/>
          <w:szCs w:val="28"/>
        </w:rPr>
        <w:t>Оценка и интерпретация результатов</w:t>
      </w:r>
    </w:p>
    <w:p w:rsidR="00CD2D16" w:rsidRPr="00C357EF" w:rsidRDefault="00CD2D16" w:rsidP="00B51C04">
      <w:pPr>
        <w:pStyle w:val="a9"/>
        <w:spacing w:line="360" w:lineRule="auto"/>
        <w:ind w:left="0"/>
        <w:contextualSpacing/>
        <w:jc w:val="both"/>
        <w:rPr>
          <w:sz w:val="28"/>
          <w:szCs w:val="28"/>
        </w:rPr>
      </w:pPr>
      <w:r w:rsidRPr="00C357EF">
        <w:rPr>
          <w:sz w:val="28"/>
          <w:szCs w:val="28"/>
        </w:rPr>
        <w:t>Подсчитывается суммарный балл опросника по формуле:</w:t>
      </w:r>
    </w:p>
    <w:p w:rsidR="00CD2D16" w:rsidRPr="00C357EF" w:rsidRDefault="00CD2D16" w:rsidP="00B51C04">
      <w:pPr>
        <w:pStyle w:val="a9"/>
        <w:spacing w:line="360" w:lineRule="auto"/>
        <w:ind w:left="0"/>
        <w:contextualSpacing/>
        <w:jc w:val="both"/>
        <w:rPr>
          <w:sz w:val="28"/>
          <w:szCs w:val="28"/>
        </w:rPr>
      </w:pPr>
      <w:r w:rsidRPr="00C357EF">
        <w:rPr>
          <w:sz w:val="28"/>
          <w:szCs w:val="28"/>
        </w:rPr>
        <w:t>ПА + МД + (-Т) + (-Г), где</w:t>
      </w:r>
    </w:p>
    <w:p w:rsidR="00CD2D16" w:rsidRPr="00C357EF" w:rsidRDefault="00CD2D16" w:rsidP="00B51C04">
      <w:pPr>
        <w:pStyle w:val="a9"/>
        <w:spacing w:line="360" w:lineRule="auto"/>
        <w:ind w:left="0"/>
        <w:contextualSpacing/>
        <w:jc w:val="both"/>
        <w:rPr>
          <w:sz w:val="28"/>
          <w:szCs w:val="28"/>
        </w:rPr>
      </w:pPr>
      <w:r w:rsidRPr="00C357EF">
        <w:rPr>
          <w:sz w:val="28"/>
          <w:szCs w:val="28"/>
        </w:rPr>
        <w:t>ПА- балл по шкале познавательной активности; МД – балл по шкале мотивации достижения;</w:t>
      </w:r>
    </w:p>
    <w:p w:rsidR="00CD2D16" w:rsidRPr="00C357EF" w:rsidRDefault="00CD2D16" w:rsidP="00B51C04">
      <w:pPr>
        <w:pStyle w:val="a9"/>
        <w:spacing w:line="360" w:lineRule="auto"/>
        <w:ind w:left="0"/>
        <w:contextualSpacing/>
        <w:jc w:val="both"/>
        <w:rPr>
          <w:sz w:val="28"/>
          <w:szCs w:val="28"/>
        </w:rPr>
      </w:pPr>
      <w:r w:rsidRPr="00C357EF">
        <w:rPr>
          <w:sz w:val="28"/>
          <w:szCs w:val="28"/>
        </w:rPr>
        <w:t>Т- балл по шкале тревожности; Г- балл по шкале гнева.</w:t>
      </w:r>
    </w:p>
    <w:p w:rsidR="00CD2D16" w:rsidRPr="00C357EF" w:rsidRDefault="00CD2D16" w:rsidP="00B51C04">
      <w:pPr>
        <w:pStyle w:val="a9"/>
        <w:spacing w:line="360" w:lineRule="auto"/>
        <w:ind w:left="0"/>
        <w:contextualSpacing/>
        <w:jc w:val="both"/>
        <w:rPr>
          <w:b/>
          <w:sz w:val="28"/>
          <w:szCs w:val="28"/>
        </w:rPr>
      </w:pPr>
      <w:r w:rsidRPr="00C357EF">
        <w:rPr>
          <w:sz w:val="28"/>
          <w:szCs w:val="28"/>
        </w:rPr>
        <w:t xml:space="preserve">Суммарный балл может находиться в интервале от –60 до +60. Выделяются следующие уровни </w:t>
      </w:r>
      <w:r w:rsidRPr="00C357EF">
        <w:rPr>
          <w:b/>
          <w:sz w:val="28"/>
          <w:szCs w:val="28"/>
        </w:rPr>
        <w:t>мотивации учения:</w:t>
      </w:r>
    </w:p>
    <w:p w:rsidR="00CD2D16" w:rsidRPr="00C357EF" w:rsidRDefault="00CD2D16" w:rsidP="00B51C04">
      <w:pPr>
        <w:pStyle w:val="a4"/>
        <w:widowControl w:val="0"/>
        <w:numPr>
          <w:ilvl w:val="0"/>
          <w:numId w:val="20"/>
        </w:numPr>
        <w:tabs>
          <w:tab w:val="left" w:pos="1530"/>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i/>
          <w:sz w:val="28"/>
          <w:szCs w:val="28"/>
        </w:rPr>
        <w:t xml:space="preserve">уровень </w:t>
      </w:r>
      <w:r w:rsidRPr="00C357EF">
        <w:rPr>
          <w:rFonts w:ascii="Times New Roman" w:hAnsi="Times New Roman" w:cs="Times New Roman"/>
          <w:sz w:val="28"/>
          <w:szCs w:val="28"/>
        </w:rPr>
        <w:t>– продуктивная мотивация с выраженным преобладанием познавательной мотивации учения и положительным эмоциональным отношением к нему;</w:t>
      </w:r>
    </w:p>
    <w:p w:rsidR="00CD2D16" w:rsidRPr="00C357EF" w:rsidRDefault="00CD2D16" w:rsidP="00B51C04">
      <w:pPr>
        <w:pStyle w:val="a4"/>
        <w:widowControl w:val="0"/>
        <w:numPr>
          <w:ilvl w:val="0"/>
          <w:numId w:val="20"/>
        </w:numPr>
        <w:tabs>
          <w:tab w:val="left" w:pos="1575"/>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i/>
          <w:sz w:val="28"/>
          <w:szCs w:val="28"/>
        </w:rPr>
        <w:t xml:space="preserve">уровень </w:t>
      </w:r>
      <w:r w:rsidRPr="00C357EF">
        <w:rPr>
          <w:rFonts w:ascii="Times New Roman" w:hAnsi="Times New Roman" w:cs="Times New Roman"/>
          <w:sz w:val="28"/>
          <w:szCs w:val="28"/>
        </w:rPr>
        <w:t>– продуктивная мотивация, позитивное отношение к учению, соответствие социальному нормативу;</w:t>
      </w:r>
    </w:p>
    <w:p w:rsidR="00CD2D16" w:rsidRPr="00C357EF" w:rsidRDefault="00CD2D16" w:rsidP="00B51C04">
      <w:pPr>
        <w:pStyle w:val="a4"/>
        <w:widowControl w:val="0"/>
        <w:numPr>
          <w:ilvl w:val="0"/>
          <w:numId w:val="20"/>
        </w:numPr>
        <w:tabs>
          <w:tab w:val="left" w:pos="1559"/>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i/>
          <w:sz w:val="28"/>
          <w:szCs w:val="28"/>
        </w:rPr>
        <w:lastRenderedPageBreak/>
        <w:t xml:space="preserve">уровень </w:t>
      </w:r>
      <w:r w:rsidRPr="00C357EF">
        <w:rPr>
          <w:rFonts w:ascii="Times New Roman" w:hAnsi="Times New Roman" w:cs="Times New Roman"/>
          <w:sz w:val="28"/>
          <w:szCs w:val="28"/>
        </w:rPr>
        <w:t>– средний уровень с несколько сниженной познавательной мотивацией;</w:t>
      </w:r>
    </w:p>
    <w:p w:rsidR="00CD2D16" w:rsidRPr="00C357EF" w:rsidRDefault="00CD2D16" w:rsidP="00B51C04">
      <w:pPr>
        <w:pStyle w:val="a4"/>
        <w:widowControl w:val="0"/>
        <w:numPr>
          <w:ilvl w:val="0"/>
          <w:numId w:val="20"/>
        </w:numPr>
        <w:tabs>
          <w:tab w:val="left" w:pos="1676"/>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i/>
          <w:sz w:val="28"/>
          <w:szCs w:val="28"/>
        </w:rPr>
        <w:t xml:space="preserve">уровень </w:t>
      </w:r>
      <w:r w:rsidRPr="00C357EF">
        <w:rPr>
          <w:rFonts w:ascii="Times New Roman" w:hAnsi="Times New Roman" w:cs="Times New Roman"/>
          <w:sz w:val="28"/>
          <w:szCs w:val="28"/>
        </w:rPr>
        <w:t>– сниженная мотивация, переживание “школьной скуки”, отрицательное эмоциональное отношение к учению;</w:t>
      </w:r>
    </w:p>
    <w:p w:rsidR="00CD2D16" w:rsidRPr="00C357EF" w:rsidRDefault="00CD2D16" w:rsidP="00B51C04">
      <w:pPr>
        <w:pStyle w:val="a4"/>
        <w:widowControl w:val="0"/>
        <w:numPr>
          <w:ilvl w:val="0"/>
          <w:numId w:val="20"/>
        </w:numPr>
        <w:tabs>
          <w:tab w:val="left" w:pos="1467"/>
        </w:tabs>
        <w:autoSpaceDE w:val="0"/>
        <w:autoSpaceDN w:val="0"/>
        <w:spacing w:after="0" w:line="360" w:lineRule="auto"/>
        <w:ind w:left="0" w:firstLine="0"/>
        <w:jc w:val="both"/>
        <w:rPr>
          <w:rFonts w:ascii="Times New Roman" w:hAnsi="Times New Roman" w:cs="Times New Roman"/>
          <w:sz w:val="28"/>
          <w:szCs w:val="28"/>
        </w:rPr>
      </w:pPr>
      <w:r w:rsidRPr="00C357EF">
        <w:rPr>
          <w:rFonts w:ascii="Times New Roman" w:hAnsi="Times New Roman" w:cs="Times New Roman"/>
          <w:i/>
          <w:sz w:val="28"/>
          <w:szCs w:val="28"/>
        </w:rPr>
        <w:t xml:space="preserve">уровень </w:t>
      </w:r>
      <w:r w:rsidRPr="00C357EF">
        <w:rPr>
          <w:rFonts w:ascii="Times New Roman" w:hAnsi="Times New Roman" w:cs="Times New Roman"/>
          <w:sz w:val="28"/>
          <w:szCs w:val="28"/>
        </w:rPr>
        <w:t>– резко отрицательное отношение к учению Распределение баллов по уровням:</w:t>
      </w:r>
    </w:p>
    <w:p w:rsidR="00CD2D16" w:rsidRPr="00C357EF" w:rsidRDefault="00CD2D16" w:rsidP="00B51C04">
      <w:pPr>
        <w:pStyle w:val="a9"/>
        <w:spacing w:line="360" w:lineRule="auto"/>
        <w:ind w:left="0"/>
        <w:contextualSpacing/>
        <w:jc w:val="both"/>
        <w:rPr>
          <w:sz w:val="28"/>
          <w:szCs w:val="28"/>
        </w:rPr>
      </w:pPr>
    </w:p>
    <w:p w:rsidR="00CD2D16" w:rsidRPr="00183F1E" w:rsidRDefault="00CD2D16" w:rsidP="00183F1E">
      <w:pPr>
        <w:spacing w:after="0" w:line="240" w:lineRule="auto"/>
        <w:contextualSpacing/>
        <w:jc w:val="center"/>
        <w:rPr>
          <w:rFonts w:ascii="Times New Roman" w:hAnsi="Times New Roman" w:cs="Times New Roman"/>
          <w:b/>
          <w:sz w:val="28"/>
          <w:szCs w:val="28"/>
        </w:rPr>
      </w:pPr>
      <w:r w:rsidRPr="00183F1E">
        <w:rPr>
          <w:rFonts w:ascii="Times New Roman" w:hAnsi="Times New Roman" w:cs="Times New Roman"/>
          <w:b/>
          <w:sz w:val="28"/>
          <w:szCs w:val="28"/>
        </w:rPr>
        <w:t>Нормативные показатели</w:t>
      </w:r>
    </w:p>
    <w:tbl>
      <w:tblPr>
        <w:tblStyle w:val="TableNormal"/>
        <w:tblW w:w="978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3"/>
        <w:gridCol w:w="1984"/>
        <w:gridCol w:w="1271"/>
        <w:gridCol w:w="850"/>
        <w:gridCol w:w="991"/>
        <w:gridCol w:w="994"/>
        <w:gridCol w:w="991"/>
        <w:gridCol w:w="715"/>
      </w:tblGrid>
      <w:tr w:rsidR="00CD2D16" w:rsidRPr="00B51C04" w:rsidTr="00635400">
        <w:trPr>
          <w:trHeight w:val="309"/>
        </w:trPr>
        <w:tc>
          <w:tcPr>
            <w:tcW w:w="1993" w:type="dxa"/>
            <w:vMerge w:val="restart"/>
          </w:tcPr>
          <w:p w:rsidR="00CD2D16" w:rsidRPr="00B51C04" w:rsidRDefault="00CD2D16" w:rsidP="003D4C80">
            <w:pPr>
              <w:pStyle w:val="TableParagraph"/>
              <w:contextualSpacing/>
              <w:jc w:val="center"/>
              <w:rPr>
                <w:b/>
                <w:sz w:val="24"/>
                <w:szCs w:val="24"/>
              </w:rPr>
            </w:pPr>
          </w:p>
          <w:p w:rsidR="00CD2D16" w:rsidRPr="00B51C04" w:rsidRDefault="00CD2D16" w:rsidP="003D4C80">
            <w:pPr>
              <w:pStyle w:val="TableParagraph"/>
              <w:contextualSpacing/>
              <w:jc w:val="center"/>
              <w:rPr>
                <w:b/>
                <w:sz w:val="24"/>
                <w:szCs w:val="24"/>
              </w:rPr>
            </w:pPr>
            <w:r w:rsidRPr="00B51C04">
              <w:rPr>
                <w:b/>
                <w:sz w:val="24"/>
                <w:szCs w:val="24"/>
              </w:rPr>
              <w:t>Шкала</w:t>
            </w:r>
          </w:p>
        </w:tc>
        <w:tc>
          <w:tcPr>
            <w:tcW w:w="1984" w:type="dxa"/>
            <w:vMerge w:val="restart"/>
          </w:tcPr>
          <w:p w:rsidR="00CD2D16" w:rsidRPr="00B51C04" w:rsidRDefault="00CD2D16" w:rsidP="003D4C80">
            <w:pPr>
              <w:pStyle w:val="TableParagraph"/>
              <w:contextualSpacing/>
              <w:jc w:val="center"/>
              <w:rPr>
                <w:b/>
                <w:sz w:val="24"/>
                <w:szCs w:val="24"/>
              </w:rPr>
            </w:pPr>
          </w:p>
          <w:p w:rsidR="00CD2D16" w:rsidRPr="00B51C04" w:rsidRDefault="00CD2D16" w:rsidP="003D4C80">
            <w:pPr>
              <w:pStyle w:val="TableParagraph"/>
              <w:contextualSpacing/>
              <w:jc w:val="center"/>
              <w:rPr>
                <w:b/>
                <w:sz w:val="24"/>
                <w:szCs w:val="24"/>
              </w:rPr>
            </w:pPr>
            <w:r w:rsidRPr="00B51C04">
              <w:rPr>
                <w:b/>
                <w:sz w:val="24"/>
                <w:szCs w:val="24"/>
              </w:rPr>
              <w:t>уровень</w:t>
            </w:r>
          </w:p>
        </w:tc>
        <w:tc>
          <w:tcPr>
            <w:tcW w:w="5812" w:type="dxa"/>
            <w:gridSpan w:val="6"/>
          </w:tcPr>
          <w:p w:rsidR="00CD2D16" w:rsidRPr="00B51C04" w:rsidRDefault="00CD2D16" w:rsidP="003D4C80">
            <w:pPr>
              <w:pStyle w:val="TableParagraph"/>
              <w:contextualSpacing/>
              <w:jc w:val="center"/>
              <w:rPr>
                <w:b/>
                <w:sz w:val="24"/>
                <w:szCs w:val="24"/>
              </w:rPr>
            </w:pPr>
            <w:r w:rsidRPr="00B51C04">
              <w:rPr>
                <w:b/>
                <w:sz w:val="24"/>
                <w:szCs w:val="24"/>
              </w:rPr>
              <w:t>Половозрастныегруппы, интервалзначений</w:t>
            </w:r>
          </w:p>
          <w:p w:rsidR="00547785" w:rsidRPr="00B51C04" w:rsidRDefault="00547785" w:rsidP="003D4C80">
            <w:pPr>
              <w:pStyle w:val="TableParagraph"/>
              <w:contextualSpacing/>
              <w:jc w:val="center"/>
              <w:rPr>
                <w:b/>
                <w:sz w:val="24"/>
                <w:szCs w:val="24"/>
              </w:rPr>
            </w:pPr>
          </w:p>
        </w:tc>
      </w:tr>
      <w:tr w:rsidR="00CD2D16" w:rsidRPr="00B51C04" w:rsidTr="00635400">
        <w:trPr>
          <w:trHeight w:val="275"/>
        </w:trPr>
        <w:tc>
          <w:tcPr>
            <w:tcW w:w="1993" w:type="dxa"/>
            <w:vMerge/>
            <w:tcBorders>
              <w:top w:val="nil"/>
            </w:tcBorders>
          </w:tcPr>
          <w:p w:rsidR="00CD2D16" w:rsidRPr="00B51C04" w:rsidRDefault="00CD2D16" w:rsidP="003D4C80">
            <w:pPr>
              <w:contextualSpacing/>
              <w:jc w:val="center"/>
              <w:rPr>
                <w:rFonts w:ascii="Times New Roman" w:hAnsi="Times New Roman" w:cs="Times New Roman"/>
                <w:sz w:val="24"/>
                <w:szCs w:val="24"/>
              </w:rPr>
            </w:pPr>
          </w:p>
        </w:tc>
        <w:tc>
          <w:tcPr>
            <w:tcW w:w="1984" w:type="dxa"/>
            <w:vMerge/>
            <w:tcBorders>
              <w:top w:val="nil"/>
            </w:tcBorders>
          </w:tcPr>
          <w:p w:rsidR="00CD2D16" w:rsidRPr="00B51C04" w:rsidRDefault="00CD2D16" w:rsidP="003D4C80">
            <w:pPr>
              <w:contextualSpacing/>
              <w:jc w:val="center"/>
              <w:rPr>
                <w:rFonts w:ascii="Times New Roman" w:hAnsi="Times New Roman" w:cs="Times New Roman"/>
                <w:sz w:val="24"/>
                <w:szCs w:val="24"/>
              </w:rPr>
            </w:pPr>
          </w:p>
        </w:tc>
        <w:tc>
          <w:tcPr>
            <w:tcW w:w="2121" w:type="dxa"/>
            <w:gridSpan w:val="2"/>
          </w:tcPr>
          <w:p w:rsidR="00CD2D16" w:rsidRPr="00B51C04" w:rsidRDefault="00CD2D16" w:rsidP="003D4C80">
            <w:pPr>
              <w:pStyle w:val="TableParagraph"/>
              <w:contextualSpacing/>
              <w:jc w:val="center"/>
              <w:rPr>
                <w:b/>
                <w:sz w:val="24"/>
                <w:szCs w:val="24"/>
              </w:rPr>
            </w:pPr>
            <w:r w:rsidRPr="00B51C04">
              <w:rPr>
                <w:b/>
                <w:sz w:val="24"/>
                <w:szCs w:val="24"/>
              </w:rPr>
              <w:t>10-11 лет</w:t>
            </w:r>
          </w:p>
        </w:tc>
        <w:tc>
          <w:tcPr>
            <w:tcW w:w="1985" w:type="dxa"/>
            <w:gridSpan w:val="2"/>
          </w:tcPr>
          <w:p w:rsidR="00CD2D16" w:rsidRPr="00B51C04" w:rsidRDefault="00CD2D16" w:rsidP="003D4C80">
            <w:pPr>
              <w:pStyle w:val="TableParagraph"/>
              <w:contextualSpacing/>
              <w:jc w:val="center"/>
              <w:rPr>
                <w:b/>
                <w:sz w:val="24"/>
                <w:szCs w:val="24"/>
              </w:rPr>
            </w:pPr>
            <w:r w:rsidRPr="00B51C04">
              <w:rPr>
                <w:b/>
                <w:sz w:val="24"/>
                <w:szCs w:val="24"/>
              </w:rPr>
              <w:t>12- 14 лет</w:t>
            </w:r>
          </w:p>
        </w:tc>
        <w:tc>
          <w:tcPr>
            <w:tcW w:w="1706" w:type="dxa"/>
            <w:gridSpan w:val="2"/>
          </w:tcPr>
          <w:p w:rsidR="00CD2D16" w:rsidRPr="00B51C04" w:rsidRDefault="00CD2D16" w:rsidP="003D4C80">
            <w:pPr>
              <w:pStyle w:val="TableParagraph"/>
              <w:contextualSpacing/>
              <w:jc w:val="center"/>
              <w:rPr>
                <w:b/>
                <w:sz w:val="24"/>
                <w:szCs w:val="24"/>
              </w:rPr>
            </w:pPr>
            <w:r w:rsidRPr="00B51C04">
              <w:rPr>
                <w:b/>
                <w:sz w:val="24"/>
                <w:szCs w:val="24"/>
              </w:rPr>
              <w:t>15-16 лет</w:t>
            </w:r>
          </w:p>
        </w:tc>
      </w:tr>
      <w:tr w:rsidR="00CD2D16" w:rsidRPr="00B51C04" w:rsidTr="00635400">
        <w:trPr>
          <w:trHeight w:val="275"/>
        </w:trPr>
        <w:tc>
          <w:tcPr>
            <w:tcW w:w="1993" w:type="dxa"/>
            <w:vMerge/>
            <w:tcBorders>
              <w:top w:val="nil"/>
            </w:tcBorders>
          </w:tcPr>
          <w:p w:rsidR="00CD2D16" w:rsidRPr="00B51C04" w:rsidRDefault="00CD2D16" w:rsidP="003D4C80">
            <w:pPr>
              <w:contextualSpacing/>
              <w:jc w:val="center"/>
              <w:rPr>
                <w:rFonts w:ascii="Times New Roman" w:hAnsi="Times New Roman" w:cs="Times New Roman"/>
                <w:sz w:val="24"/>
                <w:szCs w:val="24"/>
              </w:rPr>
            </w:pPr>
          </w:p>
        </w:tc>
        <w:tc>
          <w:tcPr>
            <w:tcW w:w="1984" w:type="dxa"/>
            <w:vMerge/>
            <w:tcBorders>
              <w:top w:val="nil"/>
            </w:tcBorders>
          </w:tcPr>
          <w:p w:rsidR="00CD2D16" w:rsidRPr="00B51C04" w:rsidRDefault="00CD2D16" w:rsidP="003D4C80">
            <w:pPr>
              <w:contextualSpacing/>
              <w:jc w:val="center"/>
              <w:rPr>
                <w:rFonts w:ascii="Times New Roman" w:hAnsi="Times New Roman" w:cs="Times New Roman"/>
                <w:sz w:val="24"/>
                <w:szCs w:val="24"/>
              </w:rPr>
            </w:pPr>
          </w:p>
        </w:tc>
        <w:tc>
          <w:tcPr>
            <w:tcW w:w="1271" w:type="dxa"/>
          </w:tcPr>
          <w:p w:rsidR="00CD2D16" w:rsidRPr="00B51C04" w:rsidRDefault="00CD2D16" w:rsidP="003D4C80">
            <w:pPr>
              <w:pStyle w:val="TableParagraph"/>
              <w:contextualSpacing/>
              <w:jc w:val="center"/>
              <w:rPr>
                <w:b/>
                <w:sz w:val="24"/>
                <w:szCs w:val="24"/>
              </w:rPr>
            </w:pPr>
            <w:r w:rsidRPr="00B51C04">
              <w:rPr>
                <w:b/>
                <w:sz w:val="24"/>
                <w:szCs w:val="24"/>
              </w:rPr>
              <w:t>Дев.</w:t>
            </w:r>
          </w:p>
        </w:tc>
        <w:tc>
          <w:tcPr>
            <w:tcW w:w="850" w:type="dxa"/>
          </w:tcPr>
          <w:p w:rsidR="00CD2D16" w:rsidRPr="00B51C04" w:rsidRDefault="00CD2D16" w:rsidP="003D4C80">
            <w:pPr>
              <w:pStyle w:val="TableParagraph"/>
              <w:contextualSpacing/>
              <w:jc w:val="center"/>
              <w:rPr>
                <w:b/>
                <w:sz w:val="24"/>
                <w:szCs w:val="24"/>
              </w:rPr>
            </w:pPr>
            <w:r w:rsidRPr="00B51C04">
              <w:rPr>
                <w:b/>
                <w:sz w:val="24"/>
                <w:szCs w:val="24"/>
              </w:rPr>
              <w:t>Мал.</w:t>
            </w:r>
          </w:p>
        </w:tc>
        <w:tc>
          <w:tcPr>
            <w:tcW w:w="991" w:type="dxa"/>
          </w:tcPr>
          <w:p w:rsidR="00CD2D16" w:rsidRPr="00B51C04" w:rsidRDefault="00CD2D16" w:rsidP="003D4C80">
            <w:pPr>
              <w:pStyle w:val="TableParagraph"/>
              <w:contextualSpacing/>
              <w:jc w:val="center"/>
              <w:rPr>
                <w:b/>
                <w:sz w:val="24"/>
                <w:szCs w:val="24"/>
              </w:rPr>
            </w:pPr>
            <w:r w:rsidRPr="00B51C04">
              <w:rPr>
                <w:b/>
                <w:sz w:val="24"/>
                <w:szCs w:val="24"/>
              </w:rPr>
              <w:t>Дев.</w:t>
            </w:r>
          </w:p>
        </w:tc>
        <w:tc>
          <w:tcPr>
            <w:tcW w:w="994" w:type="dxa"/>
          </w:tcPr>
          <w:p w:rsidR="00CD2D16" w:rsidRPr="00B51C04" w:rsidRDefault="00CD2D16" w:rsidP="003D4C80">
            <w:pPr>
              <w:pStyle w:val="TableParagraph"/>
              <w:contextualSpacing/>
              <w:jc w:val="center"/>
              <w:rPr>
                <w:b/>
                <w:sz w:val="24"/>
                <w:szCs w:val="24"/>
              </w:rPr>
            </w:pPr>
            <w:r w:rsidRPr="00B51C04">
              <w:rPr>
                <w:b/>
                <w:sz w:val="24"/>
                <w:szCs w:val="24"/>
              </w:rPr>
              <w:t>Мал.</w:t>
            </w:r>
          </w:p>
        </w:tc>
        <w:tc>
          <w:tcPr>
            <w:tcW w:w="991" w:type="dxa"/>
          </w:tcPr>
          <w:p w:rsidR="00CD2D16" w:rsidRPr="00B51C04" w:rsidRDefault="00CD2D16" w:rsidP="003D4C80">
            <w:pPr>
              <w:pStyle w:val="TableParagraph"/>
              <w:contextualSpacing/>
              <w:jc w:val="center"/>
              <w:rPr>
                <w:b/>
                <w:sz w:val="24"/>
                <w:szCs w:val="24"/>
              </w:rPr>
            </w:pPr>
            <w:r w:rsidRPr="00B51C04">
              <w:rPr>
                <w:b/>
                <w:sz w:val="24"/>
                <w:szCs w:val="24"/>
              </w:rPr>
              <w:t>Дев.</w:t>
            </w:r>
          </w:p>
        </w:tc>
        <w:tc>
          <w:tcPr>
            <w:tcW w:w="715" w:type="dxa"/>
          </w:tcPr>
          <w:p w:rsidR="00CD2D16" w:rsidRPr="00B51C04" w:rsidRDefault="00CD2D16" w:rsidP="003D4C80">
            <w:pPr>
              <w:pStyle w:val="TableParagraph"/>
              <w:contextualSpacing/>
              <w:jc w:val="center"/>
              <w:rPr>
                <w:b/>
                <w:sz w:val="24"/>
                <w:szCs w:val="24"/>
              </w:rPr>
            </w:pPr>
            <w:r w:rsidRPr="00B51C04">
              <w:rPr>
                <w:b/>
                <w:sz w:val="24"/>
                <w:szCs w:val="24"/>
              </w:rPr>
              <w:t>Мал.</w:t>
            </w:r>
          </w:p>
        </w:tc>
      </w:tr>
      <w:tr w:rsidR="00CD2D16" w:rsidRPr="00B51C04" w:rsidTr="00635400">
        <w:trPr>
          <w:trHeight w:val="275"/>
        </w:trPr>
        <w:tc>
          <w:tcPr>
            <w:tcW w:w="1993" w:type="dxa"/>
            <w:vMerge w:val="restart"/>
          </w:tcPr>
          <w:p w:rsidR="00CD2D16" w:rsidRPr="00B51C04" w:rsidRDefault="00CD2D16" w:rsidP="003D4C80">
            <w:pPr>
              <w:pStyle w:val="TableParagraph"/>
              <w:tabs>
                <w:tab w:val="left" w:pos="1430"/>
              </w:tabs>
              <w:contextualSpacing/>
              <w:jc w:val="center"/>
              <w:rPr>
                <w:sz w:val="24"/>
                <w:szCs w:val="24"/>
              </w:rPr>
            </w:pPr>
            <w:r w:rsidRPr="00B51C04">
              <w:rPr>
                <w:sz w:val="24"/>
                <w:szCs w:val="24"/>
              </w:rPr>
              <w:t>Познавательнаяактивность</w:t>
            </w:r>
          </w:p>
        </w:tc>
        <w:tc>
          <w:tcPr>
            <w:tcW w:w="1984" w:type="dxa"/>
          </w:tcPr>
          <w:p w:rsidR="00CD2D16" w:rsidRPr="00B51C04" w:rsidRDefault="00CD2D16" w:rsidP="003D4C80">
            <w:pPr>
              <w:pStyle w:val="TableParagraph"/>
              <w:contextualSpacing/>
              <w:jc w:val="center"/>
              <w:rPr>
                <w:sz w:val="24"/>
                <w:szCs w:val="24"/>
              </w:rPr>
            </w:pPr>
            <w:r w:rsidRPr="00B51C04">
              <w:rPr>
                <w:sz w:val="24"/>
                <w:szCs w:val="24"/>
              </w:rPr>
              <w:t>Высокий</w:t>
            </w:r>
          </w:p>
        </w:tc>
        <w:tc>
          <w:tcPr>
            <w:tcW w:w="1271" w:type="dxa"/>
          </w:tcPr>
          <w:p w:rsidR="00CD2D16" w:rsidRPr="00B51C04" w:rsidRDefault="00CD2D16" w:rsidP="003D4C80">
            <w:pPr>
              <w:pStyle w:val="TableParagraph"/>
              <w:contextualSpacing/>
              <w:jc w:val="center"/>
              <w:rPr>
                <w:sz w:val="24"/>
                <w:szCs w:val="24"/>
              </w:rPr>
            </w:pPr>
            <w:r w:rsidRPr="00B51C04">
              <w:rPr>
                <w:sz w:val="24"/>
                <w:szCs w:val="24"/>
              </w:rPr>
              <w:t>31-40</w:t>
            </w:r>
          </w:p>
        </w:tc>
        <w:tc>
          <w:tcPr>
            <w:tcW w:w="850" w:type="dxa"/>
          </w:tcPr>
          <w:p w:rsidR="00CD2D16" w:rsidRPr="00B51C04" w:rsidRDefault="00CD2D16" w:rsidP="003D4C80">
            <w:pPr>
              <w:pStyle w:val="TableParagraph"/>
              <w:contextualSpacing/>
              <w:jc w:val="center"/>
              <w:rPr>
                <w:sz w:val="24"/>
                <w:szCs w:val="24"/>
              </w:rPr>
            </w:pPr>
            <w:r w:rsidRPr="00B51C04">
              <w:rPr>
                <w:sz w:val="24"/>
                <w:szCs w:val="24"/>
              </w:rPr>
              <w:t>28-40</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28-40</w:t>
            </w:r>
          </w:p>
        </w:tc>
        <w:tc>
          <w:tcPr>
            <w:tcW w:w="994" w:type="dxa"/>
          </w:tcPr>
          <w:p w:rsidR="00CD2D16" w:rsidRPr="00B51C04" w:rsidRDefault="00CD2D16" w:rsidP="003D4C80">
            <w:pPr>
              <w:pStyle w:val="TableParagraph"/>
              <w:contextualSpacing/>
              <w:jc w:val="center"/>
              <w:rPr>
                <w:sz w:val="24"/>
                <w:szCs w:val="24"/>
              </w:rPr>
            </w:pPr>
            <w:r w:rsidRPr="00B51C04">
              <w:rPr>
                <w:sz w:val="24"/>
                <w:szCs w:val="24"/>
              </w:rPr>
              <w:t>27-40</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29-40</w:t>
            </w:r>
          </w:p>
        </w:tc>
        <w:tc>
          <w:tcPr>
            <w:tcW w:w="715" w:type="dxa"/>
          </w:tcPr>
          <w:p w:rsidR="00CD2D16" w:rsidRPr="00B51C04" w:rsidRDefault="00CD2D16" w:rsidP="003D4C80">
            <w:pPr>
              <w:pStyle w:val="TableParagraph"/>
              <w:contextualSpacing/>
              <w:jc w:val="center"/>
              <w:rPr>
                <w:sz w:val="24"/>
                <w:szCs w:val="24"/>
              </w:rPr>
            </w:pPr>
            <w:r w:rsidRPr="00B51C04">
              <w:rPr>
                <w:sz w:val="24"/>
                <w:szCs w:val="24"/>
              </w:rPr>
              <w:t>31-40</w:t>
            </w:r>
          </w:p>
        </w:tc>
      </w:tr>
      <w:tr w:rsidR="00CD2D16" w:rsidRPr="00B51C04" w:rsidTr="00635400">
        <w:trPr>
          <w:trHeight w:val="275"/>
        </w:trPr>
        <w:tc>
          <w:tcPr>
            <w:tcW w:w="1993" w:type="dxa"/>
            <w:vMerge/>
            <w:tcBorders>
              <w:top w:val="nil"/>
            </w:tcBorders>
          </w:tcPr>
          <w:p w:rsidR="00CD2D16" w:rsidRPr="00B51C04" w:rsidRDefault="00CD2D16" w:rsidP="003D4C80">
            <w:pPr>
              <w:contextualSpacing/>
              <w:jc w:val="center"/>
              <w:rPr>
                <w:rFonts w:ascii="Times New Roman" w:hAnsi="Times New Roman" w:cs="Times New Roman"/>
                <w:sz w:val="24"/>
                <w:szCs w:val="24"/>
              </w:rPr>
            </w:pPr>
          </w:p>
        </w:tc>
        <w:tc>
          <w:tcPr>
            <w:tcW w:w="1984" w:type="dxa"/>
          </w:tcPr>
          <w:p w:rsidR="00CD2D16" w:rsidRPr="00B51C04" w:rsidRDefault="00CD2D16" w:rsidP="003D4C80">
            <w:pPr>
              <w:pStyle w:val="TableParagraph"/>
              <w:contextualSpacing/>
              <w:jc w:val="center"/>
              <w:rPr>
                <w:sz w:val="24"/>
                <w:szCs w:val="24"/>
              </w:rPr>
            </w:pPr>
            <w:r w:rsidRPr="00B51C04">
              <w:rPr>
                <w:sz w:val="24"/>
                <w:szCs w:val="24"/>
              </w:rPr>
              <w:t>Средний</w:t>
            </w:r>
          </w:p>
        </w:tc>
        <w:tc>
          <w:tcPr>
            <w:tcW w:w="1271" w:type="dxa"/>
          </w:tcPr>
          <w:p w:rsidR="00CD2D16" w:rsidRPr="00B51C04" w:rsidRDefault="00CD2D16" w:rsidP="003D4C80">
            <w:pPr>
              <w:pStyle w:val="TableParagraph"/>
              <w:contextualSpacing/>
              <w:jc w:val="center"/>
              <w:rPr>
                <w:sz w:val="24"/>
                <w:szCs w:val="24"/>
              </w:rPr>
            </w:pPr>
            <w:r w:rsidRPr="00B51C04">
              <w:rPr>
                <w:sz w:val="24"/>
                <w:szCs w:val="24"/>
              </w:rPr>
              <w:t>21-26</w:t>
            </w:r>
          </w:p>
        </w:tc>
        <w:tc>
          <w:tcPr>
            <w:tcW w:w="850" w:type="dxa"/>
          </w:tcPr>
          <w:p w:rsidR="00CD2D16" w:rsidRPr="00B51C04" w:rsidRDefault="00CD2D16" w:rsidP="003D4C80">
            <w:pPr>
              <w:pStyle w:val="TableParagraph"/>
              <w:contextualSpacing/>
              <w:jc w:val="center"/>
              <w:rPr>
                <w:sz w:val="24"/>
                <w:szCs w:val="24"/>
              </w:rPr>
            </w:pPr>
            <w:r w:rsidRPr="00B51C04">
              <w:rPr>
                <w:sz w:val="24"/>
                <w:szCs w:val="24"/>
              </w:rPr>
              <w:t>22-27</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21-27</w:t>
            </w:r>
          </w:p>
        </w:tc>
        <w:tc>
          <w:tcPr>
            <w:tcW w:w="994" w:type="dxa"/>
          </w:tcPr>
          <w:p w:rsidR="00CD2D16" w:rsidRPr="00B51C04" w:rsidRDefault="00CD2D16" w:rsidP="003D4C80">
            <w:pPr>
              <w:pStyle w:val="TableParagraph"/>
              <w:contextualSpacing/>
              <w:jc w:val="center"/>
              <w:rPr>
                <w:sz w:val="24"/>
                <w:szCs w:val="24"/>
              </w:rPr>
            </w:pPr>
            <w:r w:rsidRPr="00B51C04">
              <w:rPr>
                <w:sz w:val="24"/>
                <w:szCs w:val="24"/>
              </w:rPr>
              <w:t>19-26</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18-28</w:t>
            </w:r>
          </w:p>
        </w:tc>
        <w:tc>
          <w:tcPr>
            <w:tcW w:w="715" w:type="dxa"/>
          </w:tcPr>
          <w:p w:rsidR="00CD2D16" w:rsidRPr="00B51C04" w:rsidRDefault="00CD2D16" w:rsidP="003D4C80">
            <w:pPr>
              <w:pStyle w:val="TableParagraph"/>
              <w:contextualSpacing/>
              <w:jc w:val="center"/>
              <w:rPr>
                <w:sz w:val="24"/>
                <w:szCs w:val="24"/>
              </w:rPr>
            </w:pPr>
            <w:r w:rsidRPr="00B51C04">
              <w:rPr>
                <w:sz w:val="24"/>
                <w:szCs w:val="24"/>
              </w:rPr>
              <w:t>21-29</w:t>
            </w:r>
          </w:p>
        </w:tc>
      </w:tr>
      <w:tr w:rsidR="00CD2D16" w:rsidRPr="00B51C04" w:rsidTr="00635400">
        <w:trPr>
          <w:trHeight w:val="275"/>
        </w:trPr>
        <w:tc>
          <w:tcPr>
            <w:tcW w:w="1993" w:type="dxa"/>
            <w:vMerge/>
            <w:tcBorders>
              <w:top w:val="nil"/>
            </w:tcBorders>
          </w:tcPr>
          <w:p w:rsidR="00CD2D16" w:rsidRPr="00B51C04" w:rsidRDefault="00CD2D16" w:rsidP="003D4C80">
            <w:pPr>
              <w:contextualSpacing/>
              <w:jc w:val="center"/>
              <w:rPr>
                <w:rFonts w:ascii="Times New Roman" w:hAnsi="Times New Roman" w:cs="Times New Roman"/>
                <w:sz w:val="24"/>
                <w:szCs w:val="24"/>
              </w:rPr>
            </w:pPr>
          </w:p>
        </w:tc>
        <w:tc>
          <w:tcPr>
            <w:tcW w:w="1984" w:type="dxa"/>
          </w:tcPr>
          <w:p w:rsidR="00CD2D16" w:rsidRPr="00B51C04" w:rsidRDefault="00CD2D16" w:rsidP="003D4C80">
            <w:pPr>
              <w:pStyle w:val="TableParagraph"/>
              <w:contextualSpacing/>
              <w:jc w:val="center"/>
              <w:rPr>
                <w:sz w:val="24"/>
                <w:szCs w:val="24"/>
              </w:rPr>
            </w:pPr>
            <w:r w:rsidRPr="00B51C04">
              <w:rPr>
                <w:sz w:val="24"/>
                <w:szCs w:val="24"/>
              </w:rPr>
              <w:t>Низкий</w:t>
            </w:r>
          </w:p>
        </w:tc>
        <w:tc>
          <w:tcPr>
            <w:tcW w:w="1271" w:type="dxa"/>
          </w:tcPr>
          <w:p w:rsidR="00CD2D16" w:rsidRPr="00B51C04" w:rsidRDefault="00CD2D16" w:rsidP="003D4C80">
            <w:pPr>
              <w:pStyle w:val="TableParagraph"/>
              <w:contextualSpacing/>
              <w:jc w:val="center"/>
              <w:rPr>
                <w:sz w:val="24"/>
                <w:szCs w:val="24"/>
              </w:rPr>
            </w:pPr>
            <w:r w:rsidRPr="00B51C04">
              <w:rPr>
                <w:sz w:val="24"/>
                <w:szCs w:val="24"/>
              </w:rPr>
              <w:t>10-25</w:t>
            </w:r>
          </w:p>
        </w:tc>
        <w:tc>
          <w:tcPr>
            <w:tcW w:w="850" w:type="dxa"/>
          </w:tcPr>
          <w:p w:rsidR="00CD2D16" w:rsidRPr="00B51C04" w:rsidRDefault="00CD2D16" w:rsidP="003D4C80">
            <w:pPr>
              <w:pStyle w:val="TableParagraph"/>
              <w:contextualSpacing/>
              <w:jc w:val="center"/>
              <w:rPr>
                <w:sz w:val="24"/>
                <w:szCs w:val="24"/>
              </w:rPr>
            </w:pPr>
            <w:r w:rsidRPr="00B51C04">
              <w:rPr>
                <w:sz w:val="24"/>
                <w:szCs w:val="24"/>
              </w:rPr>
              <w:t>10-21</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10-20</w:t>
            </w:r>
          </w:p>
        </w:tc>
        <w:tc>
          <w:tcPr>
            <w:tcW w:w="994" w:type="dxa"/>
          </w:tcPr>
          <w:p w:rsidR="00CD2D16" w:rsidRPr="00B51C04" w:rsidRDefault="00CD2D16" w:rsidP="003D4C80">
            <w:pPr>
              <w:pStyle w:val="TableParagraph"/>
              <w:contextualSpacing/>
              <w:jc w:val="center"/>
              <w:rPr>
                <w:sz w:val="24"/>
                <w:szCs w:val="24"/>
              </w:rPr>
            </w:pPr>
            <w:r w:rsidRPr="00B51C04">
              <w:rPr>
                <w:sz w:val="24"/>
                <w:szCs w:val="24"/>
              </w:rPr>
              <w:t>10-18</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10-17</w:t>
            </w:r>
          </w:p>
        </w:tc>
        <w:tc>
          <w:tcPr>
            <w:tcW w:w="715" w:type="dxa"/>
          </w:tcPr>
          <w:p w:rsidR="00CD2D16" w:rsidRPr="00B51C04" w:rsidRDefault="00CD2D16" w:rsidP="003D4C80">
            <w:pPr>
              <w:pStyle w:val="TableParagraph"/>
              <w:contextualSpacing/>
              <w:jc w:val="center"/>
              <w:rPr>
                <w:sz w:val="24"/>
                <w:szCs w:val="24"/>
              </w:rPr>
            </w:pPr>
            <w:r w:rsidRPr="00B51C04">
              <w:rPr>
                <w:sz w:val="24"/>
                <w:szCs w:val="24"/>
              </w:rPr>
              <w:t>10-20</w:t>
            </w:r>
          </w:p>
        </w:tc>
      </w:tr>
      <w:tr w:rsidR="00CD2D16" w:rsidRPr="00B51C04" w:rsidTr="00635400">
        <w:trPr>
          <w:trHeight w:val="278"/>
        </w:trPr>
        <w:tc>
          <w:tcPr>
            <w:tcW w:w="1993" w:type="dxa"/>
            <w:vMerge w:val="restart"/>
          </w:tcPr>
          <w:p w:rsidR="00CD2D16" w:rsidRPr="00B51C04" w:rsidRDefault="00CD2D16" w:rsidP="003D4C80">
            <w:pPr>
              <w:pStyle w:val="TableParagraph"/>
              <w:contextualSpacing/>
              <w:jc w:val="center"/>
              <w:rPr>
                <w:b/>
                <w:sz w:val="24"/>
                <w:szCs w:val="24"/>
              </w:rPr>
            </w:pPr>
          </w:p>
          <w:p w:rsidR="00CD2D16" w:rsidRPr="00B51C04" w:rsidRDefault="00CD2D16" w:rsidP="003D4C80">
            <w:pPr>
              <w:pStyle w:val="TableParagraph"/>
              <w:contextualSpacing/>
              <w:jc w:val="center"/>
              <w:rPr>
                <w:sz w:val="24"/>
                <w:szCs w:val="24"/>
              </w:rPr>
            </w:pPr>
            <w:r w:rsidRPr="00B51C04">
              <w:rPr>
                <w:sz w:val="24"/>
                <w:szCs w:val="24"/>
              </w:rPr>
              <w:t>Тревожность</w:t>
            </w:r>
          </w:p>
        </w:tc>
        <w:tc>
          <w:tcPr>
            <w:tcW w:w="1984" w:type="dxa"/>
          </w:tcPr>
          <w:p w:rsidR="00CD2D16" w:rsidRPr="00B51C04" w:rsidRDefault="00CD2D16" w:rsidP="003D4C80">
            <w:pPr>
              <w:pStyle w:val="TableParagraph"/>
              <w:contextualSpacing/>
              <w:jc w:val="center"/>
              <w:rPr>
                <w:sz w:val="24"/>
                <w:szCs w:val="24"/>
              </w:rPr>
            </w:pPr>
            <w:r w:rsidRPr="00B51C04">
              <w:rPr>
                <w:sz w:val="24"/>
                <w:szCs w:val="24"/>
              </w:rPr>
              <w:t>Высокий</w:t>
            </w:r>
          </w:p>
        </w:tc>
        <w:tc>
          <w:tcPr>
            <w:tcW w:w="1271" w:type="dxa"/>
          </w:tcPr>
          <w:p w:rsidR="00CD2D16" w:rsidRPr="00B51C04" w:rsidRDefault="00CD2D16" w:rsidP="003D4C80">
            <w:pPr>
              <w:pStyle w:val="TableParagraph"/>
              <w:contextualSpacing/>
              <w:jc w:val="center"/>
              <w:rPr>
                <w:sz w:val="24"/>
                <w:szCs w:val="24"/>
              </w:rPr>
            </w:pPr>
            <w:r w:rsidRPr="00B51C04">
              <w:rPr>
                <w:sz w:val="24"/>
                <w:szCs w:val="24"/>
              </w:rPr>
              <w:t>27-40</w:t>
            </w:r>
          </w:p>
        </w:tc>
        <w:tc>
          <w:tcPr>
            <w:tcW w:w="850" w:type="dxa"/>
          </w:tcPr>
          <w:p w:rsidR="00CD2D16" w:rsidRPr="00B51C04" w:rsidRDefault="00CD2D16" w:rsidP="003D4C80">
            <w:pPr>
              <w:pStyle w:val="TableParagraph"/>
              <w:contextualSpacing/>
              <w:jc w:val="center"/>
              <w:rPr>
                <w:sz w:val="24"/>
                <w:szCs w:val="24"/>
              </w:rPr>
            </w:pPr>
            <w:r w:rsidRPr="00B51C04">
              <w:rPr>
                <w:sz w:val="24"/>
                <w:szCs w:val="24"/>
              </w:rPr>
              <w:t>24-40</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25-40</w:t>
            </w:r>
          </w:p>
        </w:tc>
        <w:tc>
          <w:tcPr>
            <w:tcW w:w="994" w:type="dxa"/>
          </w:tcPr>
          <w:p w:rsidR="00CD2D16" w:rsidRPr="00B51C04" w:rsidRDefault="00CD2D16" w:rsidP="003D4C80">
            <w:pPr>
              <w:pStyle w:val="TableParagraph"/>
              <w:contextualSpacing/>
              <w:jc w:val="center"/>
              <w:rPr>
                <w:sz w:val="24"/>
                <w:szCs w:val="24"/>
              </w:rPr>
            </w:pPr>
            <w:r w:rsidRPr="00B51C04">
              <w:rPr>
                <w:sz w:val="24"/>
                <w:szCs w:val="24"/>
              </w:rPr>
              <w:t>26-40</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25-40</w:t>
            </w:r>
          </w:p>
        </w:tc>
        <w:tc>
          <w:tcPr>
            <w:tcW w:w="715" w:type="dxa"/>
          </w:tcPr>
          <w:p w:rsidR="00CD2D16" w:rsidRPr="00B51C04" w:rsidRDefault="00CD2D16" w:rsidP="003D4C80">
            <w:pPr>
              <w:pStyle w:val="TableParagraph"/>
              <w:contextualSpacing/>
              <w:jc w:val="center"/>
              <w:rPr>
                <w:sz w:val="24"/>
                <w:szCs w:val="24"/>
              </w:rPr>
            </w:pPr>
            <w:r w:rsidRPr="00B51C04">
              <w:rPr>
                <w:sz w:val="24"/>
                <w:szCs w:val="24"/>
              </w:rPr>
              <w:t>23-40</w:t>
            </w:r>
          </w:p>
        </w:tc>
      </w:tr>
      <w:tr w:rsidR="00CD2D16" w:rsidRPr="00B51C04" w:rsidTr="00635400">
        <w:trPr>
          <w:trHeight w:val="275"/>
        </w:trPr>
        <w:tc>
          <w:tcPr>
            <w:tcW w:w="1993" w:type="dxa"/>
            <w:vMerge/>
            <w:tcBorders>
              <w:top w:val="nil"/>
            </w:tcBorders>
          </w:tcPr>
          <w:p w:rsidR="00CD2D16" w:rsidRPr="00B51C04" w:rsidRDefault="00CD2D16" w:rsidP="003D4C80">
            <w:pPr>
              <w:contextualSpacing/>
              <w:jc w:val="center"/>
              <w:rPr>
                <w:rFonts w:ascii="Times New Roman" w:hAnsi="Times New Roman" w:cs="Times New Roman"/>
                <w:sz w:val="24"/>
                <w:szCs w:val="24"/>
              </w:rPr>
            </w:pPr>
          </w:p>
        </w:tc>
        <w:tc>
          <w:tcPr>
            <w:tcW w:w="1984" w:type="dxa"/>
          </w:tcPr>
          <w:p w:rsidR="00CD2D16" w:rsidRPr="00B51C04" w:rsidRDefault="00CD2D16" w:rsidP="003D4C80">
            <w:pPr>
              <w:pStyle w:val="TableParagraph"/>
              <w:contextualSpacing/>
              <w:jc w:val="center"/>
              <w:rPr>
                <w:sz w:val="24"/>
                <w:szCs w:val="24"/>
              </w:rPr>
            </w:pPr>
            <w:r w:rsidRPr="00B51C04">
              <w:rPr>
                <w:sz w:val="24"/>
                <w:szCs w:val="24"/>
              </w:rPr>
              <w:t>Средний</w:t>
            </w:r>
          </w:p>
        </w:tc>
        <w:tc>
          <w:tcPr>
            <w:tcW w:w="1271" w:type="dxa"/>
          </w:tcPr>
          <w:p w:rsidR="00CD2D16" w:rsidRPr="00B51C04" w:rsidRDefault="00CD2D16" w:rsidP="003D4C80">
            <w:pPr>
              <w:pStyle w:val="TableParagraph"/>
              <w:contextualSpacing/>
              <w:jc w:val="center"/>
              <w:rPr>
                <w:sz w:val="24"/>
                <w:szCs w:val="24"/>
              </w:rPr>
            </w:pPr>
            <w:r w:rsidRPr="00B51C04">
              <w:rPr>
                <w:sz w:val="24"/>
                <w:szCs w:val="24"/>
              </w:rPr>
              <w:t>20-26</w:t>
            </w:r>
          </w:p>
        </w:tc>
        <w:tc>
          <w:tcPr>
            <w:tcW w:w="850" w:type="dxa"/>
          </w:tcPr>
          <w:p w:rsidR="00CD2D16" w:rsidRPr="00B51C04" w:rsidRDefault="00CD2D16" w:rsidP="003D4C80">
            <w:pPr>
              <w:pStyle w:val="TableParagraph"/>
              <w:contextualSpacing/>
              <w:jc w:val="center"/>
              <w:rPr>
                <w:sz w:val="24"/>
                <w:szCs w:val="24"/>
              </w:rPr>
            </w:pPr>
            <w:r w:rsidRPr="00B51C04">
              <w:rPr>
                <w:sz w:val="24"/>
                <w:szCs w:val="24"/>
              </w:rPr>
              <w:t>17-23</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19-24</w:t>
            </w:r>
          </w:p>
        </w:tc>
        <w:tc>
          <w:tcPr>
            <w:tcW w:w="994" w:type="dxa"/>
          </w:tcPr>
          <w:p w:rsidR="00CD2D16" w:rsidRPr="00B51C04" w:rsidRDefault="00CD2D16" w:rsidP="003D4C80">
            <w:pPr>
              <w:pStyle w:val="TableParagraph"/>
              <w:contextualSpacing/>
              <w:jc w:val="center"/>
              <w:rPr>
                <w:sz w:val="24"/>
                <w:szCs w:val="24"/>
              </w:rPr>
            </w:pPr>
            <w:r w:rsidRPr="00B51C04">
              <w:rPr>
                <w:sz w:val="24"/>
                <w:szCs w:val="24"/>
              </w:rPr>
              <w:t>19-25</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17-24</w:t>
            </w:r>
          </w:p>
        </w:tc>
        <w:tc>
          <w:tcPr>
            <w:tcW w:w="715" w:type="dxa"/>
          </w:tcPr>
          <w:p w:rsidR="00CD2D16" w:rsidRPr="00B51C04" w:rsidRDefault="00CD2D16" w:rsidP="003D4C80">
            <w:pPr>
              <w:pStyle w:val="TableParagraph"/>
              <w:contextualSpacing/>
              <w:jc w:val="center"/>
              <w:rPr>
                <w:sz w:val="24"/>
                <w:szCs w:val="24"/>
              </w:rPr>
            </w:pPr>
            <w:r w:rsidRPr="00B51C04">
              <w:rPr>
                <w:sz w:val="24"/>
                <w:szCs w:val="24"/>
              </w:rPr>
              <w:t>16-22</w:t>
            </w:r>
          </w:p>
        </w:tc>
      </w:tr>
      <w:tr w:rsidR="00CD2D16" w:rsidRPr="00B51C04" w:rsidTr="00635400">
        <w:trPr>
          <w:trHeight w:val="275"/>
        </w:trPr>
        <w:tc>
          <w:tcPr>
            <w:tcW w:w="1993" w:type="dxa"/>
            <w:vMerge/>
            <w:tcBorders>
              <w:top w:val="nil"/>
            </w:tcBorders>
          </w:tcPr>
          <w:p w:rsidR="00CD2D16" w:rsidRPr="00B51C04" w:rsidRDefault="00CD2D16" w:rsidP="003D4C80">
            <w:pPr>
              <w:contextualSpacing/>
              <w:jc w:val="center"/>
              <w:rPr>
                <w:rFonts w:ascii="Times New Roman" w:hAnsi="Times New Roman" w:cs="Times New Roman"/>
                <w:sz w:val="24"/>
                <w:szCs w:val="24"/>
              </w:rPr>
            </w:pPr>
          </w:p>
        </w:tc>
        <w:tc>
          <w:tcPr>
            <w:tcW w:w="1984" w:type="dxa"/>
          </w:tcPr>
          <w:p w:rsidR="00CD2D16" w:rsidRPr="00B51C04" w:rsidRDefault="00CD2D16" w:rsidP="003D4C80">
            <w:pPr>
              <w:pStyle w:val="TableParagraph"/>
              <w:contextualSpacing/>
              <w:jc w:val="center"/>
              <w:rPr>
                <w:sz w:val="24"/>
                <w:szCs w:val="24"/>
              </w:rPr>
            </w:pPr>
            <w:r w:rsidRPr="00B51C04">
              <w:rPr>
                <w:sz w:val="24"/>
                <w:szCs w:val="24"/>
              </w:rPr>
              <w:t>Низкий</w:t>
            </w:r>
          </w:p>
        </w:tc>
        <w:tc>
          <w:tcPr>
            <w:tcW w:w="1271" w:type="dxa"/>
          </w:tcPr>
          <w:p w:rsidR="00CD2D16" w:rsidRPr="00B51C04" w:rsidRDefault="00CD2D16" w:rsidP="003D4C80">
            <w:pPr>
              <w:pStyle w:val="TableParagraph"/>
              <w:contextualSpacing/>
              <w:jc w:val="center"/>
              <w:rPr>
                <w:sz w:val="24"/>
                <w:szCs w:val="24"/>
              </w:rPr>
            </w:pPr>
            <w:r w:rsidRPr="00B51C04">
              <w:rPr>
                <w:sz w:val="24"/>
                <w:szCs w:val="24"/>
              </w:rPr>
              <w:t>10-19</w:t>
            </w:r>
          </w:p>
        </w:tc>
        <w:tc>
          <w:tcPr>
            <w:tcW w:w="850" w:type="dxa"/>
          </w:tcPr>
          <w:p w:rsidR="00CD2D16" w:rsidRPr="00B51C04" w:rsidRDefault="00CD2D16" w:rsidP="003D4C80">
            <w:pPr>
              <w:pStyle w:val="TableParagraph"/>
              <w:contextualSpacing/>
              <w:jc w:val="center"/>
              <w:rPr>
                <w:sz w:val="24"/>
                <w:szCs w:val="24"/>
              </w:rPr>
            </w:pPr>
            <w:r w:rsidRPr="00B51C04">
              <w:rPr>
                <w:sz w:val="24"/>
                <w:szCs w:val="24"/>
              </w:rPr>
              <w:t>10-16</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10-18</w:t>
            </w:r>
          </w:p>
        </w:tc>
        <w:tc>
          <w:tcPr>
            <w:tcW w:w="994" w:type="dxa"/>
          </w:tcPr>
          <w:p w:rsidR="00CD2D16" w:rsidRPr="00B51C04" w:rsidRDefault="00CD2D16" w:rsidP="003D4C80">
            <w:pPr>
              <w:pStyle w:val="TableParagraph"/>
              <w:contextualSpacing/>
              <w:jc w:val="center"/>
              <w:rPr>
                <w:sz w:val="24"/>
                <w:szCs w:val="24"/>
              </w:rPr>
            </w:pPr>
            <w:r w:rsidRPr="00B51C04">
              <w:rPr>
                <w:sz w:val="24"/>
                <w:szCs w:val="24"/>
              </w:rPr>
              <w:t>10-18</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10-16</w:t>
            </w:r>
          </w:p>
        </w:tc>
        <w:tc>
          <w:tcPr>
            <w:tcW w:w="715" w:type="dxa"/>
          </w:tcPr>
          <w:p w:rsidR="00CD2D16" w:rsidRPr="00B51C04" w:rsidRDefault="00CD2D16" w:rsidP="003D4C80">
            <w:pPr>
              <w:pStyle w:val="TableParagraph"/>
              <w:contextualSpacing/>
              <w:jc w:val="center"/>
              <w:rPr>
                <w:sz w:val="24"/>
                <w:szCs w:val="24"/>
              </w:rPr>
            </w:pPr>
            <w:r w:rsidRPr="00B51C04">
              <w:rPr>
                <w:sz w:val="24"/>
                <w:szCs w:val="24"/>
              </w:rPr>
              <w:t>10-15</w:t>
            </w:r>
          </w:p>
        </w:tc>
      </w:tr>
      <w:tr w:rsidR="00CD2D16" w:rsidRPr="00B51C04" w:rsidTr="00635400">
        <w:trPr>
          <w:trHeight w:val="275"/>
        </w:trPr>
        <w:tc>
          <w:tcPr>
            <w:tcW w:w="1993" w:type="dxa"/>
            <w:vMerge w:val="restart"/>
          </w:tcPr>
          <w:p w:rsidR="00CD2D16" w:rsidRPr="00B51C04" w:rsidRDefault="00CD2D16" w:rsidP="003D4C80">
            <w:pPr>
              <w:pStyle w:val="TableParagraph"/>
              <w:contextualSpacing/>
              <w:jc w:val="center"/>
              <w:rPr>
                <w:b/>
                <w:sz w:val="24"/>
                <w:szCs w:val="24"/>
              </w:rPr>
            </w:pPr>
          </w:p>
          <w:p w:rsidR="00CD2D16" w:rsidRPr="00B51C04" w:rsidRDefault="00CD2D16" w:rsidP="003D4C80">
            <w:pPr>
              <w:pStyle w:val="TableParagraph"/>
              <w:contextualSpacing/>
              <w:jc w:val="center"/>
              <w:rPr>
                <w:sz w:val="24"/>
                <w:szCs w:val="24"/>
              </w:rPr>
            </w:pPr>
            <w:r w:rsidRPr="00B51C04">
              <w:rPr>
                <w:sz w:val="24"/>
                <w:szCs w:val="24"/>
              </w:rPr>
              <w:t>Гнев</w:t>
            </w:r>
          </w:p>
        </w:tc>
        <w:tc>
          <w:tcPr>
            <w:tcW w:w="1984" w:type="dxa"/>
          </w:tcPr>
          <w:p w:rsidR="00CD2D16" w:rsidRPr="00B51C04" w:rsidRDefault="00CD2D16" w:rsidP="003D4C80">
            <w:pPr>
              <w:pStyle w:val="TableParagraph"/>
              <w:contextualSpacing/>
              <w:jc w:val="center"/>
              <w:rPr>
                <w:sz w:val="24"/>
                <w:szCs w:val="24"/>
              </w:rPr>
            </w:pPr>
            <w:r w:rsidRPr="00B51C04">
              <w:rPr>
                <w:sz w:val="24"/>
                <w:szCs w:val="24"/>
              </w:rPr>
              <w:t>Высокий</w:t>
            </w:r>
          </w:p>
        </w:tc>
        <w:tc>
          <w:tcPr>
            <w:tcW w:w="1271" w:type="dxa"/>
          </w:tcPr>
          <w:p w:rsidR="00CD2D16" w:rsidRPr="00B51C04" w:rsidRDefault="00CD2D16" w:rsidP="003D4C80">
            <w:pPr>
              <w:pStyle w:val="TableParagraph"/>
              <w:contextualSpacing/>
              <w:jc w:val="center"/>
              <w:rPr>
                <w:sz w:val="24"/>
                <w:szCs w:val="24"/>
              </w:rPr>
            </w:pPr>
            <w:r w:rsidRPr="00B51C04">
              <w:rPr>
                <w:sz w:val="24"/>
                <w:szCs w:val="24"/>
              </w:rPr>
              <w:t>21-40</w:t>
            </w:r>
          </w:p>
        </w:tc>
        <w:tc>
          <w:tcPr>
            <w:tcW w:w="850" w:type="dxa"/>
          </w:tcPr>
          <w:p w:rsidR="00CD2D16" w:rsidRPr="00B51C04" w:rsidRDefault="00CD2D16" w:rsidP="003D4C80">
            <w:pPr>
              <w:pStyle w:val="TableParagraph"/>
              <w:contextualSpacing/>
              <w:jc w:val="center"/>
              <w:rPr>
                <w:sz w:val="24"/>
                <w:szCs w:val="24"/>
              </w:rPr>
            </w:pPr>
            <w:r w:rsidRPr="00B51C04">
              <w:rPr>
                <w:sz w:val="24"/>
                <w:szCs w:val="24"/>
              </w:rPr>
              <w:t>20-40</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19-40</w:t>
            </w:r>
          </w:p>
        </w:tc>
        <w:tc>
          <w:tcPr>
            <w:tcW w:w="994" w:type="dxa"/>
          </w:tcPr>
          <w:p w:rsidR="00CD2D16" w:rsidRPr="00B51C04" w:rsidRDefault="00CD2D16" w:rsidP="003D4C80">
            <w:pPr>
              <w:pStyle w:val="TableParagraph"/>
              <w:contextualSpacing/>
              <w:jc w:val="center"/>
              <w:rPr>
                <w:sz w:val="24"/>
                <w:szCs w:val="24"/>
              </w:rPr>
            </w:pPr>
            <w:r w:rsidRPr="00B51C04">
              <w:rPr>
                <w:sz w:val="24"/>
                <w:szCs w:val="24"/>
              </w:rPr>
              <w:t>23-40</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21-40</w:t>
            </w:r>
          </w:p>
        </w:tc>
        <w:tc>
          <w:tcPr>
            <w:tcW w:w="715" w:type="dxa"/>
          </w:tcPr>
          <w:p w:rsidR="00CD2D16" w:rsidRPr="00B51C04" w:rsidRDefault="00CD2D16" w:rsidP="003D4C80">
            <w:pPr>
              <w:pStyle w:val="TableParagraph"/>
              <w:contextualSpacing/>
              <w:jc w:val="center"/>
              <w:rPr>
                <w:sz w:val="24"/>
                <w:szCs w:val="24"/>
              </w:rPr>
            </w:pPr>
            <w:r w:rsidRPr="00B51C04">
              <w:rPr>
                <w:sz w:val="24"/>
                <w:szCs w:val="24"/>
              </w:rPr>
              <w:t>18-40</w:t>
            </w:r>
          </w:p>
        </w:tc>
      </w:tr>
      <w:tr w:rsidR="00CD2D16" w:rsidRPr="00B51C04" w:rsidTr="00635400">
        <w:trPr>
          <w:trHeight w:val="275"/>
        </w:trPr>
        <w:tc>
          <w:tcPr>
            <w:tcW w:w="1993" w:type="dxa"/>
            <w:vMerge/>
            <w:tcBorders>
              <w:top w:val="nil"/>
            </w:tcBorders>
          </w:tcPr>
          <w:p w:rsidR="00CD2D16" w:rsidRPr="00B51C04" w:rsidRDefault="00CD2D16" w:rsidP="003D4C80">
            <w:pPr>
              <w:contextualSpacing/>
              <w:jc w:val="center"/>
              <w:rPr>
                <w:rFonts w:ascii="Times New Roman" w:hAnsi="Times New Roman" w:cs="Times New Roman"/>
                <w:sz w:val="24"/>
                <w:szCs w:val="24"/>
              </w:rPr>
            </w:pPr>
          </w:p>
        </w:tc>
        <w:tc>
          <w:tcPr>
            <w:tcW w:w="1984" w:type="dxa"/>
          </w:tcPr>
          <w:p w:rsidR="00CD2D16" w:rsidRPr="00B51C04" w:rsidRDefault="00CD2D16" w:rsidP="003D4C80">
            <w:pPr>
              <w:pStyle w:val="TableParagraph"/>
              <w:contextualSpacing/>
              <w:jc w:val="center"/>
              <w:rPr>
                <w:sz w:val="24"/>
                <w:szCs w:val="24"/>
              </w:rPr>
            </w:pPr>
            <w:r w:rsidRPr="00B51C04">
              <w:rPr>
                <w:sz w:val="24"/>
                <w:szCs w:val="24"/>
              </w:rPr>
              <w:t>Средний</w:t>
            </w:r>
          </w:p>
        </w:tc>
        <w:tc>
          <w:tcPr>
            <w:tcW w:w="1271" w:type="dxa"/>
          </w:tcPr>
          <w:p w:rsidR="00CD2D16" w:rsidRPr="00B51C04" w:rsidRDefault="00CD2D16" w:rsidP="003D4C80">
            <w:pPr>
              <w:pStyle w:val="TableParagraph"/>
              <w:contextualSpacing/>
              <w:jc w:val="center"/>
              <w:rPr>
                <w:sz w:val="24"/>
                <w:szCs w:val="24"/>
              </w:rPr>
            </w:pPr>
            <w:r w:rsidRPr="00B51C04">
              <w:rPr>
                <w:sz w:val="24"/>
                <w:szCs w:val="24"/>
              </w:rPr>
              <w:t>14-20</w:t>
            </w:r>
          </w:p>
        </w:tc>
        <w:tc>
          <w:tcPr>
            <w:tcW w:w="850" w:type="dxa"/>
          </w:tcPr>
          <w:p w:rsidR="00CD2D16" w:rsidRPr="00B51C04" w:rsidRDefault="00CD2D16" w:rsidP="003D4C80">
            <w:pPr>
              <w:pStyle w:val="TableParagraph"/>
              <w:contextualSpacing/>
              <w:jc w:val="center"/>
              <w:rPr>
                <w:sz w:val="24"/>
                <w:szCs w:val="24"/>
              </w:rPr>
            </w:pPr>
            <w:r w:rsidRPr="00B51C04">
              <w:rPr>
                <w:sz w:val="24"/>
                <w:szCs w:val="24"/>
              </w:rPr>
              <w:t>13-19</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14-19</w:t>
            </w:r>
          </w:p>
        </w:tc>
        <w:tc>
          <w:tcPr>
            <w:tcW w:w="994" w:type="dxa"/>
          </w:tcPr>
          <w:p w:rsidR="00CD2D16" w:rsidRPr="00B51C04" w:rsidRDefault="00CD2D16" w:rsidP="003D4C80">
            <w:pPr>
              <w:pStyle w:val="TableParagraph"/>
              <w:contextualSpacing/>
              <w:jc w:val="center"/>
              <w:rPr>
                <w:sz w:val="24"/>
                <w:szCs w:val="24"/>
              </w:rPr>
            </w:pPr>
            <w:r w:rsidRPr="00B51C04">
              <w:rPr>
                <w:sz w:val="24"/>
                <w:szCs w:val="24"/>
              </w:rPr>
              <w:t>15-22</w:t>
            </w:r>
          </w:p>
        </w:tc>
        <w:tc>
          <w:tcPr>
            <w:tcW w:w="991" w:type="dxa"/>
          </w:tcPr>
          <w:p w:rsidR="00CD2D16" w:rsidRPr="00B51C04" w:rsidRDefault="00CD2D16" w:rsidP="003D4C80">
            <w:pPr>
              <w:pStyle w:val="TableParagraph"/>
              <w:contextualSpacing/>
              <w:jc w:val="center"/>
              <w:rPr>
                <w:sz w:val="24"/>
                <w:szCs w:val="24"/>
              </w:rPr>
            </w:pPr>
            <w:r w:rsidRPr="00B51C04">
              <w:rPr>
                <w:sz w:val="24"/>
                <w:szCs w:val="24"/>
              </w:rPr>
              <w:t>14-20</w:t>
            </w:r>
          </w:p>
        </w:tc>
        <w:tc>
          <w:tcPr>
            <w:tcW w:w="715" w:type="dxa"/>
          </w:tcPr>
          <w:p w:rsidR="00CD2D16" w:rsidRPr="00B51C04" w:rsidRDefault="00CD2D16" w:rsidP="003D4C80">
            <w:pPr>
              <w:pStyle w:val="TableParagraph"/>
              <w:contextualSpacing/>
              <w:jc w:val="center"/>
              <w:rPr>
                <w:sz w:val="24"/>
                <w:szCs w:val="24"/>
              </w:rPr>
            </w:pPr>
            <w:r w:rsidRPr="00B51C04">
              <w:rPr>
                <w:sz w:val="24"/>
                <w:szCs w:val="24"/>
              </w:rPr>
              <w:t>12-18</w:t>
            </w:r>
          </w:p>
        </w:tc>
      </w:tr>
      <w:tr w:rsidR="00CD2D16" w:rsidRPr="00B51C04" w:rsidTr="00635400">
        <w:trPr>
          <w:trHeight w:val="277"/>
        </w:trPr>
        <w:tc>
          <w:tcPr>
            <w:tcW w:w="1993" w:type="dxa"/>
            <w:vMerge/>
            <w:tcBorders>
              <w:top w:val="nil"/>
            </w:tcBorders>
          </w:tcPr>
          <w:p w:rsidR="00CD2D16" w:rsidRPr="00B51C04" w:rsidRDefault="00CD2D16" w:rsidP="003D4C80">
            <w:pPr>
              <w:contextualSpacing/>
              <w:rPr>
                <w:rFonts w:ascii="Times New Roman" w:hAnsi="Times New Roman" w:cs="Times New Roman"/>
                <w:sz w:val="24"/>
                <w:szCs w:val="24"/>
              </w:rPr>
            </w:pPr>
          </w:p>
        </w:tc>
        <w:tc>
          <w:tcPr>
            <w:tcW w:w="1984" w:type="dxa"/>
          </w:tcPr>
          <w:p w:rsidR="00CD2D16" w:rsidRPr="00B51C04" w:rsidRDefault="00CD2D16" w:rsidP="003D4C80">
            <w:pPr>
              <w:pStyle w:val="TableParagraph"/>
              <w:contextualSpacing/>
              <w:rPr>
                <w:sz w:val="24"/>
                <w:szCs w:val="24"/>
              </w:rPr>
            </w:pPr>
            <w:r w:rsidRPr="00B51C04">
              <w:rPr>
                <w:sz w:val="24"/>
                <w:szCs w:val="24"/>
              </w:rPr>
              <w:t>Низкий</w:t>
            </w:r>
          </w:p>
        </w:tc>
        <w:tc>
          <w:tcPr>
            <w:tcW w:w="1271" w:type="dxa"/>
          </w:tcPr>
          <w:p w:rsidR="00CD2D16" w:rsidRPr="00B51C04" w:rsidRDefault="00CD2D16" w:rsidP="003D4C80">
            <w:pPr>
              <w:pStyle w:val="TableParagraph"/>
              <w:contextualSpacing/>
              <w:rPr>
                <w:sz w:val="24"/>
                <w:szCs w:val="24"/>
              </w:rPr>
            </w:pPr>
            <w:r w:rsidRPr="00B51C04">
              <w:rPr>
                <w:sz w:val="24"/>
                <w:szCs w:val="24"/>
              </w:rPr>
              <w:t>10-13</w:t>
            </w:r>
          </w:p>
        </w:tc>
        <w:tc>
          <w:tcPr>
            <w:tcW w:w="850" w:type="dxa"/>
          </w:tcPr>
          <w:p w:rsidR="00CD2D16" w:rsidRPr="00B51C04" w:rsidRDefault="00CD2D16" w:rsidP="003D4C80">
            <w:pPr>
              <w:pStyle w:val="TableParagraph"/>
              <w:contextualSpacing/>
              <w:rPr>
                <w:sz w:val="24"/>
                <w:szCs w:val="24"/>
              </w:rPr>
            </w:pPr>
            <w:r w:rsidRPr="00B51C04">
              <w:rPr>
                <w:sz w:val="24"/>
                <w:szCs w:val="24"/>
              </w:rPr>
              <w:t>10-12</w:t>
            </w:r>
          </w:p>
        </w:tc>
        <w:tc>
          <w:tcPr>
            <w:tcW w:w="991" w:type="dxa"/>
          </w:tcPr>
          <w:p w:rsidR="00CD2D16" w:rsidRPr="00B51C04" w:rsidRDefault="00CD2D16" w:rsidP="003D4C80">
            <w:pPr>
              <w:pStyle w:val="TableParagraph"/>
              <w:contextualSpacing/>
              <w:rPr>
                <w:sz w:val="24"/>
                <w:szCs w:val="24"/>
              </w:rPr>
            </w:pPr>
            <w:r w:rsidRPr="00B51C04">
              <w:rPr>
                <w:sz w:val="24"/>
                <w:szCs w:val="24"/>
              </w:rPr>
              <w:t>10-13</w:t>
            </w:r>
          </w:p>
        </w:tc>
        <w:tc>
          <w:tcPr>
            <w:tcW w:w="994" w:type="dxa"/>
          </w:tcPr>
          <w:p w:rsidR="00CD2D16" w:rsidRPr="00B51C04" w:rsidRDefault="00CD2D16" w:rsidP="003D4C80">
            <w:pPr>
              <w:pStyle w:val="TableParagraph"/>
              <w:contextualSpacing/>
              <w:rPr>
                <w:sz w:val="24"/>
                <w:szCs w:val="24"/>
              </w:rPr>
            </w:pPr>
            <w:r w:rsidRPr="00B51C04">
              <w:rPr>
                <w:sz w:val="24"/>
                <w:szCs w:val="24"/>
              </w:rPr>
              <w:t>10-14</w:t>
            </w:r>
          </w:p>
        </w:tc>
        <w:tc>
          <w:tcPr>
            <w:tcW w:w="991" w:type="dxa"/>
          </w:tcPr>
          <w:p w:rsidR="00CD2D16" w:rsidRPr="00B51C04" w:rsidRDefault="00CD2D16" w:rsidP="003D4C80">
            <w:pPr>
              <w:pStyle w:val="TableParagraph"/>
              <w:contextualSpacing/>
              <w:rPr>
                <w:sz w:val="24"/>
                <w:szCs w:val="24"/>
              </w:rPr>
            </w:pPr>
            <w:r w:rsidRPr="00B51C04">
              <w:rPr>
                <w:sz w:val="24"/>
                <w:szCs w:val="24"/>
              </w:rPr>
              <w:t>10-13</w:t>
            </w:r>
          </w:p>
        </w:tc>
        <w:tc>
          <w:tcPr>
            <w:tcW w:w="715" w:type="dxa"/>
          </w:tcPr>
          <w:p w:rsidR="00CD2D16" w:rsidRPr="00B51C04" w:rsidRDefault="00CD2D16" w:rsidP="003D4C80">
            <w:pPr>
              <w:pStyle w:val="TableParagraph"/>
              <w:contextualSpacing/>
              <w:rPr>
                <w:sz w:val="24"/>
                <w:szCs w:val="24"/>
              </w:rPr>
            </w:pPr>
            <w:r w:rsidRPr="00B51C04">
              <w:rPr>
                <w:sz w:val="24"/>
                <w:szCs w:val="24"/>
              </w:rPr>
              <w:t>10-11</w:t>
            </w:r>
          </w:p>
        </w:tc>
      </w:tr>
    </w:tbl>
    <w:p w:rsidR="00CD2D16" w:rsidRPr="00C357EF" w:rsidRDefault="00CD2D16" w:rsidP="003D4C80">
      <w:pPr>
        <w:pStyle w:val="a9"/>
        <w:ind w:left="0"/>
        <w:contextualSpacing/>
        <w:rPr>
          <w:b/>
          <w:sz w:val="28"/>
          <w:szCs w:val="28"/>
        </w:rPr>
      </w:pPr>
    </w:p>
    <w:p w:rsidR="00CD2D16" w:rsidRPr="00C357EF" w:rsidRDefault="00CD2D16" w:rsidP="00635400">
      <w:pPr>
        <w:pStyle w:val="a9"/>
        <w:spacing w:line="360" w:lineRule="auto"/>
        <w:ind w:left="0"/>
        <w:contextualSpacing/>
        <w:jc w:val="both"/>
        <w:rPr>
          <w:sz w:val="28"/>
          <w:szCs w:val="28"/>
        </w:rPr>
      </w:pPr>
      <w:r w:rsidRPr="00C357EF">
        <w:rPr>
          <w:sz w:val="28"/>
          <w:szCs w:val="28"/>
        </w:rPr>
        <w:t>В качестве дополнительного может использоваться качественный показатель.</w:t>
      </w:r>
    </w:p>
    <w:p w:rsidR="00CD2D16" w:rsidRPr="00C357EF" w:rsidRDefault="00CD2D16" w:rsidP="00635400">
      <w:pPr>
        <w:pStyle w:val="a9"/>
        <w:spacing w:line="360" w:lineRule="auto"/>
        <w:ind w:left="0"/>
        <w:contextualSpacing/>
        <w:jc w:val="both"/>
        <w:rPr>
          <w:sz w:val="28"/>
          <w:szCs w:val="28"/>
        </w:rPr>
      </w:pPr>
      <w:r w:rsidRPr="00C357EF">
        <w:rPr>
          <w:sz w:val="28"/>
          <w:szCs w:val="28"/>
        </w:rPr>
        <w:t>В этом случае данные испытуемого по каждой шкале сравниваются с нормативными значениями.</w:t>
      </w:r>
    </w:p>
    <w:p w:rsidR="00CD2D16" w:rsidRPr="00C357EF" w:rsidRDefault="00CD2D16" w:rsidP="00635400">
      <w:pPr>
        <w:pStyle w:val="a9"/>
        <w:spacing w:line="360" w:lineRule="auto"/>
        <w:ind w:left="0"/>
        <w:contextualSpacing/>
        <w:rPr>
          <w:sz w:val="28"/>
          <w:szCs w:val="28"/>
        </w:rPr>
      </w:pPr>
    </w:p>
    <w:p w:rsidR="00CD2D16" w:rsidRPr="00C357EF" w:rsidRDefault="00CD2D16" w:rsidP="003D4C80">
      <w:pPr>
        <w:spacing w:after="0" w:line="240" w:lineRule="auto"/>
        <w:contextualSpacing/>
        <w:jc w:val="center"/>
        <w:rPr>
          <w:rFonts w:ascii="Times New Roman" w:hAnsi="Times New Roman" w:cs="Times New Roman"/>
          <w:b/>
          <w:sz w:val="28"/>
          <w:szCs w:val="28"/>
        </w:rPr>
      </w:pPr>
      <w:r w:rsidRPr="00C357EF">
        <w:rPr>
          <w:rFonts w:ascii="Times New Roman" w:hAnsi="Times New Roman" w:cs="Times New Roman"/>
          <w:b/>
          <w:sz w:val="28"/>
          <w:szCs w:val="28"/>
        </w:rPr>
        <w:t>Интерпретация данных</w:t>
      </w:r>
    </w:p>
    <w:p w:rsidR="00547785" w:rsidRPr="00C357EF" w:rsidRDefault="00547785" w:rsidP="003D4C80">
      <w:pPr>
        <w:spacing w:after="0" w:line="240" w:lineRule="auto"/>
        <w:contextualSpacing/>
        <w:jc w:val="center"/>
        <w:rPr>
          <w:rFonts w:ascii="Times New Roman" w:hAnsi="Times New Roman" w:cs="Times New Roman"/>
          <w:b/>
          <w:sz w:val="28"/>
          <w:szCs w:val="28"/>
        </w:rPr>
      </w:pPr>
    </w:p>
    <w:tbl>
      <w:tblPr>
        <w:tblStyle w:val="TableNormal"/>
        <w:tblW w:w="8516"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1844"/>
        <w:gridCol w:w="6"/>
        <w:gridCol w:w="1555"/>
        <w:gridCol w:w="2840"/>
      </w:tblGrid>
      <w:tr w:rsidR="00CD2D16" w:rsidRPr="00635400" w:rsidTr="00635400">
        <w:trPr>
          <w:trHeight w:val="275"/>
        </w:trPr>
        <w:tc>
          <w:tcPr>
            <w:tcW w:w="5676" w:type="dxa"/>
            <w:gridSpan w:val="4"/>
          </w:tcPr>
          <w:p w:rsidR="00CD2D16" w:rsidRPr="00635400" w:rsidRDefault="00CD2D16" w:rsidP="003D4C80">
            <w:pPr>
              <w:pStyle w:val="TableParagraph"/>
              <w:contextualSpacing/>
              <w:jc w:val="center"/>
              <w:rPr>
                <w:b/>
                <w:sz w:val="24"/>
                <w:szCs w:val="24"/>
              </w:rPr>
            </w:pPr>
            <w:r w:rsidRPr="00635400">
              <w:rPr>
                <w:b/>
                <w:sz w:val="24"/>
                <w:szCs w:val="24"/>
              </w:rPr>
              <w:t>Шкала</w:t>
            </w:r>
          </w:p>
          <w:p w:rsidR="00547785" w:rsidRPr="00635400" w:rsidRDefault="00547785" w:rsidP="003D4C80">
            <w:pPr>
              <w:pStyle w:val="TableParagraph"/>
              <w:contextualSpacing/>
              <w:jc w:val="center"/>
              <w:rPr>
                <w:b/>
                <w:sz w:val="24"/>
                <w:szCs w:val="24"/>
              </w:rPr>
            </w:pPr>
          </w:p>
        </w:tc>
        <w:tc>
          <w:tcPr>
            <w:tcW w:w="2840" w:type="dxa"/>
            <w:vMerge w:val="restart"/>
          </w:tcPr>
          <w:p w:rsidR="00CD2D16" w:rsidRPr="00635400" w:rsidRDefault="00CD2D16" w:rsidP="003D4C80">
            <w:pPr>
              <w:pStyle w:val="TableParagraph"/>
              <w:contextualSpacing/>
              <w:jc w:val="center"/>
              <w:rPr>
                <w:b/>
                <w:sz w:val="24"/>
                <w:szCs w:val="24"/>
              </w:rPr>
            </w:pPr>
            <w:r w:rsidRPr="00635400">
              <w:rPr>
                <w:b/>
                <w:sz w:val="24"/>
                <w:szCs w:val="24"/>
              </w:rPr>
              <w:t>Интерпретация</w:t>
            </w:r>
          </w:p>
        </w:tc>
      </w:tr>
      <w:tr w:rsidR="00CD2D16" w:rsidRPr="00635400" w:rsidTr="00635400">
        <w:trPr>
          <w:trHeight w:val="551"/>
        </w:trPr>
        <w:tc>
          <w:tcPr>
            <w:tcW w:w="2271" w:type="dxa"/>
          </w:tcPr>
          <w:p w:rsidR="00CD2D16" w:rsidRPr="00635400" w:rsidRDefault="00CD2D16" w:rsidP="003D4C80">
            <w:pPr>
              <w:pStyle w:val="TableParagraph"/>
              <w:contextualSpacing/>
              <w:jc w:val="center"/>
              <w:rPr>
                <w:b/>
                <w:sz w:val="24"/>
                <w:szCs w:val="24"/>
              </w:rPr>
            </w:pPr>
            <w:r w:rsidRPr="00635400">
              <w:rPr>
                <w:b/>
                <w:sz w:val="24"/>
                <w:szCs w:val="24"/>
              </w:rPr>
              <w:t>Познавательная</w:t>
            </w:r>
          </w:p>
          <w:p w:rsidR="00CD2D16" w:rsidRPr="00635400" w:rsidRDefault="00CD2D16" w:rsidP="003D4C80">
            <w:pPr>
              <w:pStyle w:val="TableParagraph"/>
              <w:contextualSpacing/>
              <w:jc w:val="center"/>
              <w:rPr>
                <w:b/>
                <w:sz w:val="24"/>
                <w:szCs w:val="24"/>
              </w:rPr>
            </w:pPr>
            <w:r w:rsidRPr="00635400">
              <w:rPr>
                <w:b/>
                <w:sz w:val="24"/>
                <w:szCs w:val="24"/>
              </w:rPr>
              <w:t>активность</w:t>
            </w:r>
          </w:p>
        </w:tc>
        <w:tc>
          <w:tcPr>
            <w:tcW w:w="1844" w:type="dxa"/>
          </w:tcPr>
          <w:p w:rsidR="00CD2D16" w:rsidRPr="00635400" w:rsidRDefault="00CD2D16" w:rsidP="003D4C80">
            <w:pPr>
              <w:pStyle w:val="TableParagraph"/>
              <w:contextualSpacing/>
              <w:jc w:val="center"/>
              <w:rPr>
                <w:b/>
                <w:sz w:val="24"/>
                <w:szCs w:val="24"/>
              </w:rPr>
            </w:pPr>
            <w:r w:rsidRPr="00635400">
              <w:rPr>
                <w:b/>
                <w:sz w:val="24"/>
                <w:szCs w:val="24"/>
              </w:rPr>
              <w:t>тревожность</w:t>
            </w:r>
          </w:p>
        </w:tc>
        <w:tc>
          <w:tcPr>
            <w:tcW w:w="1561" w:type="dxa"/>
            <w:gridSpan w:val="2"/>
          </w:tcPr>
          <w:p w:rsidR="00CD2D16" w:rsidRPr="00635400" w:rsidRDefault="00CD2D16" w:rsidP="003D4C80">
            <w:pPr>
              <w:pStyle w:val="TableParagraph"/>
              <w:contextualSpacing/>
              <w:jc w:val="center"/>
              <w:rPr>
                <w:b/>
                <w:sz w:val="24"/>
                <w:szCs w:val="24"/>
              </w:rPr>
            </w:pPr>
            <w:r w:rsidRPr="00635400">
              <w:rPr>
                <w:b/>
                <w:sz w:val="24"/>
                <w:szCs w:val="24"/>
              </w:rPr>
              <w:t>гнев</w:t>
            </w:r>
          </w:p>
        </w:tc>
        <w:tc>
          <w:tcPr>
            <w:tcW w:w="2840" w:type="dxa"/>
            <w:vMerge/>
            <w:tcBorders>
              <w:top w:val="nil"/>
            </w:tcBorders>
          </w:tcPr>
          <w:p w:rsidR="00CD2D16" w:rsidRPr="00635400" w:rsidRDefault="00CD2D16" w:rsidP="003D4C80">
            <w:pPr>
              <w:contextualSpacing/>
              <w:jc w:val="center"/>
              <w:rPr>
                <w:rFonts w:ascii="Times New Roman" w:hAnsi="Times New Roman" w:cs="Times New Roman"/>
                <w:sz w:val="24"/>
                <w:szCs w:val="24"/>
              </w:rPr>
            </w:pPr>
          </w:p>
        </w:tc>
      </w:tr>
      <w:tr w:rsidR="00CD2D16" w:rsidRPr="00635400" w:rsidTr="00635400">
        <w:trPr>
          <w:trHeight w:val="551"/>
        </w:trPr>
        <w:tc>
          <w:tcPr>
            <w:tcW w:w="2271" w:type="dxa"/>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1844" w:type="dxa"/>
          </w:tcPr>
          <w:p w:rsidR="00CD2D16" w:rsidRPr="00635400" w:rsidRDefault="00CD2D16" w:rsidP="003D4C80">
            <w:pPr>
              <w:pStyle w:val="TableParagraph"/>
              <w:contextualSpacing/>
              <w:jc w:val="center"/>
              <w:rPr>
                <w:sz w:val="24"/>
                <w:szCs w:val="24"/>
              </w:rPr>
            </w:pPr>
            <w:r w:rsidRPr="00635400">
              <w:rPr>
                <w:sz w:val="24"/>
                <w:szCs w:val="24"/>
              </w:rPr>
              <w:t>Низкий,</w:t>
            </w:r>
          </w:p>
          <w:p w:rsidR="00CD2D16" w:rsidRPr="00635400" w:rsidRDefault="00CD2D16" w:rsidP="003D4C80">
            <w:pPr>
              <w:pStyle w:val="TableParagraph"/>
              <w:contextualSpacing/>
              <w:jc w:val="center"/>
              <w:rPr>
                <w:sz w:val="24"/>
                <w:szCs w:val="24"/>
              </w:rPr>
            </w:pPr>
            <w:r w:rsidRPr="00635400">
              <w:rPr>
                <w:sz w:val="24"/>
                <w:szCs w:val="24"/>
              </w:rPr>
              <w:t>средний</w:t>
            </w:r>
          </w:p>
        </w:tc>
        <w:tc>
          <w:tcPr>
            <w:tcW w:w="1561" w:type="dxa"/>
            <w:gridSpan w:val="2"/>
          </w:tcPr>
          <w:p w:rsidR="00CD2D16" w:rsidRPr="00635400" w:rsidRDefault="00CD2D16" w:rsidP="003D4C80">
            <w:pPr>
              <w:pStyle w:val="TableParagraph"/>
              <w:contextualSpacing/>
              <w:jc w:val="center"/>
              <w:rPr>
                <w:sz w:val="24"/>
                <w:szCs w:val="24"/>
              </w:rPr>
            </w:pPr>
            <w:r w:rsidRPr="00635400">
              <w:rPr>
                <w:sz w:val="24"/>
                <w:szCs w:val="24"/>
              </w:rPr>
              <w:t>Низкий</w:t>
            </w:r>
          </w:p>
        </w:tc>
        <w:tc>
          <w:tcPr>
            <w:tcW w:w="2840" w:type="dxa"/>
          </w:tcPr>
          <w:p w:rsidR="00CD2D16" w:rsidRPr="00635400" w:rsidRDefault="00CD2D16" w:rsidP="003D4C80">
            <w:pPr>
              <w:pStyle w:val="TableParagraph"/>
              <w:contextualSpacing/>
              <w:jc w:val="center"/>
              <w:rPr>
                <w:sz w:val="24"/>
                <w:szCs w:val="24"/>
                <w:lang w:val="ru-RU"/>
              </w:rPr>
            </w:pPr>
            <w:r w:rsidRPr="00635400">
              <w:rPr>
                <w:sz w:val="24"/>
                <w:szCs w:val="24"/>
                <w:lang w:val="ru-RU"/>
              </w:rPr>
              <w:t>Продуктивная мотивация и позитивное</w:t>
            </w:r>
          </w:p>
          <w:p w:rsidR="00CD2D16" w:rsidRPr="00635400" w:rsidRDefault="00CD2D16" w:rsidP="003D4C80">
            <w:pPr>
              <w:pStyle w:val="TableParagraph"/>
              <w:contextualSpacing/>
              <w:jc w:val="center"/>
              <w:rPr>
                <w:sz w:val="24"/>
                <w:szCs w:val="24"/>
                <w:lang w:val="ru-RU"/>
              </w:rPr>
            </w:pPr>
            <w:r w:rsidRPr="00635400">
              <w:rPr>
                <w:sz w:val="24"/>
                <w:szCs w:val="24"/>
                <w:lang w:val="ru-RU"/>
              </w:rPr>
              <w:t>эмоциональное отношение к учению</w:t>
            </w:r>
          </w:p>
        </w:tc>
      </w:tr>
      <w:tr w:rsidR="00CD2D16" w:rsidRPr="00635400" w:rsidTr="00635400">
        <w:trPr>
          <w:trHeight w:val="551"/>
        </w:trPr>
        <w:tc>
          <w:tcPr>
            <w:tcW w:w="2271" w:type="dxa"/>
          </w:tcPr>
          <w:p w:rsidR="00CD2D16" w:rsidRPr="00635400" w:rsidRDefault="00CD2D16" w:rsidP="003D4C80">
            <w:pPr>
              <w:pStyle w:val="TableParagraph"/>
              <w:contextualSpacing/>
              <w:jc w:val="center"/>
              <w:rPr>
                <w:sz w:val="24"/>
                <w:szCs w:val="24"/>
              </w:rPr>
            </w:pPr>
            <w:r w:rsidRPr="00635400">
              <w:rPr>
                <w:sz w:val="24"/>
                <w:szCs w:val="24"/>
              </w:rPr>
              <w:t>Средний</w:t>
            </w:r>
          </w:p>
        </w:tc>
        <w:tc>
          <w:tcPr>
            <w:tcW w:w="1844" w:type="dxa"/>
          </w:tcPr>
          <w:p w:rsidR="00CD2D16" w:rsidRPr="00635400" w:rsidRDefault="00CD2D16" w:rsidP="003D4C80">
            <w:pPr>
              <w:pStyle w:val="TableParagraph"/>
              <w:contextualSpacing/>
              <w:jc w:val="center"/>
              <w:rPr>
                <w:sz w:val="24"/>
                <w:szCs w:val="24"/>
              </w:rPr>
            </w:pPr>
            <w:r w:rsidRPr="00635400">
              <w:rPr>
                <w:sz w:val="24"/>
                <w:szCs w:val="24"/>
              </w:rPr>
              <w:t>Низкий,</w:t>
            </w:r>
          </w:p>
          <w:p w:rsidR="00CD2D16" w:rsidRPr="00635400" w:rsidRDefault="00CD2D16" w:rsidP="003D4C80">
            <w:pPr>
              <w:pStyle w:val="TableParagraph"/>
              <w:contextualSpacing/>
              <w:jc w:val="center"/>
              <w:rPr>
                <w:sz w:val="24"/>
                <w:szCs w:val="24"/>
              </w:rPr>
            </w:pPr>
            <w:r w:rsidRPr="00635400">
              <w:rPr>
                <w:sz w:val="24"/>
                <w:szCs w:val="24"/>
              </w:rPr>
              <w:t>средний</w:t>
            </w:r>
          </w:p>
        </w:tc>
        <w:tc>
          <w:tcPr>
            <w:tcW w:w="1561" w:type="dxa"/>
            <w:gridSpan w:val="2"/>
          </w:tcPr>
          <w:p w:rsidR="00CD2D16" w:rsidRPr="00635400" w:rsidRDefault="00CD2D16" w:rsidP="003D4C80">
            <w:pPr>
              <w:pStyle w:val="TableParagraph"/>
              <w:contextualSpacing/>
              <w:jc w:val="center"/>
              <w:rPr>
                <w:sz w:val="24"/>
                <w:szCs w:val="24"/>
              </w:rPr>
            </w:pPr>
            <w:r w:rsidRPr="00635400">
              <w:rPr>
                <w:sz w:val="24"/>
                <w:szCs w:val="24"/>
              </w:rPr>
              <w:t>Низкий</w:t>
            </w:r>
          </w:p>
        </w:tc>
        <w:tc>
          <w:tcPr>
            <w:tcW w:w="2840" w:type="dxa"/>
          </w:tcPr>
          <w:p w:rsidR="00CD2D16" w:rsidRPr="00635400" w:rsidRDefault="00CD2D16" w:rsidP="003D4C80">
            <w:pPr>
              <w:pStyle w:val="TableParagraph"/>
              <w:contextualSpacing/>
              <w:jc w:val="center"/>
              <w:rPr>
                <w:sz w:val="24"/>
                <w:szCs w:val="24"/>
              </w:rPr>
            </w:pPr>
            <w:r w:rsidRPr="00635400">
              <w:rPr>
                <w:sz w:val="24"/>
                <w:szCs w:val="24"/>
              </w:rPr>
              <w:t>Позитивноеотношение к учению</w:t>
            </w:r>
          </w:p>
        </w:tc>
      </w:tr>
      <w:tr w:rsidR="00CD2D16" w:rsidRPr="00635400" w:rsidTr="00635400">
        <w:trPr>
          <w:trHeight w:val="552"/>
        </w:trPr>
        <w:tc>
          <w:tcPr>
            <w:tcW w:w="2271" w:type="dxa"/>
          </w:tcPr>
          <w:p w:rsidR="00CD2D16" w:rsidRPr="00635400" w:rsidRDefault="00CD2D16" w:rsidP="003D4C80">
            <w:pPr>
              <w:pStyle w:val="TableParagraph"/>
              <w:contextualSpacing/>
              <w:jc w:val="center"/>
              <w:rPr>
                <w:sz w:val="24"/>
                <w:szCs w:val="24"/>
              </w:rPr>
            </w:pPr>
            <w:r w:rsidRPr="00635400">
              <w:rPr>
                <w:sz w:val="24"/>
                <w:szCs w:val="24"/>
              </w:rPr>
              <w:t>Низкий</w:t>
            </w:r>
          </w:p>
        </w:tc>
        <w:tc>
          <w:tcPr>
            <w:tcW w:w="1844" w:type="dxa"/>
          </w:tcPr>
          <w:p w:rsidR="00CD2D16" w:rsidRPr="00635400" w:rsidRDefault="00CD2D16" w:rsidP="003D4C80">
            <w:pPr>
              <w:pStyle w:val="TableParagraph"/>
              <w:contextualSpacing/>
              <w:jc w:val="center"/>
              <w:rPr>
                <w:sz w:val="24"/>
                <w:szCs w:val="24"/>
              </w:rPr>
            </w:pPr>
            <w:r w:rsidRPr="00635400">
              <w:rPr>
                <w:sz w:val="24"/>
                <w:szCs w:val="24"/>
              </w:rPr>
              <w:t>Низкий,</w:t>
            </w:r>
          </w:p>
          <w:p w:rsidR="00CD2D16" w:rsidRPr="00635400" w:rsidRDefault="00CD2D16" w:rsidP="003D4C80">
            <w:pPr>
              <w:pStyle w:val="TableParagraph"/>
              <w:contextualSpacing/>
              <w:jc w:val="center"/>
              <w:rPr>
                <w:sz w:val="24"/>
                <w:szCs w:val="24"/>
              </w:rPr>
            </w:pPr>
            <w:r w:rsidRPr="00635400">
              <w:rPr>
                <w:sz w:val="24"/>
                <w:szCs w:val="24"/>
              </w:rPr>
              <w:t>средний</w:t>
            </w:r>
          </w:p>
        </w:tc>
        <w:tc>
          <w:tcPr>
            <w:tcW w:w="1561" w:type="dxa"/>
            <w:gridSpan w:val="2"/>
          </w:tcPr>
          <w:p w:rsidR="00CD2D16" w:rsidRPr="00635400" w:rsidRDefault="00CD2D16" w:rsidP="003D4C80">
            <w:pPr>
              <w:pStyle w:val="TableParagraph"/>
              <w:contextualSpacing/>
              <w:jc w:val="center"/>
              <w:rPr>
                <w:sz w:val="24"/>
                <w:szCs w:val="24"/>
              </w:rPr>
            </w:pPr>
            <w:r w:rsidRPr="00635400">
              <w:rPr>
                <w:sz w:val="24"/>
                <w:szCs w:val="24"/>
              </w:rPr>
              <w:t>Низкий,</w:t>
            </w:r>
          </w:p>
          <w:p w:rsidR="00CD2D16" w:rsidRPr="00635400" w:rsidRDefault="00CD2D16" w:rsidP="003D4C80">
            <w:pPr>
              <w:pStyle w:val="TableParagraph"/>
              <w:contextualSpacing/>
              <w:jc w:val="center"/>
              <w:rPr>
                <w:sz w:val="24"/>
                <w:szCs w:val="24"/>
              </w:rPr>
            </w:pPr>
            <w:r w:rsidRPr="00635400">
              <w:rPr>
                <w:sz w:val="24"/>
                <w:szCs w:val="24"/>
              </w:rPr>
              <w:t>средний</w:t>
            </w:r>
          </w:p>
        </w:tc>
        <w:tc>
          <w:tcPr>
            <w:tcW w:w="2840" w:type="dxa"/>
          </w:tcPr>
          <w:p w:rsidR="00CD2D16" w:rsidRPr="00635400" w:rsidRDefault="00CD2D16" w:rsidP="003D4C80">
            <w:pPr>
              <w:pStyle w:val="TableParagraph"/>
              <w:contextualSpacing/>
              <w:jc w:val="center"/>
              <w:rPr>
                <w:sz w:val="24"/>
                <w:szCs w:val="24"/>
              </w:rPr>
            </w:pPr>
            <w:r w:rsidRPr="00635400">
              <w:rPr>
                <w:sz w:val="24"/>
                <w:szCs w:val="24"/>
              </w:rPr>
              <w:t>Переживание «школьнойскуки»</w:t>
            </w:r>
          </w:p>
        </w:tc>
      </w:tr>
      <w:tr w:rsidR="00CD2D16" w:rsidRPr="00635400" w:rsidTr="00635400">
        <w:trPr>
          <w:trHeight w:val="551"/>
        </w:trPr>
        <w:tc>
          <w:tcPr>
            <w:tcW w:w="2271" w:type="dxa"/>
          </w:tcPr>
          <w:p w:rsidR="00CD2D16" w:rsidRPr="00635400" w:rsidRDefault="00CD2D16" w:rsidP="003D4C80">
            <w:pPr>
              <w:pStyle w:val="TableParagraph"/>
              <w:contextualSpacing/>
              <w:jc w:val="center"/>
              <w:rPr>
                <w:sz w:val="24"/>
                <w:szCs w:val="24"/>
              </w:rPr>
            </w:pPr>
            <w:r w:rsidRPr="00635400">
              <w:rPr>
                <w:sz w:val="24"/>
                <w:szCs w:val="24"/>
              </w:rPr>
              <w:t>Средний</w:t>
            </w:r>
          </w:p>
        </w:tc>
        <w:tc>
          <w:tcPr>
            <w:tcW w:w="1844" w:type="dxa"/>
          </w:tcPr>
          <w:p w:rsidR="00CD2D16" w:rsidRPr="00635400" w:rsidRDefault="00CD2D16" w:rsidP="003D4C80">
            <w:pPr>
              <w:pStyle w:val="TableParagraph"/>
              <w:contextualSpacing/>
              <w:jc w:val="center"/>
              <w:rPr>
                <w:sz w:val="24"/>
                <w:szCs w:val="24"/>
              </w:rPr>
            </w:pPr>
            <w:r w:rsidRPr="00635400">
              <w:rPr>
                <w:sz w:val="24"/>
                <w:szCs w:val="24"/>
              </w:rPr>
              <w:t>Низкий,</w:t>
            </w:r>
          </w:p>
          <w:p w:rsidR="00CD2D16" w:rsidRPr="00635400" w:rsidRDefault="00CD2D16" w:rsidP="003D4C80">
            <w:pPr>
              <w:pStyle w:val="TableParagraph"/>
              <w:contextualSpacing/>
              <w:jc w:val="center"/>
              <w:rPr>
                <w:sz w:val="24"/>
                <w:szCs w:val="24"/>
              </w:rPr>
            </w:pPr>
            <w:r w:rsidRPr="00635400">
              <w:rPr>
                <w:sz w:val="24"/>
                <w:szCs w:val="24"/>
              </w:rPr>
              <w:t>средний</w:t>
            </w:r>
          </w:p>
        </w:tc>
        <w:tc>
          <w:tcPr>
            <w:tcW w:w="1561" w:type="dxa"/>
            <w:gridSpan w:val="2"/>
          </w:tcPr>
          <w:p w:rsidR="00CD2D16" w:rsidRPr="00635400" w:rsidRDefault="00CD2D16" w:rsidP="003D4C80">
            <w:pPr>
              <w:pStyle w:val="TableParagraph"/>
              <w:contextualSpacing/>
              <w:jc w:val="center"/>
              <w:rPr>
                <w:sz w:val="24"/>
                <w:szCs w:val="24"/>
              </w:rPr>
            </w:pPr>
            <w:r w:rsidRPr="00635400">
              <w:rPr>
                <w:sz w:val="24"/>
                <w:szCs w:val="24"/>
              </w:rPr>
              <w:t>Низкий,</w:t>
            </w:r>
          </w:p>
          <w:p w:rsidR="00CD2D16" w:rsidRPr="00635400" w:rsidRDefault="00CD2D16" w:rsidP="003D4C80">
            <w:pPr>
              <w:pStyle w:val="TableParagraph"/>
              <w:contextualSpacing/>
              <w:jc w:val="center"/>
              <w:rPr>
                <w:sz w:val="24"/>
                <w:szCs w:val="24"/>
              </w:rPr>
            </w:pPr>
            <w:r w:rsidRPr="00635400">
              <w:rPr>
                <w:sz w:val="24"/>
                <w:szCs w:val="24"/>
              </w:rPr>
              <w:t>Средний</w:t>
            </w:r>
          </w:p>
        </w:tc>
        <w:tc>
          <w:tcPr>
            <w:tcW w:w="2840" w:type="dxa"/>
          </w:tcPr>
          <w:p w:rsidR="00CD2D16" w:rsidRPr="00635400" w:rsidRDefault="00CD2D16" w:rsidP="003D4C80">
            <w:pPr>
              <w:pStyle w:val="TableParagraph"/>
              <w:contextualSpacing/>
              <w:jc w:val="center"/>
              <w:rPr>
                <w:sz w:val="24"/>
                <w:szCs w:val="24"/>
              </w:rPr>
            </w:pPr>
            <w:r w:rsidRPr="00635400">
              <w:rPr>
                <w:sz w:val="24"/>
                <w:szCs w:val="24"/>
              </w:rPr>
              <w:t>Диффузноеэмоциональноеотношение</w:t>
            </w:r>
          </w:p>
        </w:tc>
      </w:tr>
      <w:tr w:rsidR="00CD2D16" w:rsidRPr="00635400" w:rsidTr="00635400">
        <w:trPr>
          <w:trHeight w:val="830"/>
        </w:trPr>
        <w:tc>
          <w:tcPr>
            <w:tcW w:w="2271" w:type="dxa"/>
          </w:tcPr>
          <w:p w:rsidR="00CD2D16" w:rsidRPr="00635400" w:rsidRDefault="00CD2D16" w:rsidP="003D4C80">
            <w:pPr>
              <w:pStyle w:val="TableParagraph"/>
              <w:contextualSpacing/>
              <w:jc w:val="center"/>
              <w:rPr>
                <w:sz w:val="24"/>
                <w:szCs w:val="24"/>
              </w:rPr>
            </w:pPr>
            <w:r w:rsidRPr="00635400">
              <w:rPr>
                <w:sz w:val="24"/>
                <w:szCs w:val="24"/>
              </w:rPr>
              <w:lastRenderedPageBreak/>
              <w:t>Средний</w:t>
            </w:r>
          </w:p>
        </w:tc>
        <w:tc>
          <w:tcPr>
            <w:tcW w:w="1844" w:type="dxa"/>
          </w:tcPr>
          <w:p w:rsidR="00547785" w:rsidRPr="00635400" w:rsidRDefault="00CD2D16" w:rsidP="003D4C80">
            <w:pPr>
              <w:pStyle w:val="TableParagraph"/>
              <w:contextualSpacing/>
              <w:jc w:val="center"/>
              <w:rPr>
                <w:sz w:val="24"/>
                <w:szCs w:val="24"/>
              </w:rPr>
            </w:pPr>
            <w:r w:rsidRPr="00635400">
              <w:rPr>
                <w:sz w:val="24"/>
                <w:szCs w:val="24"/>
              </w:rPr>
              <w:t xml:space="preserve">Низкий, </w:t>
            </w:r>
          </w:p>
          <w:p w:rsidR="00CD2D16" w:rsidRPr="00635400" w:rsidRDefault="00CD2D16" w:rsidP="003D4C80">
            <w:pPr>
              <w:pStyle w:val="TableParagraph"/>
              <w:contextualSpacing/>
              <w:jc w:val="center"/>
              <w:rPr>
                <w:sz w:val="24"/>
                <w:szCs w:val="24"/>
              </w:rPr>
            </w:pPr>
            <w:r w:rsidRPr="00635400">
              <w:rPr>
                <w:sz w:val="24"/>
                <w:szCs w:val="24"/>
              </w:rPr>
              <w:t>средний</w:t>
            </w:r>
          </w:p>
        </w:tc>
        <w:tc>
          <w:tcPr>
            <w:tcW w:w="1561" w:type="dxa"/>
            <w:gridSpan w:val="2"/>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2840" w:type="dxa"/>
          </w:tcPr>
          <w:p w:rsidR="00CD2D16" w:rsidRPr="00635400" w:rsidRDefault="00CD2D16" w:rsidP="003D4C80">
            <w:pPr>
              <w:pStyle w:val="TableParagraph"/>
              <w:tabs>
                <w:tab w:val="left" w:pos="862"/>
                <w:tab w:val="left" w:pos="3272"/>
              </w:tabs>
              <w:contextualSpacing/>
              <w:jc w:val="center"/>
              <w:rPr>
                <w:sz w:val="24"/>
                <w:szCs w:val="24"/>
                <w:lang w:val="ru-RU"/>
              </w:rPr>
            </w:pPr>
            <w:r w:rsidRPr="00635400">
              <w:rPr>
                <w:sz w:val="24"/>
                <w:szCs w:val="24"/>
                <w:lang w:val="ru-RU"/>
              </w:rPr>
              <w:t>Диффузное эмоциональное отношение прифрустрированностизначимых</w:t>
            </w:r>
          </w:p>
          <w:p w:rsidR="00CD2D16" w:rsidRPr="00713ED3" w:rsidRDefault="00CD2D16" w:rsidP="003D4C80">
            <w:pPr>
              <w:pStyle w:val="TableParagraph"/>
              <w:contextualSpacing/>
              <w:jc w:val="center"/>
              <w:rPr>
                <w:sz w:val="24"/>
                <w:szCs w:val="24"/>
                <w:lang w:val="ru-RU"/>
              </w:rPr>
            </w:pPr>
            <w:r w:rsidRPr="00713ED3">
              <w:rPr>
                <w:sz w:val="24"/>
                <w:szCs w:val="24"/>
                <w:lang w:val="ru-RU"/>
              </w:rPr>
              <w:t>потребностей</w:t>
            </w:r>
          </w:p>
        </w:tc>
      </w:tr>
      <w:tr w:rsidR="00CD2D16" w:rsidRPr="00635400" w:rsidTr="00635400">
        <w:trPr>
          <w:trHeight w:val="551"/>
        </w:trPr>
        <w:tc>
          <w:tcPr>
            <w:tcW w:w="2271" w:type="dxa"/>
          </w:tcPr>
          <w:p w:rsidR="00CD2D16" w:rsidRPr="00635400" w:rsidRDefault="00CD2D16" w:rsidP="003D4C80">
            <w:pPr>
              <w:pStyle w:val="TableParagraph"/>
              <w:contextualSpacing/>
              <w:jc w:val="center"/>
              <w:rPr>
                <w:sz w:val="24"/>
                <w:szCs w:val="24"/>
              </w:rPr>
            </w:pPr>
            <w:r w:rsidRPr="00635400">
              <w:rPr>
                <w:sz w:val="24"/>
                <w:szCs w:val="24"/>
              </w:rPr>
              <w:t>Низкий</w:t>
            </w:r>
          </w:p>
        </w:tc>
        <w:tc>
          <w:tcPr>
            <w:tcW w:w="1844" w:type="dxa"/>
          </w:tcPr>
          <w:p w:rsidR="00CD2D16" w:rsidRPr="00635400" w:rsidRDefault="00CD2D16" w:rsidP="003D4C80">
            <w:pPr>
              <w:pStyle w:val="TableParagraph"/>
              <w:contextualSpacing/>
              <w:jc w:val="center"/>
              <w:rPr>
                <w:sz w:val="24"/>
                <w:szCs w:val="24"/>
              </w:rPr>
            </w:pPr>
            <w:r w:rsidRPr="00635400">
              <w:rPr>
                <w:sz w:val="24"/>
                <w:szCs w:val="24"/>
              </w:rPr>
              <w:t>Низкий,</w:t>
            </w:r>
          </w:p>
          <w:p w:rsidR="00CD2D16" w:rsidRPr="00635400" w:rsidRDefault="00CD2D16" w:rsidP="003D4C80">
            <w:pPr>
              <w:pStyle w:val="TableParagraph"/>
              <w:contextualSpacing/>
              <w:jc w:val="center"/>
              <w:rPr>
                <w:sz w:val="24"/>
                <w:szCs w:val="24"/>
              </w:rPr>
            </w:pPr>
            <w:r w:rsidRPr="00635400">
              <w:rPr>
                <w:sz w:val="24"/>
                <w:szCs w:val="24"/>
              </w:rPr>
              <w:t>средний</w:t>
            </w:r>
          </w:p>
        </w:tc>
        <w:tc>
          <w:tcPr>
            <w:tcW w:w="1561" w:type="dxa"/>
            <w:gridSpan w:val="2"/>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2840" w:type="dxa"/>
          </w:tcPr>
          <w:p w:rsidR="00CD2D16" w:rsidRPr="00635400" w:rsidRDefault="00CD2D16" w:rsidP="003D4C80">
            <w:pPr>
              <w:pStyle w:val="TableParagraph"/>
              <w:contextualSpacing/>
              <w:jc w:val="center"/>
              <w:rPr>
                <w:sz w:val="24"/>
                <w:szCs w:val="24"/>
              </w:rPr>
            </w:pPr>
            <w:r w:rsidRPr="00635400">
              <w:rPr>
                <w:sz w:val="24"/>
                <w:szCs w:val="24"/>
              </w:rPr>
              <w:t>Негативноеэмоциональноеотношение</w:t>
            </w:r>
          </w:p>
        </w:tc>
      </w:tr>
      <w:tr w:rsidR="00CD2D16" w:rsidRPr="00635400" w:rsidTr="00635400">
        <w:trPr>
          <w:trHeight w:val="551"/>
        </w:trPr>
        <w:tc>
          <w:tcPr>
            <w:tcW w:w="2271" w:type="dxa"/>
          </w:tcPr>
          <w:p w:rsidR="00CD2D16" w:rsidRPr="00635400" w:rsidRDefault="00CD2D16" w:rsidP="003D4C80">
            <w:pPr>
              <w:pStyle w:val="TableParagraph"/>
              <w:contextualSpacing/>
              <w:jc w:val="center"/>
              <w:rPr>
                <w:sz w:val="24"/>
                <w:szCs w:val="24"/>
              </w:rPr>
            </w:pPr>
            <w:r w:rsidRPr="00635400">
              <w:rPr>
                <w:sz w:val="24"/>
                <w:szCs w:val="24"/>
              </w:rPr>
              <w:t>Низкий</w:t>
            </w:r>
          </w:p>
        </w:tc>
        <w:tc>
          <w:tcPr>
            <w:tcW w:w="1844" w:type="dxa"/>
          </w:tcPr>
          <w:p w:rsidR="00CD2D16" w:rsidRPr="00635400" w:rsidRDefault="00CD2D16" w:rsidP="003D4C80">
            <w:pPr>
              <w:pStyle w:val="TableParagraph"/>
              <w:contextualSpacing/>
              <w:jc w:val="center"/>
              <w:rPr>
                <w:sz w:val="24"/>
                <w:szCs w:val="24"/>
              </w:rPr>
            </w:pPr>
            <w:r w:rsidRPr="00635400">
              <w:rPr>
                <w:sz w:val="24"/>
                <w:szCs w:val="24"/>
              </w:rPr>
              <w:t>Низкий</w:t>
            </w:r>
          </w:p>
        </w:tc>
        <w:tc>
          <w:tcPr>
            <w:tcW w:w="1561" w:type="dxa"/>
            <w:gridSpan w:val="2"/>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2840" w:type="dxa"/>
          </w:tcPr>
          <w:p w:rsidR="00CD2D16" w:rsidRPr="00635400" w:rsidRDefault="00CD2D16" w:rsidP="003D4C80">
            <w:pPr>
              <w:pStyle w:val="TableParagraph"/>
              <w:tabs>
                <w:tab w:val="left" w:pos="964"/>
                <w:tab w:val="left" w:pos="2751"/>
                <w:tab w:val="left" w:pos="4164"/>
              </w:tabs>
              <w:contextualSpacing/>
              <w:jc w:val="center"/>
              <w:rPr>
                <w:sz w:val="24"/>
                <w:szCs w:val="24"/>
                <w:lang w:val="ru-RU"/>
              </w:rPr>
            </w:pPr>
            <w:r w:rsidRPr="00635400">
              <w:rPr>
                <w:sz w:val="24"/>
                <w:szCs w:val="24"/>
                <w:lang w:val="ru-RU"/>
              </w:rPr>
              <w:t>Резкоотрицательноеотношениек</w:t>
            </w:r>
          </w:p>
          <w:p w:rsidR="00CD2D16" w:rsidRPr="00635400" w:rsidRDefault="00CD2D16" w:rsidP="003D4C80">
            <w:pPr>
              <w:pStyle w:val="TableParagraph"/>
              <w:contextualSpacing/>
              <w:jc w:val="center"/>
              <w:rPr>
                <w:sz w:val="24"/>
                <w:szCs w:val="24"/>
                <w:lang w:val="ru-RU"/>
              </w:rPr>
            </w:pPr>
            <w:r w:rsidRPr="00635400">
              <w:rPr>
                <w:sz w:val="24"/>
                <w:szCs w:val="24"/>
                <w:lang w:val="ru-RU"/>
              </w:rPr>
              <w:t>школе и учению</w:t>
            </w:r>
          </w:p>
        </w:tc>
      </w:tr>
      <w:tr w:rsidR="00CD2D16" w:rsidRPr="00635400" w:rsidTr="00635400">
        <w:trPr>
          <w:trHeight w:val="1104"/>
        </w:trPr>
        <w:tc>
          <w:tcPr>
            <w:tcW w:w="2271" w:type="dxa"/>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1844" w:type="dxa"/>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1561" w:type="dxa"/>
            <w:gridSpan w:val="2"/>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2840" w:type="dxa"/>
          </w:tcPr>
          <w:p w:rsidR="00CD2D16" w:rsidRPr="00635400" w:rsidRDefault="00CD2D16" w:rsidP="003D4C80">
            <w:pPr>
              <w:pStyle w:val="TableParagraph"/>
              <w:tabs>
                <w:tab w:val="left" w:pos="2646"/>
                <w:tab w:val="left" w:pos="2996"/>
                <w:tab w:val="left" w:pos="3642"/>
              </w:tabs>
              <w:contextualSpacing/>
              <w:jc w:val="center"/>
              <w:rPr>
                <w:sz w:val="24"/>
                <w:szCs w:val="24"/>
                <w:lang w:val="ru-RU"/>
              </w:rPr>
            </w:pPr>
            <w:r w:rsidRPr="00635400">
              <w:rPr>
                <w:sz w:val="24"/>
                <w:szCs w:val="24"/>
                <w:lang w:val="ru-RU"/>
              </w:rPr>
              <w:t>Чрезмерноповышенная эмоциональностьнауроке,</w:t>
            </w:r>
          </w:p>
          <w:p w:rsidR="00CD2D16" w:rsidRPr="00635400" w:rsidRDefault="00547785" w:rsidP="003D4C80">
            <w:pPr>
              <w:pStyle w:val="TableParagraph"/>
              <w:tabs>
                <w:tab w:val="left" w:pos="2265"/>
              </w:tabs>
              <w:contextualSpacing/>
              <w:jc w:val="center"/>
              <w:rPr>
                <w:sz w:val="24"/>
                <w:szCs w:val="24"/>
                <w:lang w:val="ru-RU"/>
              </w:rPr>
            </w:pPr>
            <w:r w:rsidRPr="00635400">
              <w:rPr>
                <w:sz w:val="24"/>
                <w:szCs w:val="24"/>
                <w:lang w:val="ru-RU"/>
              </w:rPr>
              <w:t>О</w:t>
            </w:r>
            <w:r w:rsidR="00CD2D16" w:rsidRPr="00635400">
              <w:rPr>
                <w:sz w:val="24"/>
                <w:szCs w:val="24"/>
                <w:lang w:val="ru-RU"/>
              </w:rPr>
              <w:t>бусловленнаянеудовлетворением ведущих социогенных потребностей</w:t>
            </w:r>
          </w:p>
        </w:tc>
      </w:tr>
      <w:tr w:rsidR="00CD2D16" w:rsidRPr="00635400" w:rsidTr="00635400">
        <w:trPr>
          <w:trHeight w:val="275"/>
        </w:trPr>
        <w:tc>
          <w:tcPr>
            <w:tcW w:w="2271" w:type="dxa"/>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1844" w:type="dxa"/>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1561" w:type="dxa"/>
            <w:gridSpan w:val="2"/>
          </w:tcPr>
          <w:p w:rsidR="00CD2D16" w:rsidRPr="00635400" w:rsidRDefault="00CD2D16" w:rsidP="003D4C80">
            <w:pPr>
              <w:pStyle w:val="TableParagraph"/>
              <w:contextualSpacing/>
              <w:jc w:val="center"/>
              <w:rPr>
                <w:sz w:val="24"/>
                <w:szCs w:val="24"/>
              </w:rPr>
            </w:pPr>
            <w:r w:rsidRPr="00635400">
              <w:rPr>
                <w:sz w:val="24"/>
                <w:szCs w:val="24"/>
              </w:rPr>
              <w:t>Средний</w:t>
            </w:r>
          </w:p>
        </w:tc>
        <w:tc>
          <w:tcPr>
            <w:tcW w:w="2840" w:type="dxa"/>
          </w:tcPr>
          <w:p w:rsidR="00CD2D16" w:rsidRPr="00635400" w:rsidRDefault="00CD2D16" w:rsidP="003D4C80">
            <w:pPr>
              <w:pStyle w:val="TableParagraph"/>
              <w:contextualSpacing/>
              <w:jc w:val="center"/>
              <w:rPr>
                <w:sz w:val="24"/>
                <w:szCs w:val="24"/>
              </w:rPr>
            </w:pPr>
            <w:r w:rsidRPr="00635400">
              <w:rPr>
                <w:sz w:val="24"/>
                <w:szCs w:val="24"/>
              </w:rPr>
              <w:t>Повышеннаяэмоциональностьнауроке</w:t>
            </w:r>
          </w:p>
          <w:p w:rsidR="00547785" w:rsidRPr="00635400" w:rsidRDefault="00547785" w:rsidP="003D4C80">
            <w:pPr>
              <w:pStyle w:val="TableParagraph"/>
              <w:contextualSpacing/>
              <w:jc w:val="center"/>
              <w:rPr>
                <w:sz w:val="24"/>
                <w:szCs w:val="24"/>
              </w:rPr>
            </w:pPr>
          </w:p>
        </w:tc>
      </w:tr>
      <w:tr w:rsidR="00CD2D16" w:rsidRPr="00635400" w:rsidTr="00635400">
        <w:trPr>
          <w:trHeight w:val="554"/>
        </w:trPr>
        <w:tc>
          <w:tcPr>
            <w:tcW w:w="2271" w:type="dxa"/>
          </w:tcPr>
          <w:p w:rsidR="00CD2D16" w:rsidRPr="00635400" w:rsidRDefault="00CD2D16" w:rsidP="003D4C80">
            <w:pPr>
              <w:pStyle w:val="TableParagraph"/>
              <w:contextualSpacing/>
              <w:jc w:val="center"/>
              <w:rPr>
                <w:sz w:val="24"/>
                <w:szCs w:val="24"/>
              </w:rPr>
            </w:pPr>
            <w:r w:rsidRPr="00635400">
              <w:rPr>
                <w:sz w:val="24"/>
                <w:szCs w:val="24"/>
              </w:rPr>
              <w:t>Средний, низкий</w:t>
            </w:r>
          </w:p>
        </w:tc>
        <w:tc>
          <w:tcPr>
            <w:tcW w:w="1850" w:type="dxa"/>
            <w:gridSpan w:val="2"/>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1555" w:type="dxa"/>
          </w:tcPr>
          <w:p w:rsidR="00CD2D16" w:rsidRPr="00635400" w:rsidRDefault="00CD2D16" w:rsidP="003D4C80">
            <w:pPr>
              <w:pStyle w:val="TableParagraph"/>
              <w:contextualSpacing/>
              <w:jc w:val="center"/>
              <w:rPr>
                <w:sz w:val="24"/>
                <w:szCs w:val="24"/>
              </w:rPr>
            </w:pPr>
            <w:r w:rsidRPr="00635400">
              <w:rPr>
                <w:sz w:val="24"/>
                <w:szCs w:val="24"/>
              </w:rPr>
              <w:t>Средний,</w:t>
            </w:r>
          </w:p>
          <w:p w:rsidR="00CD2D16" w:rsidRPr="00635400" w:rsidRDefault="00CD2D16" w:rsidP="003D4C80">
            <w:pPr>
              <w:pStyle w:val="TableParagraph"/>
              <w:contextualSpacing/>
              <w:jc w:val="center"/>
              <w:rPr>
                <w:sz w:val="24"/>
                <w:szCs w:val="24"/>
              </w:rPr>
            </w:pPr>
            <w:r w:rsidRPr="00635400">
              <w:rPr>
                <w:sz w:val="24"/>
                <w:szCs w:val="24"/>
              </w:rPr>
              <w:t>низкий</w:t>
            </w:r>
          </w:p>
        </w:tc>
        <w:tc>
          <w:tcPr>
            <w:tcW w:w="2840" w:type="dxa"/>
          </w:tcPr>
          <w:p w:rsidR="00CD2D16" w:rsidRPr="00635400" w:rsidRDefault="00CD2D16" w:rsidP="003D4C80">
            <w:pPr>
              <w:pStyle w:val="TableParagraph"/>
              <w:contextualSpacing/>
              <w:jc w:val="center"/>
              <w:rPr>
                <w:sz w:val="24"/>
                <w:szCs w:val="24"/>
              </w:rPr>
            </w:pPr>
            <w:r w:rsidRPr="00635400">
              <w:rPr>
                <w:sz w:val="24"/>
                <w:szCs w:val="24"/>
              </w:rPr>
              <w:t>Школьнаятревожность</w:t>
            </w:r>
          </w:p>
        </w:tc>
      </w:tr>
      <w:tr w:rsidR="00CD2D16" w:rsidRPr="00635400" w:rsidTr="00635400">
        <w:trPr>
          <w:trHeight w:val="551"/>
        </w:trPr>
        <w:tc>
          <w:tcPr>
            <w:tcW w:w="2271" w:type="dxa"/>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1850" w:type="dxa"/>
            <w:gridSpan w:val="2"/>
          </w:tcPr>
          <w:p w:rsidR="00CD2D16" w:rsidRPr="00635400" w:rsidRDefault="00CD2D16" w:rsidP="003D4C80">
            <w:pPr>
              <w:pStyle w:val="TableParagraph"/>
              <w:contextualSpacing/>
              <w:jc w:val="center"/>
              <w:rPr>
                <w:sz w:val="24"/>
                <w:szCs w:val="24"/>
              </w:rPr>
            </w:pPr>
            <w:r w:rsidRPr="00635400">
              <w:rPr>
                <w:sz w:val="24"/>
                <w:szCs w:val="24"/>
              </w:rPr>
              <w:t>Средний,</w:t>
            </w:r>
          </w:p>
          <w:p w:rsidR="00CD2D16" w:rsidRPr="00635400" w:rsidRDefault="00CD2D16" w:rsidP="003D4C80">
            <w:pPr>
              <w:pStyle w:val="TableParagraph"/>
              <w:contextualSpacing/>
              <w:jc w:val="center"/>
              <w:rPr>
                <w:sz w:val="24"/>
                <w:szCs w:val="24"/>
              </w:rPr>
            </w:pPr>
            <w:r w:rsidRPr="00635400">
              <w:rPr>
                <w:sz w:val="24"/>
                <w:szCs w:val="24"/>
              </w:rPr>
              <w:t>низкий</w:t>
            </w:r>
          </w:p>
        </w:tc>
        <w:tc>
          <w:tcPr>
            <w:tcW w:w="1555" w:type="dxa"/>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2840" w:type="dxa"/>
          </w:tcPr>
          <w:p w:rsidR="00CD2D16" w:rsidRPr="00635400" w:rsidRDefault="00CD2D16" w:rsidP="003D4C80">
            <w:pPr>
              <w:pStyle w:val="TableParagraph"/>
              <w:tabs>
                <w:tab w:val="left" w:pos="2051"/>
                <w:tab w:val="left" w:pos="3906"/>
              </w:tabs>
              <w:contextualSpacing/>
              <w:jc w:val="center"/>
              <w:rPr>
                <w:sz w:val="24"/>
                <w:szCs w:val="24"/>
                <w:lang w:val="ru-RU"/>
              </w:rPr>
            </w:pPr>
            <w:r w:rsidRPr="00635400">
              <w:rPr>
                <w:sz w:val="24"/>
                <w:szCs w:val="24"/>
                <w:lang w:val="ru-RU"/>
              </w:rPr>
              <w:t>Позитивноеотношениепри</w:t>
            </w:r>
          </w:p>
          <w:p w:rsidR="00CD2D16" w:rsidRPr="00635400" w:rsidRDefault="00CD2D16" w:rsidP="003D4C80">
            <w:pPr>
              <w:pStyle w:val="TableParagraph"/>
              <w:contextualSpacing/>
              <w:jc w:val="center"/>
              <w:rPr>
                <w:sz w:val="24"/>
                <w:szCs w:val="24"/>
                <w:lang w:val="ru-RU"/>
              </w:rPr>
            </w:pPr>
            <w:r w:rsidRPr="00635400">
              <w:rPr>
                <w:sz w:val="24"/>
                <w:szCs w:val="24"/>
                <w:lang w:val="ru-RU"/>
              </w:rPr>
              <w:t>фрустрированности потребностей</w:t>
            </w:r>
          </w:p>
        </w:tc>
      </w:tr>
      <w:tr w:rsidR="00CD2D16" w:rsidRPr="00635400" w:rsidTr="00635400">
        <w:trPr>
          <w:trHeight w:val="828"/>
        </w:trPr>
        <w:tc>
          <w:tcPr>
            <w:tcW w:w="2271" w:type="dxa"/>
          </w:tcPr>
          <w:p w:rsidR="00CD2D16" w:rsidRPr="00635400" w:rsidRDefault="00CD2D16" w:rsidP="003D4C80">
            <w:pPr>
              <w:pStyle w:val="TableParagraph"/>
              <w:contextualSpacing/>
              <w:jc w:val="center"/>
              <w:rPr>
                <w:sz w:val="24"/>
                <w:szCs w:val="24"/>
              </w:rPr>
            </w:pPr>
            <w:r w:rsidRPr="00635400">
              <w:rPr>
                <w:sz w:val="24"/>
                <w:szCs w:val="24"/>
              </w:rPr>
              <w:t>Высокий, средний</w:t>
            </w:r>
          </w:p>
        </w:tc>
        <w:tc>
          <w:tcPr>
            <w:tcW w:w="1850" w:type="dxa"/>
            <w:gridSpan w:val="2"/>
          </w:tcPr>
          <w:p w:rsidR="00CD2D16" w:rsidRPr="00635400" w:rsidRDefault="00CD2D16" w:rsidP="003D4C80">
            <w:pPr>
              <w:pStyle w:val="TableParagraph"/>
              <w:contextualSpacing/>
              <w:jc w:val="center"/>
              <w:rPr>
                <w:sz w:val="24"/>
                <w:szCs w:val="24"/>
              </w:rPr>
            </w:pPr>
            <w:r w:rsidRPr="00635400">
              <w:rPr>
                <w:sz w:val="24"/>
                <w:szCs w:val="24"/>
              </w:rPr>
              <w:t>Высокий</w:t>
            </w:r>
          </w:p>
        </w:tc>
        <w:tc>
          <w:tcPr>
            <w:tcW w:w="1555" w:type="dxa"/>
          </w:tcPr>
          <w:p w:rsidR="00CD2D16" w:rsidRPr="00635400" w:rsidRDefault="00CD2D16" w:rsidP="003D4C80">
            <w:pPr>
              <w:pStyle w:val="TableParagraph"/>
              <w:contextualSpacing/>
              <w:jc w:val="center"/>
              <w:rPr>
                <w:sz w:val="24"/>
                <w:szCs w:val="24"/>
              </w:rPr>
            </w:pPr>
            <w:r w:rsidRPr="00635400">
              <w:rPr>
                <w:sz w:val="24"/>
                <w:szCs w:val="24"/>
              </w:rPr>
              <w:t>Низкий, средний</w:t>
            </w:r>
          </w:p>
        </w:tc>
        <w:tc>
          <w:tcPr>
            <w:tcW w:w="2840" w:type="dxa"/>
          </w:tcPr>
          <w:p w:rsidR="00CD2D16" w:rsidRPr="00635400" w:rsidRDefault="00CD2D16" w:rsidP="003D4C80">
            <w:pPr>
              <w:pStyle w:val="TableParagraph"/>
              <w:tabs>
                <w:tab w:val="left" w:pos="2051"/>
                <w:tab w:val="left" w:pos="3906"/>
              </w:tabs>
              <w:contextualSpacing/>
              <w:jc w:val="center"/>
              <w:rPr>
                <w:sz w:val="24"/>
                <w:szCs w:val="24"/>
                <w:lang w:val="ru-RU"/>
              </w:rPr>
            </w:pPr>
            <w:r w:rsidRPr="00635400">
              <w:rPr>
                <w:sz w:val="24"/>
                <w:szCs w:val="24"/>
                <w:lang w:val="ru-RU"/>
              </w:rPr>
              <w:t>Позитивноеотношениепри</w:t>
            </w:r>
          </w:p>
          <w:p w:rsidR="00CD2D16" w:rsidRPr="00635400" w:rsidRDefault="00547785" w:rsidP="003D4C80">
            <w:pPr>
              <w:pStyle w:val="TableParagraph"/>
              <w:tabs>
                <w:tab w:val="left" w:pos="1879"/>
                <w:tab w:val="left" w:pos="4164"/>
              </w:tabs>
              <w:contextualSpacing/>
              <w:jc w:val="center"/>
              <w:rPr>
                <w:sz w:val="24"/>
                <w:szCs w:val="24"/>
                <w:lang w:val="ru-RU"/>
              </w:rPr>
            </w:pPr>
            <w:r w:rsidRPr="00635400">
              <w:rPr>
                <w:sz w:val="24"/>
                <w:szCs w:val="24"/>
                <w:lang w:val="ru-RU"/>
              </w:rPr>
              <w:t>п</w:t>
            </w:r>
            <w:r w:rsidR="00CD2D16" w:rsidRPr="00635400">
              <w:rPr>
                <w:sz w:val="24"/>
                <w:szCs w:val="24"/>
                <w:lang w:val="ru-RU"/>
              </w:rPr>
              <w:t>овышеннойчувствительностик оценочному аспекту.</w:t>
            </w:r>
          </w:p>
        </w:tc>
      </w:tr>
    </w:tbl>
    <w:p w:rsidR="0033246F" w:rsidRPr="00C357EF" w:rsidRDefault="0033246F" w:rsidP="003D4C80">
      <w:pPr>
        <w:pStyle w:val="a9"/>
        <w:ind w:left="0"/>
        <w:contextualSpacing/>
        <w:jc w:val="center"/>
        <w:rPr>
          <w:sz w:val="28"/>
          <w:szCs w:val="28"/>
        </w:rPr>
      </w:pPr>
    </w:p>
    <w:p w:rsidR="006E7784" w:rsidRPr="00191B73" w:rsidRDefault="00191B73" w:rsidP="00F36770">
      <w:pPr>
        <w:pStyle w:val="2"/>
        <w:numPr>
          <w:ilvl w:val="1"/>
          <w:numId w:val="119"/>
        </w:numPr>
        <w:rPr>
          <w:sz w:val="28"/>
          <w:szCs w:val="28"/>
        </w:rPr>
      </w:pPr>
      <w:bookmarkStart w:id="8" w:name="_Toc143723425"/>
      <w:r w:rsidRPr="00191B73">
        <w:rPr>
          <w:sz w:val="28"/>
          <w:szCs w:val="28"/>
        </w:rPr>
        <w:t>РАБОЧАЯ ПРОГРАММА ВОСПИТАНИЯ</w:t>
      </w:r>
      <w:bookmarkEnd w:id="8"/>
    </w:p>
    <w:p w:rsidR="00635400" w:rsidRPr="00D56702" w:rsidRDefault="00635400" w:rsidP="00635400">
      <w:pPr>
        <w:spacing w:after="0" w:line="360" w:lineRule="auto"/>
        <w:ind w:firstLine="72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Рабочая программа воспитания ООП НОО МБОУ «СОШ №22» с. Кневичи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Программавоспитания:</w:t>
      </w:r>
    </w:p>
    <w:p w:rsidR="00635400" w:rsidRPr="00D56702" w:rsidRDefault="00635400" w:rsidP="00F36770">
      <w:pPr>
        <w:numPr>
          <w:ilvl w:val="0"/>
          <w:numId w:val="8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предназначена для планирования и организации системной воспитательной деятельности в «СОШ №22» с. Кневичи;</w:t>
      </w:r>
    </w:p>
    <w:p w:rsidR="00635400" w:rsidRPr="00D56702" w:rsidRDefault="00635400" w:rsidP="00F36770">
      <w:pPr>
        <w:numPr>
          <w:ilvl w:val="0"/>
          <w:numId w:val="8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разработана с участием коллегиальных органов управления «СОШ №22» с. Кневичи, в том числе Совета обучающихся, Управляющего совета, и утверждена педагогическим советом школы;</w:t>
      </w:r>
    </w:p>
    <w:p w:rsidR="00635400" w:rsidRPr="00D56702" w:rsidRDefault="00635400" w:rsidP="00F36770">
      <w:pPr>
        <w:numPr>
          <w:ilvl w:val="0"/>
          <w:numId w:val="8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635400" w:rsidRPr="00D56702" w:rsidRDefault="00635400" w:rsidP="00F36770">
      <w:pPr>
        <w:numPr>
          <w:ilvl w:val="0"/>
          <w:numId w:val="8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635400" w:rsidRPr="00D56702" w:rsidRDefault="00635400" w:rsidP="00F36770">
      <w:pPr>
        <w:numPr>
          <w:ilvl w:val="0"/>
          <w:numId w:val="85"/>
        </w:numPr>
        <w:spacing w:before="100" w:beforeAutospacing="1" w:after="0" w:afterAutospacing="1" w:line="360" w:lineRule="auto"/>
        <w:ind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предусматривает историческое просвещение, формирование российской культурной и гражданской идентичности обучающихся.</w:t>
      </w:r>
    </w:p>
    <w:p w:rsidR="00635400" w:rsidRPr="00D56702" w:rsidRDefault="00635400" w:rsidP="00635400">
      <w:pPr>
        <w:spacing w:after="0" w:line="360" w:lineRule="auto"/>
        <w:ind w:firstLine="36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Программа воспитания включает три раздела: целевой, содержательный, организационный.</w:t>
      </w:r>
    </w:p>
    <w:p w:rsidR="00635400" w:rsidRPr="00D56702" w:rsidRDefault="00635400" w:rsidP="00635400">
      <w:pPr>
        <w:spacing w:after="0" w:line="360" w:lineRule="auto"/>
        <w:ind w:firstLine="36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 соответствии с особенностями «СОШ №22» с. Кневичи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1. Целевой раздел</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1.1. Содержание воспитания обучающихся в «СОШ №22» с. Кневичи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w:t>
      </w:r>
      <w:r w:rsidRPr="00D56702">
        <w:rPr>
          <w:rFonts w:ascii="Times New Roman" w:eastAsia="Times New Roman" w:hAnsi="Times New Roman" w:cs="Times New Roman"/>
          <w:color w:val="000000"/>
          <w:kern w:val="0"/>
          <w:sz w:val="28"/>
          <w:szCs w:val="28"/>
        </w:rPr>
        <w:lastRenderedPageBreak/>
        <w:t>воспитания обучающихся включает духовно-нравственные ценности культуры, традиционных религий народов России.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1.2. Воспитательная деятельность в «СОШ №22» с. Кневичи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1.3. Цель воспитания обучающихся в «СОШ №22» с. Кневичи:</w:t>
      </w:r>
    </w:p>
    <w:p w:rsidR="00635400" w:rsidRPr="00D56702" w:rsidRDefault="00635400" w:rsidP="00F36770">
      <w:pPr>
        <w:numPr>
          <w:ilvl w:val="0"/>
          <w:numId w:val="8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35400" w:rsidRPr="00D56702" w:rsidRDefault="00635400" w:rsidP="00F36770">
      <w:pPr>
        <w:numPr>
          <w:ilvl w:val="0"/>
          <w:numId w:val="86"/>
        </w:numPr>
        <w:spacing w:before="100" w:beforeAutospacing="1" w:after="0" w:afterAutospacing="1" w:line="360" w:lineRule="auto"/>
        <w:ind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1.4. Задачи воспитания обучающихся в «СОШ №22» с. Кневичи:</w:t>
      </w:r>
    </w:p>
    <w:p w:rsidR="00635400" w:rsidRPr="00D56702" w:rsidRDefault="00635400" w:rsidP="00F36770">
      <w:pPr>
        <w:numPr>
          <w:ilvl w:val="0"/>
          <w:numId w:val="8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35400" w:rsidRPr="00D56702" w:rsidRDefault="00635400" w:rsidP="00F36770">
      <w:pPr>
        <w:numPr>
          <w:ilvl w:val="0"/>
          <w:numId w:val="8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формирование и развитие личностных отношений к этим нормам, ценностям, традициям (их освоение, принятие);</w:t>
      </w:r>
    </w:p>
    <w:p w:rsidR="00635400" w:rsidRPr="00D56702" w:rsidRDefault="00635400" w:rsidP="00F36770">
      <w:pPr>
        <w:numPr>
          <w:ilvl w:val="0"/>
          <w:numId w:val="8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35400" w:rsidRPr="00D56702" w:rsidRDefault="00635400" w:rsidP="00F36770">
      <w:pPr>
        <w:numPr>
          <w:ilvl w:val="0"/>
          <w:numId w:val="87"/>
        </w:numPr>
        <w:spacing w:before="100" w:beforeAutospacing="1" w:after="0" w:afterAutospacing="1" w:line="360" w:lineRule="auto"/>
        <w:ind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достижение личностных результатов освоения общеобразовательных программ в соответствии с ФГОС НОО.</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1.5. Личностные результаты освоения обучающимися образовательных программ включают:</w:t>
      </w:r>
    </w:p>
    <w:p w:rsidR="00635400" w:rsidRPr="00D56702" w:rsidRDefault="00635400" w:rsidP="00F36770">
      <w:pPr>
        <w:numPr>
          <w:ilvl w:val="0"/>
          <w:numId w:val="8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осознаниероссийскойгражданскойидентичности;</w:t>
      </w:r>
    </w:p>
    <w:p w:rsidR="00635400" w:rsidRPr="00D56702" w:rsidRDefault="00635400" w:rsidP="00F36770">
      <w:pPr>
        <w:numPr>
          <w:ilvl w:val="0"/>
          <w:numId w:val="8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сформированность ценностей самостоятельности и инициативы;</w:t>
      </w:r>
    </w:p>
    <w:p w:rsidR="00635400" w:rsidRPr="00D56702" w:rsidRDefault="00635400" w:rsidP="00F36770">
      <w:pPr>
        <w:numPr>
          <w:ilvl w:val="0"/>
          <w:numId w:val="8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готовность обучающихся к саморазвитию, самостоятельности и личностному самоопределению;</w:t>
      </w:r>
    </w:p>
    <w:p w:rsidR="00635400" w:rsidRPr="00D56702" w:rsidRDefault="00635400" w:rsidP="00F36770">
      <w:pPr>
        <w:numPr>
          <w:ilvl w:val="0"/>
          <w:numId w:val="8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наличие мотивации к целенаправленной социально значимой деятельности;</w:t>
      </w:r>
    </w:p>
    <w:p w:rsidR="00635400" w:rsidRPr="00D56702" w:rsidRDefault="00635400" w:rsidP="00F36770">
      <w:pPr>
        <w:numPr>
          <w:ilvl w:val="0"/>
          <w:numId w:val="88"/>
        </w:numPr>
        <w:spacing w:before="100" w:beforeAutospacing="1" w:after="0" w:afterAutospacing="1" w:line="360" w:lineRule="auto"/>
        <w:ind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сформированность внутренней позиции личности как особого ценностного отношения к себе, окружающим людям и жизни в целом.</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1.8. Целевые ориентиры результатов воспитания.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Требования к личностным результатам освоения обучающимися ООП НОО установлены ФГОС НОО.</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Целевые ориентиры результатов воспитания на уровне начального общего образования.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1. Гражданско-патриотическоевоспитание:</w:t>
      </w:r>
    </w:p>
    <w:p w:rsidR="00635400" w:rsidRPr="00D56702" w:rsidRDefault="00635400" w:rsidP="00F36770">
      <w:pPr>
        <w:numPr>
          <w:ilvl w:val="0"/>
          <w:numId w:val="8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знающий и любящий свою малую родину, свой край, имеющий представление о Родине – России, ее территории, расположении;</w:t>
      </w:r>
    </w:p>
    <w:p w:rsidR="00635400" w:rsidRPr="00D56702" w:rsidRDefault="00635400" w:rsidP="00F36770">
      <w:pPr>
        <w:numPr>
          <w:ilvl w:val="0"/>
          <w:numId w:val="8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сознающий принадлежность к своему народу и к общности граждан России, проявляющий уважение к своему и другим народам;</w:t>
      </w:r>
    </w:p>
    <w:p w:rsidR="00635400" w:rsidRPr="00D56702" w:rsidRDefault="00635400" w:rsidP="00F36770">
      <w:pPr>
        <w:numPr>
          <w:ilvl w:val="0"/>
          <w:numId w:val="8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понимающий свою сопричастность к прошлому, настоящему и будущему родного края, своей Родины – России, Российского государства;</w:t>
      </w:r>
    </w:p>
    <w:p w:rsidR="00635400" w:rsidRPr="00D56702" w:rsidRDefault="00635400" w:rsidP="00F36770">
      <w:pPr>
        <w:numPr>
          <w:ilvl w:val="0"/>
          <w:numId w:val="8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35400" w:rsidRPr="00D56702" w:rsidRDefault="00635400" w:rsidP="00F36770">
      <w:pPr>
        <w:numPr>
          <w:ilvl w:val="0"/>
          <w:numId w:val="8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имеющий первоначальные представления о правах и ответственности человека в обществе, гражданских правах и обязанностях;</w:t>
      </w:r>
    </w:p>
    <w:p w:rsidR="00635400" w:rsidRPr="00D56702" w:rsidRDefault="00635400" w:rsidP="00F36770">
      <w:pPr>
        <w:numPr>
          <w:ilvl w:val="0"/>
          <w:numId w:val="89"/>
        </w:numPr>
        <w:spacing w:before="100" w:beforeAutospacing="1" w:after="0" w:afterAutospacing="1" w:line="360" w:lineRule="auto"/>
        <w:ind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2. Духовно-нравственноевоспитание:</w:t>
      </w:r>
    </w:p>
    <w:p w:rsidR="00635400" w:rsidRPr="00D56702" w:rsidRDefault="00635400" w:rsidP="00F36770">
      <w:pPr>
        <w:numPr>
          <w:ilvl w:val="0"/>
          <w:numId w:val="9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635400" w:rsidRPr="00D56702" w:rsidRDefault="00635400" w:rsidP="00F36770">
      <w:pPr>
        <w:numPr>
          <w:ilvl w:val="0"/>
          <w:numId w:val="9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сознающий ценность каждой человеческой жизни, признающий индивидуальность и достоинство каждого человека;</w:t>
      </w:r>
    </w:p>
    <w:p w:rsidR="00635400" w:rsidRPr="00D56702" w:rsidRDefault="00635400" w:rsidP="00F36770">
      <w:pPr>
        <w:numPr>
          <w:ilvl w:val="0"/>
          <w:numId w:val="9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635400" w:rsidRPr="00D56702" w:rsidRDefault="00635400" w:rsidP="00F36770">
      <w:pPr>
        <w:numPr>
          <w:ilvl w:val="0"/>
          <w:numId w:val="9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умеющий оценивать поступки с позиции их соответствия нравственным нормам, осознающий ответственность за свои поступки;</w:t>
      </w:r>
    </w:p>
    <w:p w:rsidR="00635400" w:rsidRPr="00D56702" w:rsidRDefault="00635400" w:rsidP="00F36770">
      <w:pPr>
        <w:numPr>
          <w:ilvl w:val="0"/>
          <w:numId w:val="9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635400" w:rsidRPr="00D56702" w:rsidRDefault="00635400" w:rsidP="00F36770">
      <w:pPr>
        <w:numPr>
          <w:ilvl w:val="0"/>
          <w:numId w:val="90"/>
        </w:numPr>
        <w:spacing w:before="100" w:beforeAutospacing="1" w:after="0" w:afterAutospacing="1" w:line="360" w:lineRule="auto"/>
        <w:ind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сознающий нравственную и эстетическую ценность литературы, родного языка, русского языка, проявляющий интерес к чтению.</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lastRenderedPageBreak/>
        <w:t>3. Эстетическоевоспитание:</w:t>
      </w:r>
    </w:p>
    <w:p w:rsidR="00635400" w:rsidRPr="00D56702" w:rsidRDefault="00635400" w:rsidP="00F36770">
      <w:pPr>
        <w:numPr>
          <w:ilvl w:val="0"/>
          <w:numId w:val="9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способный воспринимать и чувствовать прекрасное в быту, природе, искусстве, творчестве людей;</w:t>
      </w:r>
    </w:p>
    <w:p w:rsidR="00635400" w:rsidRPr="00D56702" w:rsidRDefault="00635400" w:rsidP="00F36770">
      <w:pPr>
        <w:numPr>
          <w:ilvl w:val="0"/>
          <w:numId w:val="9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проявляющий интерес и уважение к отечественной и мировой художественной культуре;</w:t>
      </w:r>
    </w:p>
    <w:p w:rsidR="00635400" w:rsidRPr="00D56702" w:rsidRDefault="00635400" w:rsidP="00F36770">
      <w:pPr>
        <w:numPr>
          <w:ilvl w:val="0"/>
          <w:numId w:val="91"/>
        </w:numPr>
        <w:spacing w:before="100" w:beforeAutospacing="1" w:after="0" w:afterAutospacing="1" w:line="360" w:lineRule="auto"/>
        <w:ind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проявляющий стремление к самовыражению в разных видах художественной деятельности, искусстве.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4. Физическое воспитание, формирование культуры здоровья и эмоционального благополучия:</w:t>
      </w:r>
    </w:p>
    <w:p w:rsidR="00635400" w:rsidRPr="00D56702" w:rsidRDefault="00635400" w:rsidP="00F36770">
      <w:pPr>
        <w:numPr>
          <w:ilvl w:val="0"/>
          <w:numId w:val="9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35400" w:rsidRPr="00D56702" w:rsidRDefault="00635400" w:rsidP="00F36770">
      <w:pPr>
        <w:numPr>
          <w:ilvl w:val="0"/>
          <w:numId w:val="9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владеющий основными навыками личной и общественной гигиены, безопасного поведения в быту, природе, обществе;</w:t>
      </w:r>
    </w:p>
    <w:p w:rsidR="00635400" w:rsidRPr="00D56702" w:rsidRDefault="00635400" w:rsidP="00F36770">
      <w:pPr>
        <w:numPr>
          <w:ilvl w:val="0"/>
          <w:numId w:val="9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ориентированный на физическое развитие с учетом возможностей здоровья, занятия физкультурой и спортом;</w:t>
      </w:r>
    </w:p>
    <w:p w:rsidR="00635400" w:rsidRPr="00D56702" w:rsidRDefault="00635400" w:rsidP="00F36770">
      <w:pPr>
        <w:numPr>
          <w:ilvl w:val="0"/>
          <w:numId w:val="9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5. Трудовоевоспитание:</w:t>
      </w:r>
    </w:p>
    <w:p w:rsidR="00635400" w:rsidRPr="00D56702" w:rsidRDefault="00635400" w:rsidP="00F36770">
      <w:pPr>
        <w:numPr>
          <w:ilvl w:val="0"/>
          <w:numId w:val="9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сознающий ценность труда в жизни человека, семьи, общества;</w:t>
      </w:r>
    </w:p>
    <w:p w:rsidR="00635400" w:rsidRPr="00D56702" w:rsidRDefault="00635400" w:rsidP="00F36770">
      <w:pPr>
        <w:numPr>
          <w:ilvl w:val="0"/>
          <w:numId w:val="9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проявляющий уважение к труду, людям труда, бережное отношение к результатам труда, ответственное потребление;</w:t>
      </w:r>
    </w:p>
    <w:p w:rsidR="00635400" w:rsidRPr="00D56702" w:rsidRDefault="00635400" w:rsidP="00F36770">
      <w:pPr>
        <w:numPr>
          <w:ilvl w:val="0"/>
          <w:numId w:val="9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проявляющий интерес к разным профессиям;</w:t>
      </w:r>
    </w:p>
    <w:p w:rsidR="00635400" w:rsidRPr="00D56702" w:rsidRDefault="00635400" w:rsidP="00F36770">
      <w:pPr>
        <w:numPr>
          <w:ilvl w:val="0"/>
          <w:numId w:val="9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участвующий в различных видах доступного по возрасту труда, трудовой деятельности.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6. Экологическоевоспитание:</w:t>
      </w:r>
    </w:p>
    <w:p w:rsidR="00635400" w:rsidRPr="00D56702" w:rsidRDefault="00635400" w:rsidP="00F36770">
      <w:pPr>
        <w:numPr>
          <w:ilvl w:val="0"/>
          <w:numId w:val="9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понимающий ценность природы, зависимость жизни людей от природы, влияние людей на природу, окружающую среду;</w:t>
      </w:r>
    </w:p>
    <w:p w:rsidR="00635400" w:rsidRPr="00D56702" w:rsidRDefault="00635400" w:rsidP="00F36770">
      <w:pPr>
        <w:numPr>
          <w:ilvl w:val="0"/>
          <w:numId w:val="9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проявляющий любовь и бережное отношение к природе, неприятие действий, приносящих вред природе, особенно живым существам;</w:t>
      </w:r>
    </w:p>
    <w:p w:rsidR="00635400" w:rsidRPr="00D56702" w:rsidRDefault="00635400" w:rsidP="00F36770">
      <w:pPr>
        <w:numPr>
          <w:ilvl w:val="0"/>
          <w:numId w:val="9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выражающий готовность в своей деятельности придерживаться экологических норм.</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7. Ценностьнаучногопознания:</w:t>
      </w:r>
    </w:p>
    <w:p w:rsidR="00635400" w:rsidRPr="00D56702" w:rsidRDefault="00635400" w:rsidP="00F36770">
      <w:pPr>
        <w:numPr>
          <w:ilvl w:val="0"/>
          <w:numId w:val="9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35400" w:rsidRPr="00D56702" w:rsidRDefault="00635400" w:rsidP="00F36770">
      <w:pPr>
        <w:numPr>
          <w:ilvl w:val="0"/>
          <w:numId w:val="9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35400" w:rsidRPr="00D56702" w:rsidRDefault="00635400" w:rsidP="00F36770">
      <w:pPr>
        <w:numPr>
          <w:ilvl w:val="0"/>
          <w:numId w:val="9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2. Содержательный раздел</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2.1. Уклад образовательной организации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 данном разделе раскрываются основные особенности уклада «СОШ №22» с. Кневичи. Уклад задает порядок жизни школы и аккумулирует ключевые характеристики, определяющие особенности воспитательного процесса. Уклад «СОШ №22» с. Кневичи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«СОШ №22» с. Кневичи  и его репутацию в окружающем образовательном пространстве, социуме.</w:t>
      </w:r>
    </w:p>
    <w:p w:rsidR="00635400" w:rsidRPr="00D56702" w:rsidRDefault="00635400" w:rsidP="00635400">
      <w:pPr>
        <w:spacing w:after="0" w:line="360" w:lineRule="auto"/>
        <w:jc w:val="both"/>
        <w:rPr>
          <w:rFonts w:ascii="Times New Roman" w:eastAsia="Times New Roman" w:hAnsi="Times New Roman" w:cs="Times New Roman"/>
          <w:b/>
          <w:color w:val="000000"/>
          <w:kern w:val="0"/>
          <w:sz w:val="28"/>
          <w:szCs w:val="28"/>
        </w:rPr>
      </w:pPr>
      <w:r w:rsidRPr="00D56702">
        <w:rPr>
          <w:rFonts w:ascii="Times New Roman" w:eastAsia="Times New Roman" w:hAnsi="Times New Roman" w:cs="Times New Roman"/>
          <w:b/>
          <w:bCs/>
          <w:color w:val="000000"/>
          <w:kern w:val="0"/>
          <w:sz w:val="28"/>
          <w:szCs w:val="28"/>
        </w:rPr>
        <w:t xml:space="preserve">Характеристики уклада, особенностей условий воспитания  в </w:t>
      </w:r>
      <w:r w:rsidRPr="00D56702">
        <w:rPr>
          <w:rFonts w:ascii="Times New Roman" w:eastAsia="Times New Roman" w:hAnsi="Times New Roman" w:cs="Times New Roman"/>
          <w:b/>
          <w:color w:val="000000"/>
          <w:kern w:val="0"/>
          <w:sz w:val="28"/>
          <w:szCs w:val="28"/>
        </w:rPr>
        <w:t>«СОШ №22» с. Кневичи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«СОШ №22» с. Кневичи находится в в сельской местности, обучаются дети из с. Кневичи, с. Ясное. Школе 120 лет. Во всех классах нашей школы классные коллективы сформированы.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В 1–11-х классах школы обучается 700 обучающихся. Контингент обучающихся и их родителей формировался из с. Ясное, с. Кневичи. Состав обучающихся школы неоднороден и различается: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в отдельных классах по программам коррекционно-развивающей направленности;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по социальному статусу. Присутствуют обучающиеся с неблагополучием, с девиантным поведением, есть дети, состоящие на различных видах учета;</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по национальной принадлежности, которая определяется многонациональностью жителей микрорайона школы.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Источниками положительного влияния на детей</w:t>
      </w:r>
      <w:r w:rsidRPr="00D56702">
        <w:rPr>
          <w:rFonts w:ascii="Times New Roman" w:eastAsia="Times New Roman" w:hAnsi="Times New Roman" w:cs="Times New Roman"/>
          <w:color w:val="000000"/>
          <w:kern w:val="0"/>
          <w:sz w:val="28"/>
          <w:szCs w:val="28"/>
          <w:lang w:val="en-US"/>
        </w:rPr>
        <w:t> </w:t>
      </w:r>
      <w:r w:rsidRPr="00D56702">
        <w:rPr>
          <w:rFonts w:ascii="Times New Roman" w:eastAsia="Times New Roman" w:hAnsi="Times New Roman" w:cs="Times New Roman"/>
          <w:color w:val="000000"/>
          <w:kern w:val="0"/>
          <w:sz w:val="28"/>
          <w:szCs w:val="28"/>
        </w:rPr>
        <w:t>прежде всего</w:t>
      </w:r>
      <w:r w:rsidRPr="00D56702">
        <w:rPr>
          <w:rFonts w:ascii="Times New Roman" w:eastAsia="Times New Roman" w:hAnsi="Times New Roman" w:cs="Times New Roman"/>
          <w:color w:val="000000"/>
          <w:kern w:val="0"/>
          <w:sz w:val="28"/>
          <w:szCs w:val="28"/>
          <w:lang w:val="en-US"/>
        </w:rPr>
        <w:t> </w:t>
      </w:r>
      <w:r w:rsidRPr="00D56702">
        <w:rPr>
          <w:rFonts w:ascii="Times New Roman" w:eastAsia="Times New Roman" w:hAnsi="Times New Roman" w:cs="Times New Roman"/>
          <w:color w:val="000000"/>
          <w:kern w:val="0"/>
          <w:sz w:val="28"/>
          <w:szCs w:val="28"/>
        </w:rPr>
        <w:t>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 селео имеются детский сад, клуб. Клуб в истекшем учебном году регулярно проводил мероприятия для учеников нашей школы, организовывал бесплатные мастер-классы по разным видам творчества для детей на базе школы.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На 2023/24 учебный год школа заключила социальное партнерство с ДК с. Кневичи, МБДОУ №5.</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 xml:space="preserve">Цель </w:t>
      </w:r>
      <w:r w:rsidRPr="00D56702">
        <w:rPr>
          <w:rFonts w:ascii="Times New Roman" w:eastAsia="Times New Roman" w:hAnsi="Times New Roman" w:cs="Times New Roman"/>
          <w:b/>
          <w:color w:val="000000"/>
          <w:kern w:val="0"/>
          <w:sz w:val="28"/>
          <w:szCs w:val="28"/>
        </w:rPr>
        <w:t>«СОШ №22» с. Кневичи</w:t>
      </w:r>
      <w:r w:rsidRPr="00D56702">
        <w:rPr>
          <w:rFonts w:ascii="Times New Roman" w:eastAsia="Times New Roman" w:hAnsi="Times New Roman" w:cs="Times New Roman"/>
          <w:b/>
          <w:bCs/>
          <w:color w:val="000000"/>
          <w:kern w:val="0"/>
          <w:sz w:val="28"/>
          <w:szCs w:val="28"/>
        </w:rPr>
        <w:t>в самосознании педагогического коллектива</w:t>
      </w:r>
      <w:r w:rsidRPr="00D56702">
        <w:rPr>
          <w:rFonts w:ascii="Times New Roman" w:eastAsia="Times New Roman" w:hAnsi="Times New Roman" w:cs="Times New Roman"/>
          <w:b/>
          <w:color w:val="000000"/>
          <w:kern w:val="0"/>
          <w:sz w:val="28"/>
          <w:szCs w:val="28"/>
        </w:rPr>
        <w:t>:</w:t>
      </w:r>
      <w:r w:rsidRPr="00D56702">
        <w:rPr>
          <w:rFonts w:ascii="Times New Roman" w:eastAsia="Times New Roman" w:hAnsi="Times New Roman" w:cs="Times New Roman"/>
          <w:color w:val="000000"/>
          <w:kern w:val="0"/>
          <w:sz w:val="28"/>
          <w:szCs w:val="28"/>
        </w:rPr>
        <w:t xml:space="preserve">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635400" w:rsidRPr="00D56702" w:rsidRDefault="00635400" w:rsidP="00635400">
      <w:pPr>
        <w:spacing w:after="0" w:line="360" w:lineRule="auto"/>
        <w:ind w:firstLine="851"/>
        <w:jc w:val="both"/>
        <w:rPr>
          <w:rFonts w:ascii="Times New Roman" w:eastAsia="Times New Roman" w:hAnsi="Times New Roman" w:cs="Times New Roman"/>
          <w:kern w:val="0"/>
          <w:sz w:val="28"/>
          <w:szCs w:val="28"/>
        </w:rPr>
      </w:pPr>
      <w:r w:rsidRPr="00D56702">
        <w:rPr>
          <w:rFonts w:ascii="Times New Roman" w:eastAsia="Times New Roman" w:hAnsi="Times New Roman" w:cs="Times New Roman"/>
          <w:kern w:val="0"/>
          <w:sz w:val="28"/>
          <w:szCs w:val="28"/>
        </w:rPr>
        <w:t xml:space="preserve">Формы организации внеурочной деятельности включают: кружки, в том числе естественно-научной и технологической направленностей, школьный спортивный клуб «Викинг», летний лагерь «Юный патриот», соревнования, фестивали, общественно-полезные практики, целевая модель «Наставничества», экскурсии, олимпиады, исследования. </w:t>
      </w:r>
    </w:p>
    <w:p w:rsidR="00635400" w:rsidRPr="00D56702" w:rsidRDefault="00635400" w:rsidP="00F36770">
      <w:pPr>
        <w:numPr>
          <w:ilvl w:val="0"/>
          <w:numId w:val="80"/>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bCs/>
          <w:kern w:val="0"/>
          <w:sz w:val="28"/>
          <w:szCs w:val="28"/>
        </w:rPr>
        <w:t xml:space="preserve">Действующие объединения (ячейки, отряды) по основным направлениям деятельности: </w:t>
      </w:r>
      <w:r w:rsidRPr="00D56702">
        <w:rPr>
          <w:rFonts w:ascii="Times New Roman" w:eastAsia="Calibri" w:hAnsi="Times New Roman" w:cs="Times New Roman"/>
          <w:kern w:val="0"/>
          <w:sz w:val="28"/>
          <w:szCs w:val="28"/>
        </w:rPr>
        <w:t>орган самоуправления «Совет старшеклассников», Дружина юных пожарных, Отряд ЮИД. Школьное самоуправление;</w:t>
      </w:r>
    </w:p>
    <w:p w:rsidR="00635400" w:rsidRPr="00D56702" w:rsidRDefault="00635400" w:rsidP="00F36770">
      <w:pPr>
        <w:numPr>
          <w:ilvl w:val="0"/>
          <w:numId w:val="80"/>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Волонтерский отряд «Новое поколение»;</w:t>
      </w:r>
    </w:p>
    <w:p w:rsidR="00635400" w:rsidRPr="00D56702" w:rsidRDefault="00635400" w:rsidP="00F36770">
      <w:pPr>
        <w:numPr>
          <w:ilvl w:val="0"/>
          <w:numId w:val="80"/>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Социально значимая добровольческая деятельность и тимуровская работа;</w:t>
      </w:r>
    </w:p>
    <w:p w:rsidR="00635400" w:rsidRPr="00D56702" w:rsidRDefault="00635400" w:rsidP="00F36770">
      <w:pPr>
        <w:numPr>
          <w:ilvl w:val="0"/>
          <w:numId w:val="80"/>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Курс «Экология»;</w:t>
      </w:r>
    </w:p>
    <w:p w:rsidR="00635400" w:rsidRPr="00D56702" w:rsidRDefault="00635400" w:rsidP="00F36770">
      <w:pPr>
        <w:numPr>
          <w:ilvl w:val="0"/>
          <w:numId w:val="80"/>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Акции  «Помогаем братьям нашим меньшим»;</w:t>
      </w:r>
    </w:p>
    <w:p w:rsidR="00635400" w:rsidRPr="00D56702" w:rsidRDefault="00635400" w:rsidP="00F36770">
      <w:pPr>
        <w:numPr>
          <w:ilvl w:val="0"/>
          <w:numId w:val="80"/>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Участие в проведении субботников, акций и КТД  по благоустройству школьного двора;</w:t>
      </w:r>
    </w:p>
    <w:p w:rsidR="00635400" w:rsidRPr="00D56702" w:rsidRDefault="00635400" w:rsidP="00F36770">
      <w:pPr>
        <w:numPr>
          <w:ilvl w:val="0"/>
          <w:numId w:val="80"/>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Патриотическое направление по уходу за памятниками военных лет.</w:t>
      </w:r>
    </w:p>
    <w:p w:rsidR="00635400" w:rsidRPr="00D56702" w:rsidRDefault="00635400" w:rsidP="00635400">
      <w:pPr>
        <w:spacing w:after="0"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Общекультурное направление:</w:t>
      </w:r>
    </w:p>
    <w:p w:rsidR="00635400" w:rsidRPr="00D56702" w:rsidRDefault="00635400" w:rsidP="00F36770">
      <w:pPr>
        <w:numPr>
          <w:ilvl w:val="0"/>
          <w:numId w:val="81"/>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Фестивали, творческие конкурсы, концерты;</w:t>
      </w:r>
    </w:p>
    <w:p w:rsidR="00635400" w:rsidRPr="00D56702" w:rsidRDefault="00635400" w:rsidP="00F36770">
      <w:pPr>
        <w:numPr>
          <w:ilvl w:val="0"/>
          <w:numId w:val="81"/>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lastRenderedPageBreak/>
        <w:t>Посещение музеев, выставок;</w:t>
      </w:r>
    </w:p>
    <w:p w:rsidR="00635400" w:rsidRPr="00D56702" w:rsidRDefault="00635400" w:rsidP="00F36770">
      <w:pPr>
        <w:numPr>
          <w:ilvl w:val="0"/>
          <w:numId w:val="81"/>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Экскурсии;</w:t>
      </w:r>
    </w:p>
    <w:p w:rsidR="00635400" w:rsidRPr="00D56702" w:rsidRDefault="00635400" w:rsidP="00F36770">
      <w:pPr>
        <w:numPr>
          <w:ilvl w:val="0"/>
          <w:numId w:val="81"/>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Участие в конкурсах рисунков, декоративно-прикладного творчества.</w:t>
      </w:r>
    </w:p>
    <w:p w:rsidR="00635400" w:rsidRPr="00D56702" w:rsidRDefault="00635400" w:rsidP="00F36770">
      <w:pPr>
        <w:numPr>
          <w:ilvl w:val="0"/>
          <w:numId w:val="81"/>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Участие в сетевом взаимодействии образовательного проекта «Точка роста»</w:t>
      </w:r>
    </w:p>
    <w:p w:rsidR="00635400" w:rsidRPr="00D56702" w:rsidRDefault="00635400" w:rsidP="00635400">
      <w:pPr>
        <w:spacing w:after="0"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Духовно-нравственное направление:</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Программа «Азбука нравственности» в 1-4 классах, «Грамматика нравственности» в 5-9 классах;</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Курс «Самосовершенствование личности» 5-11 классы;</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Программа «Все цвета, кроме черного»;</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Курс «Игры народов России»;</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Проект «Город звезд»;</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Школьный проект «Книжная эпидемия «Почитай-ка»;</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Экскурсии по родному краю;</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Дни воинской славы России;</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Памятные даты России;</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Декады «Пожилого человека» Приморского края;</w:t>
      </w:r>
    </w:p>
    <w:p w:rsidR="00635400" w:rsidRPr="00D56702" w:rsidRDefault="00635400" w:rsidP="00F36770">
      <w:pPr>
        <w:numPr>
          <w:ilvl w:val="0"/>
          <w:numId w:val="82"/>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Праздничные поздравления, концерты, мероприятия, фестивали.</w:t>
      </w:r>
    </w:p>
    <w:p w:rsidR="00635400" w:rsidRPr="00D56702" w:rsidRDefault="00635400" w:rsidP="00635400">
      <w:pPr>
        <w:spacing w:after="0"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Общеинтеллектуальное направление:</w:t>
      </w:r>
    </w:p>
    <w:p w:rsidR="00635400" w:rsidRPr="00D56702" w:rsidRDefault="00635400" w:rsidP="00F36770">
      <w:pPr>
        <w:numPr>
          <w:ilvl w:val="0"/>
          <w:numId w:val="83"/>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Исследовательские  и проектные работы;</w:t>
      </w:r>
    </w:p>
    <w:p w:rsidR="00635400" w:rsidRPr="00D56702" w:rsidRDefault="00635400" w:rsidP="00F36770">
      <w:pPr>
        <w:numPr>
          <w:ilvl w:val="0"/>
          <w:numId w:val="83"/>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Общественные поручения;</w:t>
      </w:r>
    </w:p>
    <w:p w:rsidR="00635400" w:rsidRPr="00D56702" w:rsidRDefault="00635400" w:rsidP="00F36770">
      <w:pPr>
        <w:numPr>
          <w:ilvl w:val="0"/>
          <w:numId w:val="83"/>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Читательский проект;</w:t>
      </w:r>
    </w:p>
    <w:p w:rsidR="00635400" w:rsidRPr="00D56702" w:rsidRDefault="00635400" w:rsidP="00F36770">
      <w:pPr>
        <w:numPr>
          <w:ilvl w:val="0"/>
          <w:numId w:val="83"/>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Игры «Что? Где? Когда?», «Брейн ринг» и т.д.;</w:t>
      </w:r>
    </w:p>
    <w:p w:rsidR="00635400" w:rsidRPr="00D56702" w:rsidRDefault="00635400" w:rsidP="00F36770">
      <w:pPr>
        <w:numPr>
          <w:ilvl w:val="0"/>
          <w:numId w:val="83"/>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Дистанционные конкурсы;</w:t>
      </w:r>
    </w:p>
    <w:p w:rsidR="00635400" w:rsidRPr="00D56702" w:rsidRDefault="00635400" w:rsidP="00F36770">
      <w:pPr>
        <w:numPr>
          <w:ilvl w:val="0"/>
          <w:numId w:val="83"/>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Конкурсы, выставки рисунков и поделок;</w:t>
      </w:r>
    </w:p>
    <w:p w:rsidR="00635400" w:rsidRPr="00D56702" w:rsidRDefault="00635400" w:rsidP="00F36770">
      <w:pPr>
        <w:numPr>
          <w:ilvl w:val="0"/>
          <w:numId w:val="83"/>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Проектная  и исследовательская деятельность;</w:t>
      </w:r>
    </w:p>
    <w:p w:rsidR="00635400" w:rsidRPr="00D56702" w:rsidRDefault="00635400" w:rsidP="00F36770">
      <w:pPr>
        <w:numPr>
          <w:ilvl w:val="0"/>
          <w:numId w:val="83"/>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lastRenderedPageBreak/>
        <w:t>Экскурсии;</w:t>
      </w:r>
    </w:p>
    <w:p w:rsidR="00635400" w:rsidRPr="00D56702" w:rsidRDefault="00635400" w:rsidP="00F36770">
      <w:pPr>
        <w:numPr>
          <w:ilvl w:val="0"/>
          <w:numId w:val="83"/>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Программа по профориентации.</w:t>
      </w:r>
    </w:p>
    <w:p w:rsidR="00635400" w:rsidRPr="00D56702" w:rsidRDefault="00635400" w:rsidP="00635400">
      <w:pPr>
        <w:spacing w:after="0"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Спортивно-оздоровительное направление:</w:t>
      </w:r>
    </w:p>
    <w:p w:rsidR="00635400" w:rsidRPr="00D56702" w:rsidRDefault="00635400" w:rsidP="00F36770">
      <w:pPr>
        <w:numPr>
          <w:ilvl w:val="0"/>
          <w:numId w:val="84"/>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школьный спортивный клуб «Викинг»;</w:t>
      </w:r>
    </w:p>
    <w:p w:rsidR="00635400" w:rsidRPr="00D56702" w:rsidRDefault="00635400" w:rsidP="00F36770">
      <w:pPr>
        <w:numPr>
          <w:ilvl w:val="0"/>
          <w:numId w:val="84"/>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Конкурс «Самый спортивный класс» в 1-4 и 5-8 классах;</w:t>
      </w:r>
    </w:p>
    <w:p w:rsidR="00635400" w:rsidRPr="00D56702" w:rsidRDefault="00635400" w:rsidP="00F36770">
      <w:pPr>
        <w:numPr>
          <w:ilvl w:val="0"/>
          <w:numId w:val="84"/>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Курс «Подвижные игры народов России» 1-4 классы;</w:t>
      </w:r>
    </w:p>
    <w:p w:rsidR="00635400" w:rsidRPr="00D56702" w:rsidRDefault="00635400" w:rsidP="00F36770">
      <w:pPr>
        <w:numPr>
          <w:ilvl w:val="0"/>
          <w:numId w:val="84"/>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Курс «Разговор о правильном питании» 1-5 классы;</w:t>
      </w:r>
    </w:p>
    <w:p w:rsidR="00635400" w:rsidRPr="00D56702" w:rsidRDefault="00635400" w:rsidP="00F36770">
      <w:pPr>
        <w:numPr>
          <w:ilvl w:val="0"/>
          <w:numId w:val="84"/>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Конкурс блюд правильного питания 1-11 класс «Кулинарный батл»</w:t>
      </w:r>
    </w:p>
    <w:p w:rsidR="00635400" w:rsidRPr="00D56702" w:rsidRDefault="00635400" w:rsidP="00F36770">
      <w:pPr>
        <w:numPr>
          <w:ilvl w:val="0"/>
          <w:numId w:val="84"/>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Готовимся и помним День параолимпийца. Веселые старты и соревнования. (Участие для детей ОВЗ)</w:t>
      </w:r>
    </w:p>
    <w:p w:rsidR="00635400" w:rsidRPr="00D56702" w:rsidRDefault="00635400" w:rsidP="00F36770">
      <w:pPr>
        <w:numPr>
          <w:ilvl w:val="0"/>
          <w:numId w:val="84"/>
        </w:numPr>
        <w:spacing w:before="100" w:beforeAutospacing="1" w:after="0" w:afterAutospacing="1" w:line="360" w:lineRule="auto"/>
        <w:jc w:val="both"/>
        <w:rPr>
          <w:rFonts w:ascii="Times New Roman" w:eastAsia="Calibri" w:hAnsi="Times New Roman" w:cs="Times New Roman"/>
          <w:kern w:val="0"/>
          <w:sz w:val="28"/>
          <w:szCs w:val="28"/>
        </w:rPr>
      </w:pPr>
      <w:r w:rsidRPr="00D56702">
        <w:rPr>
          <w:rFonts w:ascii="Times New Roman" w:eastAsia="Calibri" w:hAnsi="Times New Roman" w:cs="Times New Roman"/>
          <w:kern w:val="0"/>
          <w:sz w:val="28"/>
          <w:szCs w:val="28"/>
        </w:rPr>
        <w:t>Спортивные соревнования.</w:t>
      </w:r>
    </w:p>
    <w:p w:rsidR="00635400" w:rsidRPr="00D56702" w:rsidRDefault="00635400" w:rsidP="00635400">
      <w:pPr>
        <w:spacing w:after="0" w:line="360" w:lineRule="auto"/>
        <w:ind w:firstLine="851"/>
        <w:jc w:val="both"/>
        <w:rPr>
          <w:rFonts w:ascii="Times New Roman" w:eastAsia="Calibri" w:hAnsi="Times New Roman" w:cs="Times New Roman"/>
          <w:kern w:val="0"/>
          <w:sz w:val="28"/>
          <w:szCs w:val="28"/>
        </w:rPr>
      </w:pPr>
      <w:r w:rsidRPr="00D56702">
        <w:rPr>
          <w:rFonts w:ascii="Times New Roman" w:eastAsia="Times New Roman" w:hAnsi="Times New Roman" w:cs="Times New Roman"/>
          <w:bCs/>
          <w:kern w:val="0"/>
          <w:sz w:val="28"/>
          <w:szCs w:val="28"/>
          <w:lang w:eastAsia="ru-RU"/>
        </w:rPr>
        <w:t>Реализуются проекты: «Растем вместе с «Точка роста». Проект «Школа дружбы», «Книжная эпидемия «Почитай-ка»</w:t>
      </w:r>
      <w:r w:rsidRPr="00D56702">
        <w:rPr>
          <w:rFonts w:ascii="Times New Roman" w:eastAsia="Calibri" w:hAnsi="Times New Roman" w:cs="Times New Roman"/>
          <w:kern w:val="0"/>
          <w:sz w:val="28"/>
          <w:szCs w:val="28"/>
        </w:rPr>
        <w:t xml:space="preserve">, </w:t>
      </w:r>
      <w:r w:rsidRPr="00D56702">
        <w:rPr>
          <w:rFonts w:ascii="Times New Roman" w:eastAsia="Times New Roman" w:hAnsi="Times New Roman" w:cs="Times New Roman"/>
          <w:bCs/>
          <w:kern w:val="0"/>
          <w:sz w:val="28"/>
          <w:szCs w:val="28"/>
          <w:lang w:eastAsia="ru-RU"/>
        </w:rPr>
        <w:t>Проектная и исследовательская деятельность</w:t>
      </w:r>
      <w:r w:rsidRPr="00D56702">
        <w:rPr>
          <w:rFonts w:ascii="Times New Roman" w:eastAsia="Calibri" w:hAnsi="Times New Roman" w:cs="Times New Roman"/>
          <w:kern w:val="0"/>
          <w:sz w:val="28"/>
          <w:szCs w:val="28"/>
        </w:rPr>
        <w:t xml:space="preserve">. </w:t>
      </w:r>
      <w:r w:rsidRPr="00D56702">
        <w:rPr>
          <w:rFonts w:ascii="Times New Roman" w:eastAsia="Times New Roman" w:hAnsi="Times New Roman" w:cs="Times New Roman"/>
          <w:bCs/>
          <w:kern w:val="0"/>
          <w:sz w:val="28"/>
          <w:szCs w:val="28"/>
          <w:lang w:eastAsia="ru-RU"/>
        </w:rPr>
        <w:t xml:space="preserve"> «Елка желаний», «Готовим фотозоны к праздникам вместе». </w:t>
      </w:r>
    </w:p>
    <w:p w:rsidR="00635400" w:rsidRPr="00D56702" w:rsidRDefault="00635400" w:rsidP="00F36770">
      <w:pPr>
        <w:numPr>
          <w:ilvl w:val="0"/>
          <w:numId w:val="9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635400" w:rsidRPr="00D56702" w:rsidRDefault="00635400" w:rsidP="00F36770">
      <w:pPr>
        <w:numPr>
          <w:ilvl w:val="0"/>
          <w:numId w:val="9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635400" w:rsidRPr="00D56702" w:rsidRDefault="00635400" w:rsidP="00F36770">
      <w:pPr>
        <w:numPr>
          <w:ilvl w:val="0"/>
          <w:numId w:val="9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635400" w:rsidRPr="00D56702" w:rsidRDefault="00635400" w:rsidP="00F36770">
      <w:pPr>
        <w:numPr>
          <w:ilvl w:val="0"/>
          <w:numId w:val="9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635400" w:rsidRPr="00D56702" w:rsidRDefault="00635400" w:rsidP="00F36770">
      <w:pPr>
        <w:numPr>
          <w:ilvl w:val="0"/>
          <w:numId w:val="9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35400" w:rsidRPr="00D56702" w:rsidRDefault="00635400" w:rsidP="00F36770">
      <w:pPr>
        <w:numPr>
          <w:ilvl w:val="0"/>
          <w:numId w:val="9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w:t>
      </w:r>
      <w:r w:rsidRPr="00D56702">
        <w:rPr>
          <w:rFonts w:ascii="Times New Roman" w:eastAsia="Times New Roman" w:hAnsi="Times New Roman" w:cs="Times New Roman"/>
          <w:color w:val="000000"/>
          <w:kern w:val="0"/>
          <w:sz w:val="28"/>
          <w:szCs w:val="28"/>
          <w:lang w:val="en-US"/>
        </w:rPr>
        <w:t>(в разрешенииконфликтов) функции.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Значимые для воспитания всероссийские проекты и программы</w:t>
      </w:r>
      <w:r w:rsidRPr="00D56702">
        <w:rPr>
          <w:rFonts w:ascii="Times New Roman" w:eastAsia="Times New Roman" w:hAnsi="Times New Roman" w:cs="Times New Roman"/>
          <w:color w:val="000000"/>
          <w:kern w:val="0"/>
          <w:sz w:val="28"/>
          <w:szCs w:val="28"/>
        </w:rPr>
        <w:t>, в которых «СОШ №22» с. Кневичи принимает участие:</w:t>
      </w:r>
    </w:p>
    <w:p w:rsidR="00635400" w:rsidRPr="00D56702" w:rsidRDefault="00635400" w:rsidP="00F36770">
      <w:pPr>
        <w:numPr>
          <w:ilvl w:val="0"/>
          <w:numId w:val="70"/>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РДДМ «Движениепервых».</w:t>
      </w:r>
    </w:p>
    <w:p w:rsidR="00635400" w:rsidRPr="00D56702" w:rsidRDefault="00635400" w:rsidP="00F36770">
      <w:pPr>
        <w:numPr>
          <w:ilvl w:val="0"/>
          <w:numId w:val="70"/>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Школьныйтеатр.</w:t>
      </w:r>
    </w:p>
    <w:p w:rsidR="00635400" w:rsidRPr="00D56702" w:rsidRDefault="00635400" w:rsidP="00F36770">
      <w:pPr>
        <w:numPr>
          <w:ilvl w:val="0"/>
          <w:numId w:val="70"/>
        </w:numPr>
        <w:spacing w:before="100" w:beforeAutospacing="1" w:after="0" w:afterAutospacing="1" w:line="360" w:lineRule="auto"/>
        <w:ind w:left="780" w:right="180"/>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Школьныймузей.</w:t>
      </w:r>
    </w:p>
    <w:p w:rsidR="00635400" w:rsidRPr="00D56702" w:rsidRDefault="00635400" w:rsidP="00F36770">
      <w:pPr>
        <w:numPr>
          <w:ilvl w:val="0"/>
          <w:numId w:val="70"/>
        </w:numPr>
        <w:spacing w:before="100" w:beforeAutospacing="1" w:after="0" w:afterAutospacing="1" w:line="360" w:lineRule="auto"/>
        <w:ind w:left="780" w:right="180"/>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rPr>
        <w:t>Программа «ЗОНТ»</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 xml:space="preserve">Традиции и ритуалы: </w:t>
      </w:r>
      <w:r w:rsidRPr="00D56702">
        <w:rPr>
          <w:rFonts w:ascii="Times New Roman" w:eastAsia="Times New Roman" w:hAnsi="Times New Roman" w:cs="Times New Roman"/>
          <w:color w:val="000000"/>
          <w:kern w:val="0"/>
          <w:sz w:val="28"/>
          <w:szCs w:val="28"/>
        </w:rPr>
        <w:t>еженедельная организационная линейка с поднятием Государственного флага РФ и школьного знамени; посвящение в первоклассники, посвящение в пятиклассники.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 xml:space="preserve">Символика </w:t>
      </w:r>
      <w:r w:rsidRPr="00D56702">
        <w:rPr>
          <w:rFonts w:ascii="Times New Roman" w:eastAsia="Times New Roman" w:hAnsi="Times New Roman" w:cs="Times New Roman"/>
          <w:b/>
          <w:color w:val="000000"/>
          <w:kern w:val="0"/>
          <w:sz w:val="28"/>
          <w:szCs w:val="28"/>
        </w:rPr>
        <w:t>«СОШ №22» с. Кневичи</w:t>
      </w:r>
      <w:r w:rsidRPr="00D56702">
        <w:rPr>
          <w:rFonts w:ascii="Times New Roman" w:eastAsia="Times New Roman" w:hAnsi="Times New Roman" w:cs="Times New Roman"/>
          <w:b/>
          <w:bCs/>
          <w:color w:val="000000"/>
          <w:kern w:val="0"/>
          <w:sz w:val="28"/>
          <w:szCs w:val="28"/>
        </w:rPr>
        <w:t xml:space="preserve">: </w:t>
      </w:r>
      <w:r w:rsidRPr="00D56702">
        <w:rPr>
          <w:rFonts w:ascii="Times New Roman" w:eastAsia="Times New Roman" w:hAnsi="Times New Roman" w:cs="Times New Roman"/>
          <w:color w:val="000000"/>
          <w:kern w:val="0"/>
          <w:sz w:val="28"/>
          <w:szCs w:val="28"/>
        </w:rPr>
        <w:t xml:space="preserve">герб школы. Герб «СОШ №22» с. Кневичи представляет собой прямоугольник. Фон герба голубой. На фоне вверх летит самолет и бумажные самолетики. Это символизирует небо и то, что в село расположено рядом с международным аэропортом. В центре четырехконечная звезда с напрвлениями света, в середине дата основания школы 1903 год. Дубовая и лавровая ветви обрамляют герб. Это символы надежды, радости и изобилия; отражает экологическую направленность деятельности школы. Окантовка синего цвета символизирует смирение и справедливость, великодушие и милосердие, позитивный настрой к процессу </w:t>
      </w:r>
      <w:r w:rsidRPr="00D56702">
        <w:rPr>
          <w:rFonts w:ascii="Times New Roman" w:eastAsia="Times New Roman" w:hAnsi="Times New Roman" w:cs="Times New Roman"/>
          <w:color w:val="000000"/>
          <w:kern w:val="0"/>
          <w:sz w:val="28"/>
          <w:szCs w:val="28"/>
        </w:rPr>
        <w:lastRenderedPageBreak/>
        <w:t>обучения и воспитания. В центре герба раскрытая тетрадь – символ просвещения, знания, света, мудрости. Под книгой находится глобус – символ широты кругозора. В тетради по центру – номер школы синего цвета.</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Школа реализует инновационные, перспективные </w:t>
      </w:r>
      <w:r w:rsidRPr="00D56702">
        <w:rPr>
          <w:rFonts w:ascii="Times New Roman" w:eastAsia="Times New Roman" w:hAnsi="Times New Roman" w:cs="Times New Roman"/>
          <w:b/>
          <w:bCs/>
          <w:color w:val="000000"/>
          <w:kern w:val="0"/>
          <w:sz w:val="28"/>
          <w:szCs w:val="28"/>
        </w:rPr>
        <w:t>воспитательные практики</w:t>
      </w:r>
      <w:r w:rsidRPr="00D56702">
        <w:rPr>
          <w:rFonts w:ascii="Times New Roman" w:eastAsia="Times New Roman" w:hAnsi="Times New Roman" w:cs="Times New Roman"/>
          <w:color w:val="000000"/>
          <w:kern w:val="0"/>
          <w:sz w:val="28"/>
          <w:szCs w:val="28"/>
        </w:rPr>
        <w:t>:</w:t>
      </w:r>
    </w:p>
    <w:p w:rsidR="00635400" w:rsidRPr="00D56702" w:rsidRDefault="00635400" w:rsidP="00F36770">
      <w:pPr>
        <w:numPr>
          <w:ilvl w:val="0"/>
          <w:numId w:val="71"/>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635400" w:rsidRPr="00D56702" w:rsidRDefault="00635400" w:rsidP="00F36770">
      <w:pPr>
        <w:numPr>
          <w:ilvl w:val="0"/>
          <w:numId w:val="71"/>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Музейная педагогика – создание условий для развития личности путем включения ее в многообразную деятельность школьного музея.</w:t>
      </w:r>
    </w:p>
    <w:p w:rsidR="00635400" w:rsidRPr="00D56702" w:rsidRDefault="00635400" w:rsidP="00F36770">
      <w:pPr>
        <w:numPr>
          <w:ilvl w:val="0"/>
          <w:numId w:val="71"/>
        </w:numPr>
        <w:spacing w:before="100" w:beforeAutospacing="1" w:after="0" w:afterAutospacing="1" w:line="360" w:lineRule="auto"/>
        <w:ind w:left="780"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На базе школы работает «Точка роста», цель которой </w:t>
      </w:r>
      <w:r w:rsidRPr="00D56702">
        <w:rPr>
          <w:rFonts w:ascii="Times New Roman" w:eastAsia="Times New Roman" w:hAnsi="Times New Roman" w:cs="Times New Roman"/>
          <w:color w:val="333333"/>
          <w:kern w:val="0"/>
          <w:sz w:val="28"/>
          <w:szCs w:val="28"/>
          <w:shd w:val="clear" w:color="auto" w:fill="FFFFFF"/>
        </w:rPr>
        <w:t>предоставить возможность всем детям школьного возраста вне зависимости от их места жительства бесплатно обучаться с использованием передовых технологий. Записаться в кружок или секцию, работающую на базе центра, может любой учащийся сельской школы.</w:t>
      </w:r>
    </w:p>
    <w:p w:rsidR="00635400" w:rsidRPr="00D56702" w:rsidRDefault="00635400" w:rsidP="00635400">
      <w:pPr>
        <w:spacing w:after="0" w:line="360" w:lineRule="auto"/>
        <w:ind w:firstLine="42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Школа организует </w:t>
      </w:r>
      <w:r w:rsidRPr="00D56702">
        <w:rPr>
          <w:rFonts w:ascii="Times New Roman" w:eastAsia="Times New Roman" w:hAnsi="Times New Roman" w:cs="Times New Roman"/>
          <w:b/>
          <w:bCs/>
          <w:color w:val="000000"/>
          <w:kern w:val="0"/>
          <w:sz w:val="28"/>
          <w:szCs w:val="28"/>
        </w:rPr>
        <w:t>вариативные курсы</w:t>
      </w:r>
      <w:r w:rsidRPr="00D56702">
        <w:rPr>
          <w:rFonts w:ascii="Times New Roman" w:eastAsia="Times New Roman" w:hAnsi="Times New Roman" w:cs="Times New Roman"/>
          <w:color w:val="000000"/>
          <w:kern w:val="0"/>
          <w:sz w:val="28"/>
          <w:szCs w:val="28"/>
        </w:rPr>
        <w:t xml:space="preserve"> экологической направленности: «Азбука экологии». В рамках программы школьники изучают памятники природы Приморского края  и возможности использования этих территорий в качестве экологообразовательных площадок с обеспечением их сохранения. В результате участия школы в данной практике увеличился охват детей дополнительным образованием естественно-научной направленности. Ученики приняли участие в благоустройстве популярных городских природных территорий в целях экологического просвещения односельчан.</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Проблемные зоны, дефициты, препятствия к достижению эффективных результатов в воспитательной деятельности:</w:t>
      </w:r>
    </w:p>
    <w:p w:rsidR="00635400" w:rsidRPr="00D56702" w:rsidRDefault="00635400" w:rsidP="00F36770">
      <w:pPr>
        <w:numPr>
          <w:ilvl w:val="0"/>
          <w:numId w:val="72"/>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635400" w:rsidRPr="00D56702" w:rsidRDefault="00635400" w:rsidP="00F36770">
      <w:pPr>
        <w:numPr>
          <w:ilvl w:val="0"/>
          <w:numId w:val="72"/>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b/>
          <w:bCs/>
          <w:color w:val="000000"/>
          <w:kern w:val="0"/>
          <w:sz w:val="28"/>
          <w:szCs w:val="28"/>
          <w:lang w:val="en-US"/>
        </w:rPr>
        <w:t>Путирешениявышеуказанныхпроблем:</w:t>
      </w:r>
    </w:p>
    <w:p w:rsidR="00635400" w:rsidRPr="00D56702" w:rsidRDefault="00635400" w:rsidP="00F36770">
      <w:pPr>
        <w:numPr>
          <w:ilvl w:val="0"/>
          <w:numId w:val="73"/>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635400" w:rsidRPr="00D56702" w:rsidRDefault="00635400" w:rsidP="00F36770">
      <w:pPr>
        <w:numPr>
          <w:ilvl w:val="0"/>
          <w:numId w:val="73"/>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Поощрениедеятельностиактивныхродителей.</w:t>
      </w:r>
    </w:p>
    <w:p w:rsidR="00635400" w:rsidRPr="00D56702" w:rsidRDefault="00635400" w:rsidP="00F36770">
      <w:pPr>
        <w:numPr>
          <w:ilvl w:val="0"/>
          <w:numId w:val="73"/>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Внедрение нестандартных форм организации родительских собраний и индивидуальных встреч с родителями.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Нормы этикета обучающихся МБОУ «СОШ №22» с. Кневичи:</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Всегда приветствуй учителя, одноклассников, друзей и работников школы.</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Следи за внешним видом: твоя одежда должна быть чистой и удобной, прическа – опрятной.</w:t>
      </w:r>
    </w:p>
    <w:p w:rsidR="00635400" w:rsidRPr="00DC3C19"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Имей при себе сменную обувь. Верхнюю одежду оставляй в раздевалке, повесь ее на вешалку. </w:t>
      </w:r>
      <w:r w:rsidRPr="00DC3C19">
        <w:rPr>
          <w:rFonts w:ascii="Times New Roman" w:eastAsia="Times New Roman" w:hAnsi="Times New Roman" w:cs="Times New Roman"/>
          <w:color w:val="000000"/>
          <w:kern w:val="0"/>
          <w:sz w:val="28"/>
          <w:szCs w:val="28"/>
        </w:rPr>
        <w:t>Уличную обувь поставь аккуратно рядом с вешалкой.</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Все необходимое для занятий приготовь заранее – тетради, учебники, письменные и чертежные принадлежности.</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Держи рабочее место в порядке, следи за чистотой парты.</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На уроке веди себя тихо, не разговаривай, не ходи по классу без разрешения. Во время урока отключи звук на мобильном телефоне и не доставай его.</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Если в класс вошел педагог – нужно встать в знак приветствия.</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Не перебивай учителя и одноклассника. Говори, только когда тебя спрашивают. Если хочешь что-то спросить, подними руку.</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rPr>
        <w:t xml:space="preserve">Отвечай на поставленные вопросы учителя внятно, громко, уверенно. </w:t>
      </w:r>
      <w:r w:rsidRPr="00D56702">
        <w:rPr>
          <w:rFonts w:ascii="Times New Roman" w:eastAsia="Times New Roman" w:hAnsi="Times New Roman" w:cs="Times New Roman"/>
          <w:color w:val="000000"/>
          <w:kern w:val="0"/>
          <w:sz w:val="28"/>
          <w:szCs w:val="28"/>
          <w:lang w:val="en-US"/>
        </w:rPr>
        <w:t>Вовремяобучениябудьвнимательным, слушай, думай, старайся.</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 перемене не нужно бегать, кричать и драться, свистеть, толкать других учеников.</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Будь вежливым, не груби ни взрослым, ни детям. Неприличные слова и жесты недопустимы.</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Береги школьное имущество, ни в коем случае не порть его.</w:t>
      </w:r>
    </w:p>
    <w:p w:rsidR="00635400" w:rsidRPr="00D56702" w:rsidRDefault="00635400" w:rsidP="00F36770">
      <w:pPr>
        <w:numPr>
          <w:ilvl w:val="0"/>
          <w:numId w:val="74"/>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rPr>
        <w:t xml:space="preserve">Чисто там, где не мусорят. </w:t>
      </w:r>
      <w:r w:rsidRPr="00D56702">
        <w:rPr>
          <w:rFonts w:ascii="Times New Roman" w:eastAsia="Times New Roman" w:hAnsi="Times New Roman" w:cs="Times New Roman"/>
          <w:color w:val="000000"/>
          <w:kern w:val="0"/>
          <w:sz w:val="28"/>
          <w:szCs w:val="28"/>
          <w:lang w:val="en-US"/>
        </w:rPr>
        <w:t>Уважайтрудработниковшколы.</w:t>
      </w:r>
    </w:p>
    <w:p w:rsidR="00635400" w:rsidRPr="00D56702" w:rsidRDefault="00635400" w:rsidP="00F36770">
      <w:pPr>
        <w:numPr>
          <w:ilvl w:val="0"/>
          <w:numId w:val="74"/>
        </w:numPr>
        <w:spacing w:before="100" w:beforeAutospacing="1" w:after="0" w:afterAutospacing="1" w:line="360" w:lineRule="auto"/>
        <w:ind w:left="780"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Помогай младшим, не стесняйся просить помощи у старших.</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2.2. Виды, формы и содержание воспитательной деятельности</w:t>
      </w:r>
    </w:p>
    <w:p w:rsidR="00635400" w:rsidRPr="00D56702" w:rsidRDefault="00635400" w:rsidP="00635400">
      <w:pPr>
        <w:spacing w:after="0" w:line="360" w:lineRule="auto"/>
        <w:ind w:firstLine="72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635400" w:rsidRPr="00D56702" w:rsidRDefault="00635400" w:rsidP="00635400">
      <w:pPr>
        <w:spacing w:after="0" w:line="360" w:lineRule="auto"/>
        <w:ind w:firstLine="72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Воспитательная работа МБОУ «СОШ №22» с. Кневичи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w:t>
      </w:r>
      <w:r w:rsidRPr="00D56702">
        <w:rPr>
          <w:rFonts w:ascii="Times New Roman" w:eastAsia="Times New Roman" w:hAnsi="Times New Roman" w:cs="Times New Roman"/>
          <w:color w:val="000000"/>
          <w:kern w:val="0"/>
          <w:sz w:val="28"/>
          <w:szCs w:val="28"/>
        </w:rPr>
        <w:lastRenderedPageBreak/>
        <w:t>описаны последовательно по мере уменьшения их значимости в воспитательной системе МБОУ «СОШ №22» с. Кневичи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«Урочная деятельность»</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635400" w:rsidRPr="00D56702" w:rsidRDefault="00635400" w:rsidP="00F36770">
      <w:pPr>
        <w:numPr>
          <w:ilvl w:val="0"/>
          <w:numId w:val="9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35400" w:rsidRPr="00D56702" w:rsidRDefault="00635400" w:rsidP="00F36770">
      <w:pPr>
        <w:numPr>
          <w:ilvl w:val="0"/>
          <w:numId w:val="9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635400" w:rsidRPr="00D56702" w:rsidRDefault="00635400" w:rsidP="00F36770">
      <w:pPr>
        <w:numPr>
          <w:ilvl w:val="0"/>
          <w:numId w:val="9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35400" w:rsidRPr="00D56702" w:rsidRDefault="00635400" w:rsidP="00F36770">
      <w:pPr>
        <w:numPr>
          <w:ilvl w:val="0"/>
          <w:numId w:val="9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35400" w:rsidRPr="00D56702" w:rsidRDefault="00635400" w:rsidP="00F36770">
      <w:pPr>
        <w:numPr>
          <w:ilvl w:val="0"/>
          <w:numId w:val="9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w:t>
      </w:r>
      <w:r w:rsidRPr="00D56702">
        <w:rPr>
          <w:rFonts w:ascii="Times New Roman" w:eastAsia="Times New Roman" w:hAnsi="Times New Roman" w:cs="Times New Roman"/>
          <w:color w:val="000000"/>
          <w:kern w:val="0"/>
          <w:sz w:val="28"/>
          <w:szCs w:val="28"/>
        </w:rPr>
        <w:lastRenderedPageBreak/>
        <w:t>выработки своего личностного отношения к изучаемым событиям, явлениям, лицам;</w:t>
      </w:r>
    </w:p>
    <w:p w:rsidR="00635400" w:rsidRPr="00D56702" w:rsidRDefault="00635400" w:rsidP="00F36770">
      <w:pPr>
        <w:numPr>
          <w:ilvl w:val="0"/>
          <w:numId w:val="9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35400" w:rsidRPr="00D56702" w:rsidRDefault="00635400" w:rsidP="00F36770">
      <w:pPr>
        <w:numPr>
          <w:ilvl w:val="0"/>
          <w:numId w:val="9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635400" w:rsidRPr="00D56702" w:rsidRDefault="00635400" w:rsidP="00F36770">
      <w:pPr>
        <w:numPr>
          <w:ilvl w:val="0"/>
          <w:numId w:val="9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35400" w:rsidRPr="00D56702" w:rsidRDefault="00635400" w:rsidP="00F36770">
      <w:pPr>
        <w:numPr>
          <w:ilvl w:val="0"/>
          <w:numId w:val="9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«Внеурочная деятельность»</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635400" w:rsidRPr="00D56702" w:rsidRDefault="00635400" w:rsidP="00F36770">
      <w:pPr>
        <w:numPr>
          <w:ilvl w:val="0"/>
          <w:numId w:val="9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rsidR="00635400" w:rsidRPr="00D56702" w:rsidRDefault="00635400" w:rsidP="00F36770">
      <w:pPr>
        <w:numPr>
          <w:ilvl w:val="0"/>
          <w:numId w:val="9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курсы, занятия духовно-нравственной направленности по религиозным культурам народов России, основам духовно-нравственной культуры народов России;</w:t>
      </w:r>
    </w:p>
    <w:p w:rsidR="00635400" w:rsidRPr="00D56702" w:rsidRDefault="00635400" w:rsidP="00F36770">
      <w:pPr>
        <w:numPr>
          <w:ilvl w:val="0"/>
          <w:numId w:val="9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курсы, занятия познавательной, научной, исследовательской, просветительской направленности: «Я исследователь», «Основы функциональной грамотности»;</w:t>
      </w:r>
    </w:p>
    <w:p w:rsidR="00635400" w:rsidRPr="00D56702" w:rsidRDefault="00635400" w:rsidP="00F36770">
      <w:pPr>
        <w:numPr>
          <w:ilvl w:val="0"/>
          <w:numId w:val="9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курсы, занятия экологической, природоохранной направленности «Азбука экологии»;</w:t>
      </w:r>
    </w:p>
    <w:p w:rsidR="00635400" w:rsidRPr="00D56702" w:rsidRDefault="00635400" w:rsidP="00F36770">
      <w:pPr>
        <w:numPr>
          <w:ilvl w:val="0"/>
          <w:numId w:val="9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курсы, занятия в области искусств, художественного творчества разных видов и жанров: «Школьный театр», «Акварелька», «Веселые нотки», «Хореография»;</w:t>
      </w:r>
    </w:p>
    <w:p w:rsidR="00635400" w:rsidRPr="00D56702" w:rsidRDefault="00635400" w:rsidP="00F36770">
      <w:pPr>
        <w:numPr>
          <w:ilvl w:val="0"/>
          <w:numId w:val="9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курсы, занятия оздоровительной и спортивной направленности: «Волейбол», «Баскетбол», «Футбол», «Рукопашный бой».</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«Классное руководство»</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классного руководства как особого вида педагогической деятельности, направленной</w:t>
      </w:r>
      <w:r w:rsidRPr="00D56702">
        <w:rPr>
          <w:rFonts w:ascii="Times New Roman" w:eastAsia="Times New Roman" w:hAnsi="Times New Roman" w:cs="Times New Roman"/>
          <w:color w:val="000000"/>
          <w:kern w:val="0"/>
          <w:sz w:val="28"/>
          <w:szCs w:val="28"/>
          <w:lang w:val="en-US"/>
        </w:rPr>
        <w:t> </w:t>
      </w:r>
      <w:r w:rsidRPr="00D56702">
        <w:rPr>
          <w:rFonts w:ascii="Times New Roman" w:eastAsia="Times New Roman" w:hAnsi="Times New Roman" w:cs="Times New Roman"/>
          <w:color w:val="000000"/>
          <w:kern w:val="0"/>
          <w:sz w:val="28"/>
          <w:szCs w:val="28"/>
        </w:rPr>
        <w:t>в первую очередь</w:t>
      </w:r>
      <w:r w:rsidRPr="00D56702">
        <w:rPr>
          <w:rFonts w:ascii="Times New Roman" w:eastAsia="Times New Roman" w:hAnsi="Times New Roman" w:cs="Times New Roman"/>
          <w:color w:val="000000"/>
          <w:kern w:val="0"/>
          <w:sz w:val="28"/>
          <w:szCs w:val="28"/>
          <w:lang w:val="en-US"/>
        </w:rPr>
        <w:t> </w:t>
      </w:r>
      <w:r w:rsidRPr="00D56702">
        <w:rPr>
          <w:rFonts w:ascii="Times New Roman" w:eastAsia="Times New Roman" w:hAnsi="Times New Roman" w:cs="Times New Roman"/>
          <w:color w:val="000000"/>
          <w:kern w:val="0"/>
          <w:sz w:val="28"/>
          <w:szCs w:val="28"/>
        </w:rPr>
        <w:t>на решение задач воспитания и социализации обучающихся, предусматривает:</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планирование и проведение классных часов целевой воспитательной тематической направленности;</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w:t>
      </w:r>
      <w:r w:rsidRPr="00D56702">
        <w:rPr>
          <w:rFonts w:ascii="Times New Roman" w:eastAsia="Times New Roman" w:hAnsi="Times New Roman" w:cs="Times New Roman"/>
          <w:color w:val="000000"/>
          <w:kern w:val="0"/>
          <w:sz w:val="28"/>
          <w:szCs w:val="28"/>
        </w:rPr>
        <w:lastRenderedPageBreak/>
        <w:t>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35400" w:rsidRPr="00D56702" w:rsidRDefault="00635400" w:rsidP="00F36770">
      <w:pPr>
        <w:numPr>
          <w:ilvl w:val="0"/>
          <w:numId w:val="9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проведение в классе праздников, конкурсов, соревнований и других мероприятий.</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«Основные школьные дела»</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основных школьных дел предусматривает:</w:t>
      </w:r>
    </w:p>
    <w:p w:rsidR="00635400" w:rsidRPr="00D56702" w:rsidRDefault="00635400" w:rsidP="00F36770">
      <w:pPr>
        <w:numPr>
          <w:ilvl w:val="0"/>
          <w:numId w:val="10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635400" w:rsidRPr="00D56702" w:rsidRDefault="00635400" w:rsidP="00F36770">
      <w:pPr>
        <w:numPr>
          <w:ilvl w:val="0"/>
          <w:numId w:val="10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участие во всероссийских акциях, посвященных значимым событиям в России, мире;</w:t>
      </w:r>
    </w:p>
    <w:p w:rsidR="00635400" w:rsidRPr="00D56702" w:rsidRDefault="00635400" w:rsidP="00F36770">
      <w:pPr>
        <w:numPr>
          <w:ilvl w:val="0"/>
          <w:numId w:val="10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торжественные мероприятия, связанные с завершением образования, переходом на следующий уровень образования, </w:t>
      </w:r>
      <w:r w:rsidRPr="00D56702">
        <w:rPr>
          <w:rFonts w:ascii="Times New Roman" w:eastAsia="Times New Roman" w:hAnsi="Times New Roman" w:cs="Times New Roman"/>
          <w:color w:val="000000"/>
          <w:kern w:val="0"/>
          <w:sz w:val="28"/>
          <w:szCs w:val="28"/>
        </w:rPr>
        <w:lastRenderedPageBreak/>
        <w:t>символизирующие приобретение новых социальных статусов в образовательной организации, обществе;</w:t>
      </w:r>
    </w:p>
    <w:p w:rsidR="00635400" w:rsidRPr="00D56702" w:rsidRDefault="00635400" w:rsidP="00F36770">
      <w:pPr>
        <w:numPr>
          <w:ilvl w:val="0"/>
          <w:numId w:val="10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635400" w:rsidRPr="00D56702" w:rsidRDefault="00635400" w:rsidP="00F36770">
      <w:pPr>
        <w:numPr>
          <w:ilvl w:val="0"/>
          <w:numId w:val="10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635400" w:rsidRPr="00D56702" w:rsidRDefault="00635400" w:rsidP="00F36770">
      <w:pPr>
        <w:numPr>
          <w:ilvl w:val="0"/>
          <w:numId w:val="10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635400" w:rsidRPr="00D56702" w:rsidRDefault="00635400" w:rsidP="00F36770">
      <w:pPr>
        <w:numPr>
          <w:ilvl w:val="0"/>
          <w:numId w:val="10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635400" w:rsidRPr="00D56702" w:rsidRDefault="00635400" w:rsidP="00F36770">
      <w:pPr>
        <w:numPr>
          <w:ilvl w:val="0"/>
          <w:numId w:val="10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635400" w:rsidRPr="00D56702" w:rsidRDefault="00635400" w:rsidP="00F36770">
      <w:pPr>
        <w:numPr>
          <w:ilvl w:val="0"/>
          <w:numId w:val="10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«Школьный музей»</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Музей только формируется в школе. Реализация воспитательного потенциала школьного музея предусматривает:</w:t>
      </w:r>
    </w:p>
    <w:p w:rsidR="00635400" w:rsidRPr="00D56702" w:rsidRDefault="00635400" w:rsidP="00F36770">
      <w:pPr>
        <w:numPr>
          <w:ilvl w:val="0"/>
          <w:numId w:val="10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635400" w:rsidRPr="00D56702" w:rsidRDefault="00635400" w:rsidP="00F36770">
      <w:pPr>
        <w:numPr>
          <w:ilvl w:val="0"/>
          <w:numId w:val="10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w:t>
      </w:r>
      <w:r w:rsidRPr="00D56702">
        <w:rPr>
          <w:rFonts w:ascii="Times New Roman" w:eastAsia="Times New Roman" w:hAnsi="Times New Roman" w:cs="Times New Roman"/>
          <w:color w:val="000000"/>
          <w:kern w:val="0"/>
          <w:sz w:val="28"/>
          <w:szCs w:val="28"/>
          <w:lang w:val="en-US"/>
        </w:rPr>
        <w:t> </w:t>
      </w:r>
      <w:r w:rsidRPr="00D56702">
        <w:rPr>
          <w:rFonts w:ascii="Times New Roman" w:eastAsia="Times New Roman" w:hAnsi="Times New Roman" w:cs="Times New Roman"/>
          <w:color w:val="000000"/>
          <w:kern w:val="0"/>
          <w:sz w:val="28"/>
          <w:szCs w:val="28"/>
        </w:rPr>
        <w:t>либо по классам с использованием материалов музея;</w:t>
      </w:r>
    </w:p>
    <w:p w:rsidR="00635400" w:rsidRPr="00D56702" w:rsidRDefault="00635400" w:rsidP="00F36770">
      <w:pPr>
        <w:numPr>
          <w:ilvl w:val="0"/>
          <w:numId w:val="10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635400" w:rsidRPr="00D56702" w:rsidRDefault="00635400" w:rsidP="00F36770">
      <w:pPr>
        <w:numPr>
          <w:ilvl w:val="0"/>
          <w:numId w:val="10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«Внешкольные мероприятия»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внешкольных мероприятий предусматривает:</w:t>
      </w:r>
    </w:p>
    <w:p w:rsidR="00635400" w:rsidRPr="00D56702" w:rsidRDefault="00635400" w:rsidP="00F36770">
      <w:pPr>
        <w:numPr>
          <w:ilvl w:val="0"/>
          <w:numId w:val="10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общие внешкольные мероприятия, в том числе организуемые совместно с социальными партнерами образовательной организации;</w:t>
      </w:r>
    </w:p>
    <w:p w:rsidR="00635400" w:rsidRPr="00D56702" w:rsidRDefault="00635400" w:rsidP="00F36770">
      <w:pPr>
        <w:numPr>
          <w:ilvl w:val="0"/>
          <w:numId w:val="10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635400" w:rsidRPr="00D56702" w:rsidRDefault="00635400" w:rsidP="00F36770">
      <w:pPr>
        <w:numPr>
          <w:ilvl w:val="0"/>
          <w:numId w:val="10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35400" w:rsidRPr="00D56702" w:rsidRDefault="00635400" w:rsidP="00F36770">
      <w:pPr>
        <w:numPr>
          <w:ilvl w:val="0"/>
          <w:numId w:val="10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635400" w:rsidRPr="00D56702" w:rsidRDefault="00635400" w:rsidP="00F36770">
      <w:pPr>
        <w:numPr>
          <w:ilvl w:val="0"/>
          <w:numId w:val="10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«Организация предметно-пространственной среды»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оформление внешнего вида здания, фасада, холла при входе в образовательную организацию государственной символикой </w:t>
      </w:r>
      <w:r w:rsidRPr="00D56702">
        <w:rPr>
          <w:rFonts w:ascii="Times New Roman" w:eastAsia="Times New Roman" w:hAnsi="Times New Roman" w:cs="Times New Roman"/>
          <w:color w:val="000000"/>
          <w:kern w:val="0"/>
          <w:sz w:val="28"/>
          <w:szCs w:val="28"/>
        </w:rPr>
        <w:lastRenderedPageBreak/>
        <w:t>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организацию и проведение церемоний поднятия (спуска) государственного флага Российской Федерации;</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разработку, оформление, поддержание, использование в воспитательном процессе «мест гражданского почитания» (в том числе</w:t>
      </w:r>
      <w:r w:rsidRPr="00D56702">
        <w:rPr>
          <w:rFonts w:ascii="Times New Roman" w:eastAsia="Times New Roman" w:hAnsi="Times New Roman" w:cs="Times New Roman"/>
          <w:color w:val="000000"/>
          <w:kern w:val="0"/>
          <w:sz w:val="28"/>
          <w:szCs w:val="28"/>
          <w:lang w:val="en-US"/>
        </w:rPr>
        <w:t> </w:t>
      </w:r>
      <w:r w:rsidRPr="00D56702">
        <w:rPr>
          <w:rFonts w:ascii="Times New Roman" w:eastAsia="Times New Roman" w:hAnsi="Times New Roman" w:cs="Times New Roman"/>
          <w:color w:val="000000"/>
          <w:kern w:val="0"/>
          <w:sz w:val="28"/>
          <w:szCs w:val="28"/>
        </w:rPr>
        <w:t xml:space="preserve">если образовательная организация носит имя выдающегося </w:t>
      </w:r>
      <w:r w:rsidRPr="00D56702">
        <w:rPr>
          <w:rFonts w:ascii="Times New Roman" w:eastAsia="Times New Roman" w:hAnsi="Times New Roman" w:cs="Times New Roman"/>
          <w:color w:val="000000"/>
          <w:kern w:val="0"/>
          <w:sz w:val="28"/>
          <w:szCs w:val="28"/>
        </w:rPr>
        <w:lastRenderedPageBreak/>
        <w:t>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создание и поддержание в вестибюле или библиотеке стеллажей свободного книгообмена, на которые обучающиеся, родители, </w:t>
      </w:r>
      <w:r w:rsidRPr="00D56702">
        <w:rPr>
          <w:rFonts w:ascii="Times New Roman" w:eastAsia="Times New Roman" w:hAnsi="Times New Roman" w:cs="Times New Roman"/>
          <w:color w:val="000000"/>
          <w:kern w:val="0"/>
          <w:sz w:val="28"/>
          <w:szCs w:val="28"/>
        </w:rPr>
        <w:lastRenderedPageBreak/>
        <w:t>педагоги могут выставлять для общего использования свои книги, брать для чтения другие;</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635400" w:rsidRPr="00D56702" w:rsidRDefault="00635400" w:rsidP="00F36770">
      <w:pPr>
        <w:numPr>
          <w:ilvl w:val="0"/>
          <w:numId w:val="10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«Взаимодействие с родителями (законными представителями)»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635400" w:rsidRPr="00D56702" w:rsidRDefault="00635400" w:rsidP="00F36770">
      <w:pPr>
        <w:numPr>
          <w:ilvl w:val="0"/>
          <w:numId w:val="10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635400" w:rsidRPr="00D56702" w:rsidRDefault="00635400" w:rsidP="00F36770">
      <w:pPr>
        <w:numPr>
          <w:ilvl w:val="0"/>
          <w:numId w:val="10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35400" w:rsidRPr="00D56702" w:rsidRDefault="00635400" w:rsidP="00F36770">
      <w:pPr>
        <w:numPr>
          <w:ilvl w:val="0"/>
          <w:numId w:val="10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родительские дни, в которые родители (законные представители) могут посещать уроки и внеурочные занятия;</w:t>
      </w:r>
    </w:p>
    <w:p w:rsidR="00635400" w:rsidRPr="00D56702" w:rsidRDefault="00635400" w:rsidP="00F36770">
      <w:pPr>
        <w:numPr>
          <w:ilvl w:val="0"/>
          <w:numId w:val="10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635400" w:rsidRPr="00D56702" w:rsidRDefault="00635400" w:rsidP="00F36770">
      <w:pPr>
        <w:numPr>
          <w:ilvl w:val="0"/>
          <w:numId w:val="10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35400" w:rsidRPr="00D56702" w:rsidRDefault="00635400" w:rsidP="00F36770">
      <w:pPr>
        <w:numPr>
          <w:ilvl w:val="0"/>
          <w:numId w:val="10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635400" w:rsidRPr="00D56702" w:rsidRDefault="00635400" w:rsidP="00F36770">
      <w:pPr>
        <w:numPr>
          <w:ilvl w:val="0"/>
          <w:numId w:val="10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635400" w:rsidRPr="00D56702" w:rsidRDefault="00635400" w:rsidP="00F36770">
      <w:pPr>
        <w:numPr>
          <w:ilvl w:val="0"/>
          <w:numId w:val="10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привлечение родителей (законных представителей) к подготовке и проведению классных и общешкольных мероприятий;</w:t>
      </w:r>
    </w:p>
    <w:p w:rsidR="00635400" w:rsidRPr="00D56702" w:rsidRDefault="00635400" w:rsidP="00F36770">
      <w:pPr>
        <w:numPr>
          <w:ilvl w:val="0"/>
          <w:numId w:val="10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целевое взаимодействие с законными представителями детей-сирот, оставшихся без попечения родителей, приемных детей.</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«Самоуправление»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ученического самоуправления в образовательной организации предусматривает:</w:t>
      </w:r>
    </w:p>
    <w:p w:rsidR="00635400" w:rsidRPr="00D56702" w:rsidRDefault="00635400" w:rsidP="00F36770">
      <w:pPr>
        <w:numPr>
          <w:ilvl w:val="0"/>
          <w:numId w:val="10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организацию и деятельность органов ученического самоуправления (совет обучающихся или других), избранных обучающимися;</w:t>
      </w:r>
    </w:p>
    <w:p w:rsidR="00635400" w:rsidRPr="00D56702" w:rsidRDefault="00635400" w:rsidP="00F36770">
      <w:pPr>
        <w:numPr>
          <w:ilvl w:val="0"/>
          <w:numId w:val="10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635400" w:rsidRPr="00D56702" w:rsidRDefault="00635400" w:rsidP="00F36770">
      <w:pPr>
        <w:numPr>
          <w:ilvl w:val="0"/>
          <w:numId w:val="10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защиту органами ученического самоуправления законных интересов и прав обучающихся;</w:t>
      </w:r>
    </w:p>
    <w:p w:rsidR="00635400" w:rsidRPr="00D56702" w:rsidRDefault="00635400" w:rsidP="00F36770">
      <w:pPr>
        <w:numPr>
          <w:ilvl w:val="0"/>
          <w:numId w:val="10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«Профилактика и безопасность»</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635400" w:rsidRPr="00D56702" w:rsidRDefault="00635400" w:rsidP="00F36770">
      <w:pPr>
        <w:numPr>
          <w:ilvl w:val="0"/>
          <w:numId w:val="10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35400" w:rsidRPr="00D56702" w:rsidRDefault="00635400" w:rsidP="00F36770">
      <w:pPr>
        <w:numPr>
          <w:ilvl w:val="0"/>
          <w:numId w:val="10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35400" w:rsidRPr="00D56702" w:rsidRDefault="00635400" w:rsidP="00F36770">
      <w:pPr>
        <w:numPr>
          <w:ilvl w:val="0"/>
          <w:numId w:val="10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w:t>
      </w:r>
      <w:r w:rsidRPr="00D56702">
        <w:rPr>
          <w:rFonts w:ascii="Times New Roman" w:eastAsia="Times New Roman" w:hAnsi="Times New Roman" w:cs="Times New Roman"/>
          <w:color w:val="000000"/>
          <w:kern w:val="0"/>
          <w:sz w:val="28"/>
          <w:szCs w:val="28"/>
        </w:rPr>
        <w:lastRenderedPageBreak/>
        <w:t>коррекционных педагогов, работников социальных служб, правоохранительных органов, опеки и др.);</w:t>
      </w:r>
    </w:p>
    <w:p w:rsidR="00635400" w:rsidRPr="00D56702" w:rsidRDefault="00635400" w:rsidP="00F36770">
      <w:pPr>
        <w:numPr>
          <w:ilvl w:val="0"/>
          <w:numId w:val="10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35400" w:rsidRPr="00D56702" w:rsidRDefault="00635400" w:rsidP="00F36770">
      <w:pPr>
        <w:numPr>
          <w:ilvl w:val="0"/>
          <w:numId w:val="10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635400" w:rsidRPr="00D56702" w:rsidRDefault="00635400" w:rsidP="00F36770">
      <w:pPr>
        <w:numPr>
          <w:ilvl w:val="0"/>
          <w:numId w:val="10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35400" w:rsidRPr="00D56702" w:rsidRDefault="00635400" w:rsidP="00F36770">
      <w:pPr>
        <w:numPr>
          <w:ilvl w:val="0"/>
          <w:numId w:val="10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635400" w:rsidRPr="00D56702" w:rsidRDefault="00635400" w:rsidP="00F36770">
      <w:pPr>
        <w:numPr>
          <w:ilvl w:val="0"/>
          <w:numId w:val="10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предупреждение, профилактику и целенаправленную деятельность в случаях появления, расширения, влияния в </w:t>
      </w:r>
      <w:r w:rsidRPr="00D56702">
        <w:rPr>
          <w:rFonts w:ascii="Times New Roman" w:eastAsia="Times New Roman" w:hAnsi="Times New Roman" w:cs="Times New Roman"/>
          <w:color w:val="000000"/>
          <w:kern w:val="0"/>
          <w:sz w:val="28"/>
          <w:szCs w:val="28"/>
        </w:rPr>
        <w:lastRenderedPageBreak/>
        <w:t>образовательной организации маргинальных групп обучающихся (оставивших обучение, криминальной направленности, с агрессивным поведением и др.);</w:t>
      </w:r>
    </w:p>
    <w:p w:rsidR="00635400" w:rsidRPr="00D56702" w:rsidRDefault="00635400" w:rsidP="00F36770">
      <w:pPr>
        <w:numPr>
          <w:ilvl w:val="0"/>
          <w:numId w:val="10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«Социальное партнерство»</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социального партнерства предусматривает:</w:t>
      </w:r>
    </w:p>
    <w:p w:rsidR="00635400" w:rsidRPr="00D56702" w:rsidRDefault="00635400" w:rsidP="00F36770">
      <w:pPr>
        <w:numPr>
          <w:ilvl w:val="0"/>
          <w:numId w:val="10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635400" w:rsidRPr="00D56702" w:rsidRDefault="00635400" w:rsidP="00F36770">
      <w:pPr>
        <w:numPr>
          <w:ilvl w:val="0"/>
          <w:numId w:val="10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635400" w:rsidRPr="00D56702" w:rsidRDefault="00635400" w:rsidP="00F36770">
      <w:pPr>
        <w:numPr>
          <w:ilvl w:val="0"/>
          <w:numId w:val="10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635400" w:rsidRPr="00D56702" w:rsidRDefault="00635400" w:rsidP="00F36770">
      <w:pPr>
        <w:numPr>
          <w:ilvl w:val="0"/>
          <w:numId w:val="10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635400" w:rsidRPr="00D56702" w:rsidRDefault="00635400" w:rsidP="00F36770">
      <w:pPr>
        <w:numPr>
          <w:ilvl w:val="0"/>
          <w:numId w:val="10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Модуль «Профориентация»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Реализация воспитательного потенциала профориентационной работы образовательной организации предусматривает:</w:t>
      </w:r>
    </w:p>
    <w:p w:rsidR="00635400" w:rsidRPr="00D56702" w:rsidRDefault="00635400" w:rsidP="00F36770">
      <w:pPr>
        <w:numPr>
          <w:ilvl w:val="0"/>
          <w:numId w:val="10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35400" w:rsidRPr="00D56702" w:rsidRDefault="00635400" w:rsidP="00F36770">
      <w:pPr>
        <w:numPr>
          <w:ilvl w:val="0"/>
          <w:numId w:val="10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635400" w:rsidRPr="00D56702" w:rsidRDefault="00635400" w:rsidP="00F36770">
      <w:pPr>
        <w:numPr>
          <w:ilvl w:val="0"/>
          <w:numId w:val="10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экскурсии на предприятия, в организации, дающие начальные представления о существующих профессиях и условиях работы;</w:t>
      </w:r>
    </w:p>
    <w:p w:rsidR="00635400" w:rsidRPr="00D56702" w:rsidRDefault="00635400" w:rsidP="00F36770">
      <w:pPr>
        <w:numPr>
          <w:ilvl w:val="0"/>
          <w:numId w:val="10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35400" w:rsidRPr="00D56702" w:rsidRDefault="00635400" w:rsidP="00F36770">
      <w:pPr>
        <w:numPr>
          <w:ilvl w:val="0"/>
          <w:numId w:val="10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35400" w:rsidRPr="00D56702" w:rsidRDefault="00635400" w:rsidP="00F36770">
      <w:pPr>
        <w:numPr>
          <w:ilvl w:val="0"/>
          <w:numId w:val="10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совместное с педагогами изучение обучающимися интернет-ресурсов, посвященных выбору профессий, прохождение </w:t>
      </w:r>
      <w:r w:rsidRPr="00D56702">
        <w:rPr>
          <w:rFonts w:ascii="Times New Roman" w:eastAsia="Times New Roman" w:hAnsi="Times New Roman" w:cs="Times New Roman"/>
          <w:color w:val="000000"/>
          <w:kern w:val="0"/>
          <w:sz w:val="28"/>
          <w:szCs w:val="28"/>
        </w:rPr>
        <w:lastRenderedPageBreak/>
        <w:t>профориентационного онлайн-тестирования, онлайн-курсов по интересующим профессиям и направлениям профессионального образования;</w:t>
      </w:r>
    </w:p>
    <w:p w:rsidR="00635400" w:rsidRPr="00D56702" w:rsidRDefault="00635400" w:rsidP="00F36770">
      <w:pPr>
        <w:numPr>
          <w:ilvl w:val="0"/>
          <w:numId w:val="10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участие в работе всероссийских профориентационных проектов;</w:t>
      </w:r>
    </w:p>
    <w:p w:rsidR="00635400" w:rsidRPr="00D56702" w:rsidRDefault="00635400" w:rsidP="00F36770">
      <w:pPr>
        <w:numPr>
          <w:ilvl w:val="0"/>
          <w:numId w:val="10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35400" w:rsidRPr="00D56702" w:rsidRDefault="00635400" w:rsidP="00F36770">
      <w:pPr>
        <w:numPr>
          <w:ilvl w:val="0"/>
          <w:numId w:val="108"/>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3. Организационный раздел</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3.1. Кадровое обеспечение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 данном подразделе представлены решения МБОУ «СОШ №22» с. Кневичи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Воспитательный процесс в школе обеспечивают специалисты:</w:t>
      </w:r>
    </w:p>
    <w:p w:rsidR="00635400" w:rsidRPr="00D56702" w:rsidRDefault="00635400" w:rsidP="00F36770">
      <w:pPr>
        <w:numPr>
          <w:ilvl w:val="0"/>
          <w:numId w:val="10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заместитель директора по учебно-воспитательной работе;</w:t>
      </w:r>
    </w:p>
    <w:p w:rsidR="00635400" w:rsidRPr="00D56702" w:rsidRDefault="00635400" w:rsidP="00F36770">
      <w:pPr>
        <w:numPr>
          <w:ilvl w:val="0"/>
          <w:numId w:val="10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советник директора по воспитательной работе и взаимодействию с детскими общественными организациями;</w:t>
      </w:r>
    </w:p>
    <w:p w:rsidR="00635400" w:rsidRPr="00D56702" w:rsidRDefault="00635400" w:rsidP="00F36770">
      <w:pPr>
        <w:numPr>
          <w:ilvl w:val="0"/>
          <w:numId w:val="10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педагог-организатор;</w:t>
      </w:r>
    </w:p>
    <w:p w:rsidR="00635400" w:rsidRPr="00D56702" w:rsidRDefault="00635400" w:rsidP="00F36770">
      <w:pPr>
        <w:numPr>
          <w:ilvl w:val="0"/>
          <w:numId w:val="10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классныеруководители;</w:t>
      </w:r>
    </w:p>
    <w:p w:rsidR="00635400" w:rsidRPr="00D56702" w:rsidRDefault="00635400" w:rsidP="00F36770">
      <w:pPr>
        <w:numPr>
          <w:ilvl w:val="0"/>
          <w:numId w:val="10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педагоги-психологи;</w:t>
      </w:r>
    </w:p>
    <w:p w:rsidR="00635400" w:rsidRPr="00D56702" w:rsidRDefault="00635400" w:rsidP="00F36770">
      <w:pPr>
        <w:numPr>
          <w:ilvl w:val="0"/>
          <w:numId w:val="10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lastRenderedPageBreak/>
        <w:t>социальныйпедагог;</w:t>
      </w:r>
    </w:p>
    <w:p w:rsidR="00635400" w:rsidRPr="00D56702" w:rsidRDefault="00635400" w:rsidP="00F36770">
      <w:pPr>
        <w:numPr>
          <w:ilvl w:val="0"/>
          <w:numId w:val="10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педагог-логопед;</w:t>
      </w:r>
    </w:p>
    <w:p w:rsidR="00635400" w:rsidRPr="00D56702" w:rsidRDefault="00635400" w:rsidP="00F36770">
      <w:pPr>
        <w:numPr>
          <w:ilvl w:val="0"/>
          <w:numId w:val="109"/>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педагогдополнительногообразования.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Общая численность педагогических работников МБОУ «СОШ №22» с. Кневичи –</w:t>
      </w:r>
      <w:r w:rsidRPr="00D56702">
        <w:rPr>
          <w:rFonts w:ascii="Times New Roman" w:eastAsia="Times New Roman" w:hAnsi="Times New Roman" w:cs="Times New Roman"/>
          <w:color w:val="000000"/>
          <w:kern w:val="0"/>
          <w:sz w:val="28"/>
          <w:szCs w:val="28"/>
          <w:lang w:val="en-US"/>
        </w:rPr>
        <w:t> </w:t>
      </w:r>
      <w:r w:rsidRPr="00D56702">
        <w:rPr>
          <w:rFonts w:ascii="Times New Roman" w:eastAsia="Times New Roman" w:hAnsi="Times New Roman" w:cs="Times New Roman"/>
          <w:color w:val="000000"/>
          <w:kern w:val="0"/>
          <w:sz w:val="28"/>
          <w:szCs w:val="28"/>
        </w:rPr>
        <w:t>42 человека основных педагогических работников, из них 90 процентов имеют высшее педагогическое образование, 2 человека – высшую квалификационную категорию, 35 процента – первую квалификационную категорию. Психолого-педагогическое сопровождение обучающихся, в том числе и обучающихся с ОВЗ, обеспечивают педагоги-психологи, социальный педагог, педагог-логопед. Классное руководство в 1–11-х классах осуществляют 29 классных руководителей.</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Ежегодно педработники проходят повышение квалификации по актуальным вопросам воспитания в соответствии с планом-графиком.</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3.2. Нормативно-методическое обеспечение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Управление качеством воспитательной деятельности в МБОУ «СОШ №22» с. Кневичи обеспечивают следующие локальные нормативно-правовые акты:</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Положение о классномруководстве;</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Положение о школьном методическом объединении;</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Положение о внутришкольномконтроле;</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Положение о комиссии по урегулированию споров между участниками образовательных отношений;</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Положение о Советепрофилактики;</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ПоложениеобУправляющемсовете;</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Положение о школьнойформе;</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Положение о ПМПК;</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Положение о социально-психологической службе;</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lastRenderedPageBreak/>
        <w:t>Положение о школьной</w:t>
      </w:r>
      <w:r w:rsidR="000E375E">
        <w:rPr>
          <w:rFonts w:ascii="Times New Roman" w:eastAsia="Times New Roman" w:hAnsi="Times New Roman" w:cs="Times New Roman"/>
          <w:color w:val="000000"/>
          <w:kern w:val="0"/>
          <w:sz w:val="28"/>
          <w:szCs w:val="28"/>
        </w:rPr>
        <w:t xml:space="preserve"> </w:t>
      </w:r>
      <w:r w:rsidRPr="00D56702">
        <w:rPr>
          <w:rFonts w:ascii="Times New Roman" w:eastAsia="Times New Roman" w:hAnsi="Times New Roman" w:cs="Times New Roman"/>
          <w:color w:val="000000"/>
          <w:kern w:val="0"/>
          <w:sz w:val="28"/>
          <w:szCs w:val="28"/>
          <w:lang w:val="en-US"/>
        </w:rPr>
        <w:t>медиатеке;</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Положение о защите обучающихся от информации, причиняющей вред их здоровью и развитию;</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Положение об организации дополнительного образования;</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Положение о внеурочной деятельности обучающихся;</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Положениеобученическомсамоуправлении;</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Правила внутреннего распорядка для обучающихся;</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Положение о первичном отделении РДДМ «Движение первых»;</w:t>
      </w:r>
    </w:p>
    <w:p w:rsidR="00635400" w:rsidRPr="00D56702" w:rsidRDefault="00635400" w:rsidP="00F36770">
      <w:pPr>
        <w:numPr>
          <w:ilvl w:val="0"/>
          <w:numId w:val="110"/>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Положение о школьном спортивном клубе «Викинг»;</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Вышеперечисленные нормативные акты расположены на официальном сайте школы по адресу: </w:t>
      </w:r>
      <w:hyperlink r:id="rId15" w:history="1">
        <w:r w:rsidRPr="00D56702">
          <w:rPr>
            <w:rFonts w:ascii="Times New Roman" w:eastAsia="Calibri" w:hAnsi="Times New Roman" w:cs="Times New Roman"/>
            <w:color w:val="0000FF"/>
            <w:kern w:val="0"/>
            <w:sz w:val="28"/>
            <w:szCs w:val="28"/>
            <w:u w:val="single"/>
            <w:lang w:val="en-US"/>
          </w:rPr>
          <w:t>http</w:t>
        </w:r>
        <w:r w:rsidRPr="00D56702">
          <w:rPr>
            <w:rFonts w:ascii="Times New Roman" w:eastAsia="Calibri" w:hAnsi="Times New Roman" w:cs="Times New Roman"/>
            <w:color w:val="0000FF"/>
            <w:kern w:val="0"/>
            <w:sz w:val="28"/>
            <w:szCs w:val="28"/>
            <w:u w:val="single"/>
          </w:rPr>
          <w:t>://</w:t>
        </w:r>
        <w:r w:rsidRPr="00D56702">
          <w:rPr>
            <w:rFonts w:ascii="Times New Roman" w:eastAsia="Calibri" w:hAnsi="Times New Roman" w:cs="Times New Roman"/>
            <w:color w:val="0000FF"/>
            <w:kern w:val="0"/>
            <w:sz w:val="28"/>
            <w:szCs w:val="28"/>
            <w:u w:val="single"/>
            <w:lang w:val="en-US"/>
          </w:rPr>
          <w:t>school</w:t>
        </w:r>
        <w:r w:rsidRPr="00D56702">
          <w:rPr>
            <w:rFonts w:ascii="Times New Roman" w:eastAsia="Calibri" w:hAnsi="Times New Roman" w:cs="Times New Roman"/>
            <w:color w:val="0000FF"/>
            <w:kern w:val="0"/>
            <w:sz w:val="28"/>
            <w:szCs w:val="28"/>
            <w:u w:val="single"/>
          </w:rPr>
          <w:t>22</w:t>
        </w:r>
        <w:r w:rsidRPr="00D56702">
          <w:rPr>
            <w:rFonts w:ascii="Times New Roman" w:eastAsia="Calibri" w:hAnsi="Times New Roman" w:cs="Times New Roman"/>
            <w:color w:val="0000FF"/>
            <w:kern w:val="0"/>
            <w:sz w:val="28"/>
            <w:szCs w:val="28"/>
            <w:u w:val="single"/>
            <w:lang w:val="en-US"/>
          </w:rPr>
          <w:t>knevichi</w:t>
        </w:r>
        <w:r w:rsidRPr="00D56702">
          <w:rPr>
            <w:rFonts w:ascii="Times New Roman" w:eastAsia="Calibri" w:hAnsi="Times New Roman" w:cs="Times New Roman"/>
            <w:color w:val="0000FF"/>
            <w:kern w:val="0"/>
            <w:sz w:val="28"/>
            <w:szCs w:val="28"/>
            <w:u w:val="single"/>
          </w:rPr>
          <w:t>/</w:t>
        </w:r>
        <w:r w:rsidRPr="00D56702">
          <w:rPr>
            <w:rFonts w:ascii="Times New Roman" w:eastAsia="Calibri" w:hAnsi="Times New Roman" w:cs="Times New Roman"/>
            <w:color w:val="0000FF"/>
            <w:kern w:val="0"/>
            <w:sz w:val="28"/>
            <w:szCs w:val="28"/>
            <w:u w:val="single"/>
            <w:lang w:val="en-US"/>
          </w:rPr>
          <w:t>ru</w:t>
        </w:r>
        <w:r w:rsidRPr="00D56702">
          <w:rPr>
            <w:rFonts w:ascii="Times New Roman" w:eastAsia="Calibri" w:hAnsi="Times New Roman" w:cs="Times New Roman"/>
            <w:color w:val="0000FF"/>
            <w:kern w:val="0"/>
            <w:sz w:val="28"/>
            <w:szCs w:val="28"/>
            <w:u w:val="single"/>
          </w:rPr>
          <w:t>/</w:t>
        </w:r>
      </w:hyperlink>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3.3. Требования к условиям работы с обучающимися с особыми образовательными потребностями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 уровне НОО обучается 34 обучающихся с ОВЗ. Для данной категории обучающихся в МБОУ «СОШ №22» с. Кневичи  созданы особые условия: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 xml:space="preserve">На уровне общностей: </w:t>
      </w:r>
      <w:r w:rsidRPr="00D56702">
        <w:rPr>
          <w:rFonts w:ascii="Times New Roman" w:eastAsia="Times New Roman" w:hAnsi="Times New Roman" w:cs="Times New Roman"/>
          <w:color w:val="000000"/>
          <w:kern w:val="0"/>
          <w:sz w:val="28"/>
          <w:szCs w:val="28"/>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На уровне деятельностей:</w:t>
      </w:r>
      <w:r w:rsidRPr="00D56702">
        <w:rPr>
          <w:rFonts w:ascii="Times New Roman" w:eastAsia="Times New Roman" w:hAnsi="Times New Roman" w:cs="Times New Roman"/>
          <w:color w:val="000000"/>
          <w:kern w:val="0"/>
          <w:sz w:val="28"/>
          <w:szCs w:val="28"/>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На уровне событий:</w:t>
      </w:r>
      <w:r w:rsidRPr="00D56702">
        <w:rPr>
          <w:rFonts w:ascii="Times New Roman" w:eastAsia="Times New Roman" w:hAnsi="Times New Roman" w:cs="Times New Roman"/>
          <w:color w:val="000000"/>
          <w:kern w:val="0"/>
          <w:sz w:val="28"/>
          <w:szCs w:val="28"/>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w:t>
      </w:r>
      <w:r w:rsidRPr="00D56702">
        <w:rPr>
          <w:rFonts w:ascii="Times New Roman" w:eastAsia="Times New Roman" w:hAnsi="Times New Roman" w:cs="Times New Roman"/>
          <w:color w:val="000000"/>
          <w:kern w:val="0"/>
          <w:sz w:val="28"/>
          <w:szCs w:val="28"/>
        </w:rPr>
        <w:lastRenderedPageBreak/>
        <w:t>возможность его участия в жизни класса, школы, событиях группы, формирует личностный опыт, развивает самооценку и уверенность в своих силах.</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Особыми задачами воспитания обучающихся с особыми образовательными потребностями являются:</w:t>
      </w:r>
    </w:p>
    <w:p w:rsidR="00635400" w:rsidRPr="00D56702" w:rsidRDefault="00635400" w:rsidP="00F36770">
      <w:pPr>
        <w:numPr>
          <w:ilvl w:val="0"/>
          <w:numId w:val="11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35400" w:rsidRPr="00D56702" w:rsidRDefault="00635400" w:rsidP="00F36770">
      <w:pPr>
        <w:numPr>
          <w:ilvl w:val="0"/>
          <w:numId w:val="11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формирование доброжелательного отношения к обучающимся и их семьям со стороны всех участников образовательных отношений;</w:t>
      </w:r>
    </w:p>
    <w:p w:rsidR="00635400" w:rsidRPr="00D56702" w:rsidRDefault="00635400" w:rsidP="00F36770">
      <w:pPr>
        <w:numPr>
          <w:ilvl w:val="0"/>
          <w:numId w:val="11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построение воспитательной деятельности с учетом индивидуальных особенностей и возможностей каждого обучающегося;</w:t>
      </w:r>
    </w:p>
    <w:p w:rsidR="00635400" w:rsidRPr="00D56702" w:rsidRDefault="00635400" w:rsidP="00F36770">
      <w:pPr>
        <w:numPr>
          <w:ilvl w:val="0"/>
          <w:numId w:val="111"/>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При организации воспитания обучающихся с особыми образовательными потребностями школа ориентируется:</w:t>
      </w:r>
    </w:p>
    <w:p w:rsidR="00635400" w:rsidRPr="00D56702" w:rsidRDefault="00635400" w:rsidP="00F36770">
      <w:pPr>
        <w:numPr>
          <w:ilvl w:val="0"/>
          <w:numId w:val="11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35400" w:rsidRPr="00D56702" w:rsidRDefault="00635400" w:rsidP="00F36770">
      <w:pPr>
        <w:numPr>
          <w:ilvl w:val="0"/>
          <w:numId w:val="11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635400" w:rsidRPr="00D56702" w:rsidRDefault="00635400" w:rsidP="00F36770">
      <w:pPr>
        <w:numPr>
          <w:ilvl w:val="0"/>
          <w:numId w:val="112"/>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личностно ориентированный подход в организации всех видов деятельности обучающихся с особыми образовательными потребностями.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lastRenderedPageBreak/>
        <w:t>3.4. Система поощрения социальной успешности и проявлений активной жизненной позиции обучающихся.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Принципы поощрения, которыми руководствуется МБОУ «СОШ №22» с. Кневичи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3. Регулирование частоты награждений – награждения по результатам конкурсов проводятся один раз в год по уровням образования.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6. Дифференцированность поощрений – наличие уровней и типов наград позволяет продлить стимулирующее действие системы поощрения.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lastRenderedPageBreak/>
        <w:t>Форма организации системы поощрений проявлений активной жизненной позиции и социальной успешности обучающихся СОШ №22» с. Кневичи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 МБОУ «СОШ № 22» с. Кневичи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635400" w:rsidRPr="00D56702" w:rsidRDefault="00635400" w:rsidP="00F36770">
      <w:pPr>
        <w:numPr>
          <w:ilvl w:val="0"/>
          <w:numId w:val="11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«Ученикгода»;</w:t>
      </w:r>
    </w:p>
    <w:p w:rsidR="00635400" w:rsidRPr="00D56702" w:rsidRDefault="00635400" w:rsidP="00F36770">
      <w:pPr>
        <w:numPr>
          <w:ilvl w:val="0"/>
          <w:numId w:val="11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«Лидергода»;</w:t>
      </w:r>
    </w:p>
    <w:p w:rsidR="00635400" w:rsidRPr="00D56702" w:rsidRDefault="00635400" w:rsidP="00F36770">
      <w:pPr>
        <w:numPr>
          <w:ilvl w:val="0"/>
          <w:numId w:val="11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«Лучшийспортсменгода»;</w:t>
      </w:r>
    </w:p>
    <w:p w:rsidR="00635400" w:rsidRPr="00D56702" w:rsidRDefault="00635400" w:rsidP="00F36770">
      <w:pPr>
        <w:numPr>
          <w:ilvl w:val="0"/>
          <w:numId w:val="11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«Самыйклассныйкласс»;</w:t>
      </w:r>
    </w:p>
    <w:p w:rsidR="00635400" w:rsidRPr="00D56702" w:rsidRDefault="00635400" w:rsidP="00F36770">
      <w:pPr>
        <w:numPr>
          <w:ilvl w:val="0"/>
          <w:numId w:val="11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«Учительгода»;</w:t>
      </w:r>
    </w:p>
    <w:p w:rsidR="00635400" w:rsidRPr="00D56702" w:rsidRDefault="00635400" w:rsidP="00F36770">
      <w:pPr>
        <w:numPr>
          <w:ilvl w:val="0"/>
          <w:numId w:val="11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«Самыйклассныйклассный»;</w:t>
      </w:r>
    </w:p>
    <w:p w:rsidR="00635400" w:rsidRPr="00D56702" w:rsidRDefault="00635400" w:rsidP="00F36770">
      <w:pPr>
        <w:numPr>
          <w:ilvl w:val="0"/>
          <w:numId w:val="113"/>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«Самыйактивныйродитель».</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Формы фиксации достижений обучающихся, применяемые в СОШ №22» с. Кневичи</w:t>
      </w:r>
    </w:p>
    <w:p w:rsidR="00635400" w:rsidRPr="00D56702" w:rsidRDefault="00635400" w:rsidP="00F36770">
      <w:pPr>
        <w:numPr>
          <w:ilvl w:val="0"/>
          <w:numId w:val="75"/>
        </w:numPr>
        <w:spacing w:before="100" w:beforeAutospacing="1" w:after="0" w:afterAutospacing="1" w:line="360" w:lineRule="auto"/>
        <w:ind w:left="780" w:right="180"/>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rPr>
        <w:t xml:space="preserve">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w:t>
      </w:r>
      <w:r w:rsidRPr="00D56702">
        <w:rPr>
          <w:rFonts w:ascii="Times New Roman" w:eastAsia="Times New Roman" w:hAnsi="Times New Roman" w:cs="Times New Roman"/>
          <w:color w:val="000000"/>
          <w:kern w:val="0"/>
          <w:sz w:val="28"/>
          <w:szCs w:val="28"/>
        </w:rPr>
        <w:lastRenderedPageBreak/>
        <w:t xml:space="preserve">соответствующий локальный акт. </w:t>
      </w:r>
      <w:r w:rsidRPr="00D56702">
        <w:rPr>
          <w:rFonts w:ascii="Times New Roman" w:eastAsia="Times New Roman" w:hAnsi="Times New Roman" w:cs="Times New Roman"/>
          <w:color w:val="000000"/>
          <w:kern w:val="0"/>
          <w:sz w:val="28"/>
          <w:szCs w:val="28"/>
          <w:lang w:val="en-US"/>
        </w:rPr>
        <w:t>Портфолиоконкурсантадолжновключать:</w:t>
      </w:r>
    </w:p>
    <w:p w:rsidR="00635400" w:rsidRPr="00D56702" w:rsidRDefault="00635400" w:rsidP="00F36770">
      <w:pPr>
        <w:numPr>
          <w:ilvl w:val="0"/>
          <w:numId w:val="11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артефакты признания – грамоты, поощрительные письма, фотографии призов и т. д.;</w:t>
      </w:r>
    </w:p>
    <w:p w:rsidR="00635400" w:rsidRPr="00D56702" w:rsidRDefault="00635400" w:rsidP="00F36770">
      <w:pPr>
        <w:numPr>
          <w:ilvl w:val="0"/>
          <w:numId w:val="114"/>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артефакты деятельности – рефераты, доклады, статьи, чертежи или фото изделий и т. д.</w:t>
      </w:r>
    </w:p>
    <w:p w:rsidR="00635400" w:rsidRPr="00D56702" w:rsidRDefault="00635400" w:rsidP="00F36770">
      <w:pPr>
        <w:numPr>
          <w:ilvl w:val="0"/>
          <w:numId w:val="76"/>
        </w:numPr>
        <w:spacing w:before="100" w:beforeAutospacing="1" w:after="0" w:afterAutospacing="1" w:line="360" w:lineRule="auto"/>
        <w:ind w:left="780"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Формы поощрений социальной успешности и проявлений активной жизненной позиции обучающихся МБОУ «СОШ № 22» с. Кневичи</w:t>
      </w:r>
    </w:p>
    <w:p w:rsidR="00635400" w:rsidRPr="00D56702" w:rsidRDefault="00635400" w:rsidP="00F36770">
      <w:pPr>
        <w:numPr>
          <w:ilvl w:val="0"/>
          <w:numId w:val="77"/>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объявлениеблагодарности;</w:t>
      </w:r>
    </w:p>
    <w:p w:rsidR="00635400" w:rsidRPr="00D56702" w:rsidRDefault="00635400" w:rsidP="00F36770">
      <w:pPr>
        <w:numPr>
          <w:ilvl w:val="0"/>
          <w:numId w:val="77"/>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награждениеграмотой;</w:t>
      </w:r>
    </w:p>
    <w:p w:rsidR="00635400" w:rsidRPr="00D56702" w:rsidRDefault="00635400" w:rsidP="00F36770">
      <w:pPr>
        <w:numPr>
          <w:ilvl w:val="0"/>
          <w:numId w:val="77"/>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вручениесертификатов и дипломов;</w:t>
      </w:r>
    </w:p>
    <w:p w:rsidR="00635400" w:rsidRPr="00D56702" w:rsidRDefault="00635400" w:rsidP="00F36770">
      <w:pPr>
        <w:numPr>
          <w:ilvl w:val="0"/>
          <w:numId w:val="77"/>
        </w:numPr>
        <w:spacing w:before="100" w:beforeAutospacing="1" w:after="0" w:afterAutospacing="1" w:line="360" w:lineRule="auto"/>
        <w:ind w:left="780"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занесение фотографии активиста на доску почета;</w:t>
      </w:r>
    </w:p>
    <w:p w:rsidR="00635400" w:rsidRPr="00D56702" w:rsidRDefault="00635400" w:rsidP="00F36770">
      <w:pPr>
        <w:numPr>
          <w:ilvl w:val="0"/>
          <w:numId w:val="77"/>
        </w:numPr>
        <w:spacing w:before="100" w:beforeAutospacing="1" w:after="0" w:afterAutospacing="1" w:line="360" w:lineRule="auto"/>
        <w:ind w:left="780" w:right="180"/>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награждениеценнымподарком.</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Кроме этого, в МБОУ «</w:t>
      </w:r>
      <w:r w:rsidRPr="00D56702">
        <w:rPr>
          <w:rFonts w:ascii="Times New Roman" w:eastAsia="Times New Roman" w:hAnsi="Times New Roman" w:cs="Times New Roman"/>
          <w:bCs/>
          <w:color w:val="000000"/>
          <w:kern w:val="0"/>
          <w:sz w:val="28"/>
          <w:szCs w:val="28"/>
        </w:rPr>
        <w:t>СОШ №22» с. Кневичи</w:t>
      </w:r>
      <w:r w:rsidRPr="00D56702">
        <w:rPr>
          <w:rFonts w:ascii="Times New Roman" w:eastAsia="Times New Roman" w:hAnsi="Times New Roman" w:cs="Times New Roman"/>
          <w:color w:val="000000"/>
          <w:kern w:val="0"/>
          <w:sz w:val="28"/>
          <w:szCs w:val="28"/>
        </w:rPr>
        <w:t>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Информирование родителей (законных представителей) о поощрении ребенка МБОУ «</w:t>
      </w:r>
      <w:r w:rsidRPr="00D56702">
        <w:rPr>
          <w:rFonts w:ascii="Times New Roman" w:eastAsia="Times New Roman" w:hAnsi="Times New Roman" w:cs="Times New Roman"/>
          <w:bCs/>
          <w:color w:val="000000"/>
          <w:kern w:val="0"/>
          <w:sz w:val="28"/>
          <w:szCs w:val="28"/>
        </w:rPr>
        <w:t>СОШ №22» с. Кневичи</w:t>
      </w:r>
      <w:r w:rsidRPr="00D56702">
        <w:rPr>
          <w:rFonts w:ascii="Times New Roman" w:eastAsia="Times New Roman" w:hAnsi="Times New Roman" w:cs="Times New Roman"/>
          <w:color w:val="000000"/>
          <w:kern w:val="0"/>
          <w:sz w:val="28"/>
          <w:szCs w:val="28"/>
        </w:rPr>
        <w:t xml:space="preserve"> осуществляет посредством направления благодарственного письма.</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w:t>
      </w:r>
      <w:r w:rsidRPr="00D56702">
        <w:rPr>
          <w:rFonts w:ascii="Times New Roman" w:eastAsia="Times New Roman" w:hAnsi="Times New Roman" w:cs="Times New Roman"/>
          <w:bCs/>
          <w:color w:val="000000"/>
          <w:kern w:val="0"/>
          <w:sz w:val="28"/>
          <w:szCs w:val="28"/>
        </w:rPr>
        <w:t>СОШ №22» с. Кневичи</w:t>
      </w:r>
      <w:r w:rsidRPr="00D56702">
        <w:rPr>
          <w:rFonts w:ascii="Times New Roman" w:eastAsia="Times New Roman" w:hAnsi="Times New Roman" w:cs="Times New Roman"/>
          <w:color w:val="000000"/>
          <w:kern w:val="0"/>
          <w:sz w:val="28"/>
          <w:szCs w:val="28"/>
        </w:rPr>
        <w:t>,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 xml:space="preserve">3.5. Анализ воспитательного процесса в </w:t>
      </w:r>
      <w:r w:rsidRPr="00D56702">
        <w:rPr>
          <w:rFonts w:ascii="Times New Roman" w:eastAsia="Times New Roman" w:hAnsi="Times New Roman" w:cs="Times New Roman"/>
          <w:b/>
          <w:color w:val="000000"/>
          <w:kern w:val="0"/>
          <w:sz w:val="28"/>
          <w:szCs w:val="28"/>
        </w:rPr>
        <w:t>МБОУ «</w:t>
      </w:r>
      <w:r w:rsidRPr="00D56702">
        <w:rPr>
          <w:rFonts w:ascii="Times New Roman" w:eastAsia="Times New Roman" w:hAnsi="Times New Roman" w:cs="Times New Roman"/>
          <w:b/>
          <w:bCs/>
          <w:color w:val="000000"/>
          <w:kern w:val="0"/>
          <w:sz w:val="28"/>
          <w:szCs w:val="28"/>
        </w:rPr>
        <w:t>СОШ №22» с. Кневичи</w:t>
      </w:r>
      <w:r w:rsidRPr="00D56702">
        <w:rPr>
          <w:rFonts w:ascii="Times New Roman" w:eastAsia="Times New Roman" w:hAnsi="Times New Roman" w:cs="Times New Roman"/>
          <w:color w:val="000000"/>
          <w:kern w:val="0"/>
          <w:sz w:val="28"/>
          <w:szCs w:val="28"/>
        </w:rPr>
        <w:t xml:space="preserve">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Планирование анализа воспитательного процесса включено в календарный план воспитательной работы.</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b/>
          <w:bCs/>
          <w:color w:val="000000"/>
          <w:kern w:val="0"/>
          <w:sz w:val="28"/>
          <w:szCs w:val="28"/>
        </w:rPr>
        <w:t>Основные принципы самоанализа воспитательной работы:</w:t>
      </w:r>
    </w:p>
    <w:p w:rsidR="00635400" w:rsidRPr="00D56702" w:rsidRDefault="00635400" w:rsidP="00F36770">
      <w:pPr>
        <w:numPr>
          <w:ilvl w:val="0"/>
          <w:numId w:val="11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взаимное уважение всех участников образовательных отношений;</w:t>
      </w:r>
    </w:p>
    <w:p w:rsidR="00635400" w:rsidRPr="00D56702" w:rsidRDefault="00635400" w:rsidP="00F36770">
      <w:pPr>
        <w:numPr>
          <w:ilvl w:val="0"/>
          <w:numId w:val="11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w:t>
      </w:r>
      <w:r w:rsidRPr="00D56702">
        <w:rPr>
          <w:rFonts w:ascii="Times New Roman" w:eastAsia="Times New Roman" w:hAnsi="Times New Roman" w:cs="Times New Roman"/>
          <w:color w:val="000000"/>
          <w:kern w:val="0"/>
          <w:sz w:val="28"/>
          <w:szCs w:val="28"/>
        </w:rPr>
        <w:lastRenderedPageBreak/>
        <w:t>общения, отношений между педагогическими работниками, обучающимися и родителями;</w:t>
      </w:r>
    </w:p>
    <w:p w:rsidR="00635400" w:rsidRPr="00D56702" w:rsidRDefault="00635400" w:rsidP="00F36770">
      <w:pPr>
        <w:numPr>
          <w:ilvl w:val="0"/>
          <w:numId w:val="11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635400" w:rsidRPr="00D56702" w:rsidRDefault="00635400" w:rsidP="00F36770">
      <w:pPr>
        <w:numPr>
          <w:ilvl w:val="0"/>
          <w:numId w:val="115"/>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w:t>
      </w:r>
      <w:r w:rsidRPr="00D56702">
        <w:rPr>
          <w:rFonts w:ascii="Times New Roman" w:eastAsia="Times New Roman" w:hAnsi="Times New Roman" w:cs="Times New Roman"/>
          <w:color w:val="000000"/>
          <w:kern w:val="0"/>
          <w:sz w:val="28"/>
          <w:szCs w:val="28"/>
          <w:lang w:val="en-US"/>
        </w:rPr>
        <w:t> </w:t>
      </w:r>
      <w:r w:rsidRPr="00D56702">
        <w:rPr>
          <w:rFonts w:ascii="Times New Roman" w:eastAsia="Times New Roman" w:hAnsi="Times New Roman" w:cs="Times New Roman"/>
          <w:color w:val="000000"/>
          <w:kern w:val="0"/>
          <w:sz w:val="28"/>
          <w:szCs w:val="28"/>
        </w:rPr>
        <w:t>и саморазвития.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b/>
          <w:bCs/>
          <w:color w:val="000000"/>
          <w:kern w:val="0"/>
          <w:sz w:val="28"/>
          <w:szCs w:val="28"/>
          <w:lang w:val="en-US"/>
        </w:rPr>
        <w:t>Основныенаправленияанализавоспитательногопроцесса</w:t>
      </w:r>
    </w:p>
    <w:p w:rsidR="00635400" w:rsidRPr="00D56702" w:rsidRDefault="00635400" w:rsidP="00F36770">
      <w:pPr>
        <w:numPr>
          <w:ilvl w:val="0"/>
          <w:numId w:val="78"/>
        </w:numPr>
        <w:spacing w:before="100" w:beforeAutospacing="1" w:after="0" w:afterAutospacing="1" w:line="360" w:lineRule="auto"/>
        <w:ind w:left="780"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Результаты воспитания, социализации и саморазвития обучающихся.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Внимание педагогических работников сосредоточивается на вопросах:</w:t>
      </w:r>
    </w:p>
    <w:p w:rsidR="00635400" w:rsidRPr="00D56702" w:rsidRDefault="00635400" w:rsidP="00F36770">
      <w:pPr>
        <w:numPr>
          <w:ilvl w:val="0"/>
          <w:numId w:val="11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lastRenderedPageBreak/>
        <w:t>какие проблемы, затруднения в личностном развитии обучающихся удалось решить за прошедший учебный год;</w:t>
      </w:r>
    </w:p>
    <w:p w:rsidR="00635400" w:rsidRPr="00D56702" w:rsidRDefault="00635400" w:rsidP="00F36770">
      <w:pPr>
        <w:numPr>
          <w:ilvl w:val="0"/>
          <w:numId w:val="11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какие проблемы, затруднения решить не удалось и почему;</w:t>
      </w:r>
    </w:p>
    <w:p w:rsidR="00635400" w:rsidRPr="00D56702" w:rsidRDefault="00635400" w:rsidP="00F36770">
      <w:pPr>
        <w:numPr>
          <w:ilvl w:val="0"/>
          <w:numId w:val="116"/>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какие новые проблемы, трудности появились, над чем предстоит работать педагогическому коллективу.</w:t>
      </w:r>
    </w:p>
    <w:p w:rsidR="00635400" w:rsidRPr="00D56702" w:rsidRDefault="00635400" w:rsidP="00F36770">
      <w:pPr>
        <w:numPr>
          <w:ilvl w:val="0"/>
          <w:numId w:val="79"/>
        </w:numPr>
        <w:spacing w:before="100" w:beforeAutospacing="1" w:after="0" w:afterAutospacing="1" w:line="360" w:lineRule="auto"/>
        <w:ind w:left="780" w:right="180"/>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Состояние совместной деятельности обучающихся и взрослых.</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Результаты обсуждаются на заседании методических объединений классных руководителей или педагогическом совете.</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Внимание сосредотачивается на вопросах, связанных с качеством реализации воспитательного потенциала:</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урочнойдеятельности;</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внеурочнойдеятельностиобучающихся;</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деятельности классных руководителей и их классов;</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проводимых общешкольных основных дел, мероприятий;</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внешкольныхмероприятий;</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создания и поддержки предметно-пространственной среды;</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lastRenderedPageBreak/>
        <w:t>взаимодействия с родительскимсообществом;</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деятельностиученическогосамоуправления;</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деятельности по профилактике и безопасности;</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реализациипотенциаласоциальногопартнерства;</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деятельностипопрофориентацииобучающихся;</w:t>
      </w:r>
    </w:p>
    <w:p w:rsidR="00635400" w:rsidRPr="00D56702" w:rsidRDefault="00635400" w:rsidP="00F36770">
      <w:pPr>
        <w:numPr>
          <w:ilvl w:val="0"/>
          <w:numId w:val="117"/>
        </w:numPr>
        <w:spacing w:before="100" w:beforeAutospacing="1" w:after="0" w:afterAutospacing="1" w:line="360" w:lineRule="auto"/>
        <w:ind w:right="180"/>
        <w:contextualSpacing/>
        <w:jc w:val="both"/>
        <w:rPr>
          <w:rFonts w:ascii="Times New Roman" w:eastAsia="Times New Roman" w:hAnsi="Times New Roman" w:cs="Times New Roman"/>
          <w:color w:val="000000"/>
          <w:kern w:val="0"/>
          <w:sz w:val="28"/>
          <w:szCs w:val="28"/>
          <w:lang w:val="en-US"/>
        </w:rPr>
      </w:pPr>
      <w:r w:rsidRPr="00D56702">
        <w:rPr>
          <w:rFonts w:ascii="Times New Roman" w:eastAsia="Times New Roman" w:hAnsi="Times New Roman" w:cs="Times New Roman"/>
          <w:color w:val="000000"/>
          <w:kern w:val="0"/>
          <w:sz w:val="28"/>
          <w:szCs w:val="28"/>
          <w:lang w:val="en-US"/>
        </w:rPr>
        <w:t>школьногомузея.</w:t>
      </w:r>
    </w:p>
    <w:p w:rsidR="00635400" w:rsidRPr="00D56702" w:rsidRDefault="00635400" w:rsidP="00635400">
      <w:pPr>
        <w:spacing w:after="0" w:line="360" w:lineRule="auto"/>
        <w:jc w:val="both"/>
        <w:rPr>
          <w:rFonts w:ascii="Times New Roman" w:eastAsia="Times New Roman" w:hAnsi="Times New Roman" w:cs="Times New Roman"/>
          <w:color w:val="000000"/>
          <w:kern w:val="0"/>
          <w:sz w:val="28"/>
          <w:szCs w:val="28"/>
        </w:rPr>
      </w:pPr>
      <w:r w:rsidRPr="00D56702">
        <w:rPr>
          <w:rFonts w:ascii="Times New Roman" w:eastAsia="Times New Roman" w:hAnsi="Times New Roman" w:cs="Times New Roman"/>
          <w:color w:val="000000"/>
          <w:kern w:val="0"/>
          <w:sz w:val="28"/>
          <w:szCs w:val="28"/>
        </w:rPr>
        <w:t>Итогом самоанализа воспитательной работы МБОУ «</w:t>
      </w:r>
      <w:r w:rsidRPr="00D56702">
        <w:rPr>
          <w:rFonts w:ascii="Times New Roman" w:eastAsia="Times New Roman" w:hAnsi="Times New Roman" w:cs="Times New Roman"/>
          <w:bCs/>
          <w:color w:val="000000"/>
          <w:kern w:val="0"/>
          <w:sz w:val="28"/>
          <w:szCs w:val="28"/>
        </w:rPr>
        <w:t>СОШ №22» с. Кневичи</w:t>
      </w:r>
      <w:r w:rsidRPr="00D56702">
        <w:rPr>
          <w:rFonts w:ascii="Times New Roman" w:eastAsia="Times New Roman" w:hAnsi="Times New Roman" w:cs="Times New Roman"/>
          <w:color w:val="000000"/>
          <w:kern w:val="0"/>
          <w:sz w:val="28"/>
          <w:szCs w:val="28"/>
        </w:rPr>
        <w:t xml:space="preserve">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A91CA0" w:rsidRPr="00C357EF" w:rsidRDefault="00D56702" w:rsidP="003D4C80">
      <w:pPr>
        <w:pStyle w:val="a9"/>
        <w:ind w:left="0"/>
        <w:contextualSpacing/>
        <w:jc w:val="right"/>
        <w:rPr>
          <w:sz w:val="28"/>
          <w:szCs w:val="28"/>
        </w:rPr>
      </w:pPr>
      <w:r>
        <w:rPr>
          <w:sz w:val="28"/>
          <w:szCs w:val="28"/>
        </w:rPr>
        <w:t>П</w:t>
      </w:r>
      <w:r w:rsidR="00A91CA0" w:rsidRPr="00C357EF">
        <w:rPr>
          <w:sz w:val="28"/>
          <w:szCs w:val="28"/>
        </w:rPr>
        <w:t>риложение</w:t>
      </w:r>
    </w:p>
    <w:p w:rsidR="00A91CA0" w:rsidRPr="00C357EF" w:rsidRDefault="00A91CA0" w:rsidP="003D4C80">
      <w:pPr>
        <w:pStyle w:val="a9"/>
        <w:ind w:left="0"/>
        <w:contextualSpacing/>
        <w:jc w:val="center"/>
        <w:rPr>
          <w:sz w:val="28"/>
          <w:szCs w:val="28"/>
        </w:rPr>
      </w:pPr>
    </w:p>
    <w:p w:rsidR="00A91CA0" w:rsidRPr="00C357EF" w:rsidRDefault="00A91CA0" w:rsidP="00D56702">
      <w:pPr>
        <w:pStyle w:val="a9"/>
        <w:spacing w:line="360" w:lineRule="auto"/>
        <w:ind w:left="0"/>
        <w:contextualSpacing/>
        <w:jc w:val="center"/>
        <w:rPr>
          <w:b/>
          <w:bCs/>
          <w:sz w:val="28"/>
          <w:szCs w:val="28"/>
        </w:rPr>
      </w:pPr>
      <w:r w:rsidRPr="00C357EF">
        <w:rPr>
          <w:b/>
          <w:bCs/>
          <w:sz w:val="28"/>
          <w:szCs w:val="28"/>
        </w:rPr>
        <w:t>Перечень основных государственных и народных праздников, памятных дат в календарном плане воспитательной работы.</w:t>
      </w:r>
    </w:p>
    <w:p w:rsidR="00AB1CE7" w:rsidRPr="00C357EF" w:rsidRDefault="00AB1CE7" w:rsidP="00D56702">
      <w:pPr>
        <w:pStyle w:val="a9"/>
        <w:spacing w:line="360" w:lineRule="auto"/>
        <w:ind w:left="0"/>
        <w:contextualSpacing/>
        <w:jc w:val="center"/>
        <w:rPr>
          <w:sz w:val="28"/>
          <w:szCs w:val="28"/>
        </w:rPr>
      </w:pPr>
    </w:p>
    <w:p w:rsidR="00A91CA0" w:rsidRPr="00C357EF" w:rsidRDefault="00A91CA0" w:rsidP="00D56702">
      <w:pPr>
        <w:pStyle w:val="a9"/>
        <w:spacing w:line="360" w:lineRule="auto"/>
        <w:ind w:left="0"/>
        <w:contextualSpacing/>
        <w:jc w:val="both"/>
        <w:rPr>
          <w:sz w:val="28"/>
          <w:szCs w:val="28"/>
        </w:rPr>
      </w:pPr>
      <w:r w:rsidRPr="00C357EF">
        <w:rPr>
          <w:sz w:val="28"/>
          <w:szCs w:val="28"/>
        </w:rPr>
        <w:t>2023 –Год педагога и наставника Сентябрь:</w:t>
      </w:r>
    </w:p>
    <w:p w:rsidR="00A91CA0" w:rsidRPr="00C357EF" w:rsidRDefault="00A91CA0" w:rsidP="00D56702">
      <w:pPr>
        <w:pStyle w:val="a9"/>
        <w:spacing w:line="360" w:lineRule="auto"/>
        <w:ind w:left="0"/>
        <w:contextualSpacing/>
        <w:jc w:val="both"/>
        <w:rPr>
          <w:sz w:val="28"/>
          <w:szCs w:val="28"/>
        </w:rPr>
      </w:pPr>
      <w:r w:rsidRPr="00C357EF">
        <w:rPr>
          <w:sz w:val="28"/>
          <w:szCs w:val="28"/>
        </w:rPr>
        <w:t>1 сентября: День знаний;</w:t>
      </w:r>
    </w:p>
    <w:p w:rsidR="00A91CA0" w:rsidRPr="00C357EF" w:rsidRDefault="00A91CA0" w:rsidP="00D56702">
      <w:pPr>
        <w:pStyle w:val="a9"/>
        <w:spacing w:line="360" w:lineRule="auto"/>
        <w:ind w:left="0"/>
        <w:contextualSpacing/>
        <w:jc w:val="both"/>
        <w:rPr>
          <w:sz w:val="28"/>
          <w:szCs w:val="28"/>
        </w:rPr>
      </w:pPr>
      <w:r w:rsidRPr="00C357EF">
        <w:rPr>
          <w:sz w:val="28"/>
          <w:szCs w:val="28"/>
        </w:rPr>
        <w:t>3 сентября: День окончания Второй мировой войны, День солидарности в борьбе с терроризмом.</w:t>
      </w:r>
    </w:p>
    <w:p w:rsidR="00A91CA0" w:rsidRPr="00C357EF" w:rsidRDefault="00A91CA0" w:rsidP="00D56702">
      <w:pPr>
        <w:pStyle w:val="a9"/>
        <w:spacing w:line="360" w:lineRule="auto"/>
        <w:ind w:left="0"/>
        <w:contextualSpacing/>
        <w:jc w:val="both"/>
        <w:rPr>
          <w:sz w:val="28"/>
          <w:szCs w:val="28"/>
        </w:rPr>
      </w:pPr>
      <w:r w:rsidRPr="00C357EF">
        <w:rPr>
          <w:sz w:val="28"/>
          <w:szCs w:val="28"/>
        </w:rPr>
        <w:t>Октябрь:</w:t>
      </w:r>
    </w:p>
    <w:p w:rsidR="00A91CA0" w:rsidRPr="00C357EF" w:rsidRDefault="00A91CA0" w:rsidP="00D56702">
      <w:pPr>
        <w:pStyle w:val="a9"/>
        <w:spacing w:line="360" w:lineRule="auto"/>
        <w:ind w:left="0"/>
        <w:contextualSpacing/>
        <w:jc w:val="both"/>
        <w:rPr>
          <w:sz w:val="28"/>
          <w:szCs w:val="28"/>
        </w:rPr>
      </w:pPr>
      <w:r w:rsidRPr="00C357EF">
        <w:rPr>
          <w:sz w:val="28"/>
          <w:szCs w:val="28"/>
        </w:rPr>
        <w:t>1 октября: Международный день пожилых людей;</w:t>
      </w:r>
    </w:p>
    <w:p w:rsidR="00A91CA0" w:rsidRPr="00C357EF" w:rsidRDefault="00A91CA0" w:rsidP="00D56702">
      <w:pPr>
        <w:pStyle w:val="a9"/>
        <w:spacing w:line="360" w:lineRule="auto"/>
        <w:ind w:left="0"/>
        <w:contextualSpacing/>
        <w:jc w:val="both"/>
        <w:rPr>
          <w:sz w:val="28"/>
          <w:szCs w:val="28"/>
        </w:rPr>
      </w:pPr>
      <w:r w:rsidRPr="00C357EF">
        <w:rPr>
          <w:sz w:val="28"/>
          <w:szCs w:val="28"/>
        </w:rPr>
        <w:t>4 октября: День защиты животных;</w:t>
      </w:r>
    </w:p>
    <w:p w:rsidR="00A91CA0" w:rsidRPr="00C357EF" w:rsidRDefault="00A91CA0" w:rsidP="00D56702">
      <w:pPr>
        <w:pStyle w:val="a9"/>
        <w:spacing w:line="360" w:lineRule="auto"/>
        <w:ind w:left="0"/>
        <w:contextualSpacing/>
        <w:jc w:val="both"/>
        <w:rPr>
          <w:sz w:val="28"/>
          <w:szCs w:val="28"/>
        </w:rPr>
      </w:pPr>
      <w:r w:rsidRPr="00C357EF">
        <w:rPr>
          <w:sz w:val="28"/>
          <w:szCs w:val="28"/>
        </w:rPr>
        <w:t>5 октября: День Учителя;</w:t>
      </w:r>
    </w:p>
    <w:p w:rsidR="00A91CA0" w:rsidRPr="00C357EF" w:rsidRDefault="00A91CA0" w:rsidP="00D56702">
      <w:pPr>
        <w:pStyle w:val="a9"/>
        <w:spacing w:line="360" w:lineRule="auto"/>
        <w:ind w:left="0"/>
        <w:contextualSpacing/>
        <w:jc w:val="both"/>
        <w:rPr>
          <w:sz w:val="28"/>
          <w:szCs w:val="28"/>
        </w:rPr>
      </w:pPr>
      <w:r w:rsidRPr="00C357EF">
        <w:rPr>
          <w:sz w:val="28"/>
          <w:szCs w:val="28"/>
        </w:rPr>
        <w:t>Третье воскресенье октября: День отца;</w:t>
      </w:r>
    </w:p>
    <w:p w:rsidR="00A91CA0" w:rsidRPr="00C357EF" w:rsidRDefault="00A91CA0" w:rsidP="00D56702">
      <w:pPr>
        <w:pStyle w:val="a9"/>
        <w:spacing w:line="360" w:lineRule="auto"/>
        <w:ind w:left="0"/>
        <w:contextualSpacing/>
        <w:jc w:val="both"/>
        <w:rPr>
          <w:sz w:val="28"/>
          <w:szCs w:val="28"/>
        </w:rPr>
      </w:pPr>
      <w:r w:rsidRPr="00C357EF">
        <w:rPr>
          <w:sz w:val="28"/>
          <w:szCs w:val="28"/>
        </w:rPr>
        <w:t>25 октября: Международный день школьных библиотек;</w:t>
      </w:r>
    </w:p>
    <w:p w:rsidR="00A91CA0" w:rsidRPr="00C357EF" w:rsidRDefault="00A91CA0" w:rsidP="00D56702">
      <w:pPr>
        <w:pStyle w:val="a9"/>
        <w:spacing w:line="360" w:lineRule="auto"/>
        <w:ind w:left="0"/>
        <w:contextualSpacing/>
        <w:jc w:val="both"/>
        <w:rPr>
          <w:sz w:val="28"/>
          <w:szCs w:val="28"/>
        </w:rPr>
      </w:pPr>
      <w:r w:rsidRPr="00C357EF">
        <w:rPr>
          <w:sz w:val="28"/>
          <w:szCs w:val="28"/>
        </w:rPr>
        <w:t>30 октября: День памяти жертв политических репрессий. Ноябрь:</w:t>
      </w:r>
    </w:p>
    <w:p w:rsidR="00A91CA0" w:rsidRPr="00C357EF" w:rsidRDefault="00A91CA0" w:rsidP="00D56702">
      <w:pPr>
        <w:pStyle w:val="a9"/>
        <w:spacing w:line="360" w:lineRule="auto"/>
        <w:ind w:left="0"/>
        <w:contextualSpacing/>
        <w:jc w:val="both"/>
        <w:rPr>
          <w:sz w:val="28"/>
          <w:szCs w:val="28"/>
        </w:rPr>
      </w:pPr>
      <w:r w:rsidRPr="00C357EF">
        <w:rPr>
          <w:sz w:val="28"/>
          <w:szCs w:val="28"/>
        </w:rPr>
        <w:t>4 ноября: День народного единства.</w:t>
      </w:r>
    </w:p>
    <w:p w:rsidR="00A91CA0" w:rsidRPr="00C357EF" w:rsidRDefault="00A91CA0" w:rsidP="00D56702">
      <w:pPr>
        <w:pStyle w:val="a9"/>
        <w:spacing w:line="360" w:lineRule="auto"/>
        <w:ind w:left="0"/>
        <w:contextualSpacing/>
        <w:jc w:val="both"/>
        <w:rPr>
          <w:sz w:val="28"/>
          <w:szCs w:val="28"/>
        </w:rPr>
      </w:pPr>
      <w:r w:rsidRPr="00C357EF">
        <w:rPr>
          <w:sz w:val="28"/>
          <w:szCs w:val="28"/>
        </w:rPr>
        <w:t>8 ноября: День памяти погибших при исполнении служебных</w:t>
      </w:r>
      <w:r w:rsidRPr="00C357EF">
        <w:rPr>
          <w:sz w:val="28"/>
          <w:szCs w:val="28"/>
        </w:rPr>
        <w:tab/>
        <w:t>обязанностей сотрудников органов внутренних дел России;</w:t>
      </w:r>
    </w:p>
    <w:p w:rsidR="00A91CA0" w:rsidRPr="00C357EF" w:rsidRDefault="00A91CA0" w:rsidP="00D56702">
      <w:pPr>
        <w:pStyle w:val="a9"/>
        <w:spacing w:line="360" w:lineRule="auto"/>
        <w:ind w:left="0"/>
        <w:contextualSpacing/>
        <w:jc w:val="both"/>
        <w:rPr>
          <w:sz w:val="28"/>
          <w:szCs w:val="28"/>
        </w:rPr>
      </w:pPr>
      <w:r w:rsidRPr="00C357EF">
        <w:rPr>
          <w:sz w:val="28"/>
          <w:szCs w:val="28"/>
        </w:rPr>
        <w:lastRenderedPageBreak/>
        <w:t>Последнее воскресенье ноября: День Матери;</w:t>
      </w:r>
    </w:p>
    <w:p w:rsidR="00A91CA0" w:rsidRPr="00C357EF" w:rsidRDefault="00A91CA0" w:rsidP="00D56702">
      <w:pPr>
        <w:pStyle w:val="a9"/>
        <w:spacing w:line="360" w:lineRule="auto"/>
        <w:ind w:left="0"/>
        <w:contextualSpacing/>
        <w:jc w:val="both"/>
        <w:rPr>
          <w:sz w:val="28"/>
          <w:szCs w:val="28"/>
        </w:rPr>
      </w:pPr>
      <w:r w:rsidRPr="00C357EF">
        <w:rPr>
          <w:sz w:val="28"/>
          <w:szCs w:val="28"/>
        </w:rPr>
        <w:t>30 ноября: День Государственного герба Российской Федерации. Декабрь:</w:t>
      </w:r>
    </w:p>
    <w:p w:rsidR="00A91CA0" w:rsidRPr="00C357EF" w:rsidRDefault="00A91CA0" w:rsidP="00D56702">
      <w:pPr>
        <w:pStyle w:val="a9"/>
        <w:spacing w:line="360" w:lineRule="auto"/>
        <w:ind w:left="0"/>
        <w:contextualSpacing/>
        <w:jc w:val="both"/>
        <w:rPr>
          <w:sz w:val="28"/>
          <w:szCs w:val="28"/>
        </w:rPr>
      </w:pPr>
      <w:r w:rsidRPr="00C357EF">
        <w:rPr>
          <w:sz w:val="28"/>
          <w:szCs w:val="28"/>
        </w:rPr>
        <w:t>3 декабря: День неизвестного солдата; Международный день инвалидов;</w:t>
      </w:r>
    </w:p>
    <w:p w:rsidR="00A91CA0" w:rsidRPr="00C357EF" w:rsidRDefault="00A91CA0" w:rsidP="00D56702">
      <w:pPr>
        <w:pStyle w:val="a9"/>
        <w:spacing w:line="360" w:lineRule="auto"/>
        <w:ind w:left="0"/>
        <w:contextualSpacing/>
        <w:jc w:val="both"/>
        <w:rPr>
          <w:sz w:val="28"/>
          <w:szCs w:val="28"/>
        </w:rPr>
      </w:pPr>
      <w:r w:rsidRPr="00C357EF">
        <w:rPr>
          <w:sz w:val="28"/>
          <w:szCs w:val="28"/>
        </w:rPr>
        <w:t>5 декабря: Битва за Москву День добровольца (волонтера) в России;</w:t>
      </w:r>
    </w:p>
    <w:p w:rsidR="00A91CA0" w:rsidRPr="00C357EF" w:rsidRDefault="00A91CA0" w:rsidP="00D56702">
      <w:pPr>
        <w:pStyle w:val="a9"/>
        <w:spacing w:line="360" w:lineRule="auto"/>
        <w:ind w:left="0"/>
        <w:contextualSpacing/>
        <w:jc w:val="both"/>
        <w:rPr>
          <w:sz w:val="28"/>
          <w:szCs w:val="28"/>
        </w:rPr>
      </w:pPr>
      <w:r w:rsidRPr="00C357EF">
        <w:rPr>
          <w:sz w:val="28"/>
          <w:szCs w:val="28"/>
        </w:rPr>
        <w:t>- 9 декабря: День Героев Отечества;</w:t>
      </w:r>
    </w:p>
    <w:p w:rsidR="00A91CA0" w:rsidRPr="00C357EF" w:rsidRDefault="00A91CA0" w:rsidP="00D56702">
      <w:pPr>
        <w:pStyle w:val="a9"/>
        <w:spacing w:line="360" w:lineRule="auto"/>
        <w:ind w:left="0"/>
        <w:contextualSpacing/>
        <w:jc w:val="both"/>
        <w:rPr>
          <w:sz w:val="28"/>
          <w:szCs w:val="28"/>
        </w:rPr>
      </w:pPr>
      <w:r w:rsidRPr="00C357EF">
        <w:rPr>
          <w:sz w:val="28"/>
          <w:szCs w:val="28"/>
        </w:rPr>
        <w:t>10 декабря: День прав человека;</w:t>
      </w:r>
    </w:p>
    <w:p w:rsidR="00A91CA0" w:rsidRPr="00C357EF" w:rsidRDefault="00A91CA0" w:rsidP="00D56702">
      <w:pPr>
        <w:pStyle w:val="a9"/>
        <w:spacing w:line="360" w:lineRule="auto"/>
        <w:ind w:left="0"/>
        <w:contextualSpacing/>
        <w:jc w:val="both"/>
        <w:rPr>
          <w:sz w:val="28"/>
          <w:szCs w:val="28"/>
        </w:rPr>
      </w:pPr>
      <w:r w:rsidRPr="00C357EF">
        <w:rPr>
          <w:sz w:val="28"/>
          <w:szCs w:val="28"/>
        </w:rPr>
        <w:t>12 декабря: День Конституции Российской Федерации;</w:t>
      </w:r>
    </w:p>
    <w:p w:rsidR="00A91CA0" w:rsidRPr="00C357EF" w:rsidRDefault="00A91CA0" w:rsidP="00D56702">
      <w:pPr>
        <w:pStyle w:val="a9"/>
        <w:spacing w:line="360" w:lineRule="auto"/>
        <w:ind w:left="0"/>
        <w:contextualSpacing/>
        <w:jc w:val="both"/>
        <w:rPr>
          <w:sz w:val="28"/>
          <w:szCs w:val="28"/>
        </w:rPr>
      </w:pPr>
      <w:r w:rsidRPr="00C357EF">
        <w:rPr>
          <w:sz w:val="28"/>
          <w:szCs w:val="28"/>
        </w:rPr>
        <w:t>27 декабря: День спасателя. 2024 –</w:t>
      </w:r>
    </w:p>
    <w:p w:rsidR="00A91CA0" w:rsidRPr="00C357EF" w:rsidRDefault="00A91CA0" w:rsidP="00D56702">
      <w:pPr>
        <w:pStyle w:val="a9"/>
        <w:spacing w:line="360" w:lineRule="auto"/>
        <w:ind w:left="0"/>
        <w:contextualSpacing/>
        <w:jc w:val="both"/>
        <w:rPr>
          <w:sz w:val="28"/>
          <w:szCs w:val="28"/>
        </w:rPr>
      </w:pPr>
      <w:r w:rsidRPr="00C357EF">
        <w:rPr>
          <w:sz w:val="28"/>
          <w:szCs w:val="28"/>
        </w:rPr>
        <w:t>Январь:</w:t>
      </w:r>
    </w:p>
    <w:p w:rsidR="00A91CA0" w:rsidRPr="00C357EF" w:rsidRDefault="00A91CA0" w:rsidP="00D56702">
      <w:pPr>
        <w:pStyle w:val="a9"/>
        <w:spacing w:line="360" w:lineRule="auto"/>
        <w:ind w:left="0"/>
        <w:contextualSpacing/>
        <w:jc w:val="both"/>
        <w:rPr>
          <w:sz w:val="28"/>
          <w:szCs w:val="28"/>
        </w:rPr>
      </w:pPr>
      <w:r w:rsidRPr="00C357EF">
        <w:rPr>
          <w:sz w:val="28"/>
          <w:szCs w:val="28"/>
        </w:rPr>
        <w:t>1 января: Новый год;</w:t>
      </w:r>
    </w:p>
    <w:p w:rsidR="00A91CA0" w:rsidRPr="00C357EF" w:rsidRDefault="00A91CA0" w:rsidP="00D56702">
      <w:pPr>
        <w:pStyle w:val="a9"/>
        <w:spacing w:line="360" w:lineRule="auto"/>
        <w:ind w:left="0"/>
        <w:contextualSpacing/>
        <w:jc w:val="both"/>
        <w:rPr>
          <w:sz w:val="28"/>
          <w:szCs w:val="28"/>
        </w:rPr>
      </w:pPr>
      <w:r w:rsidRPr="00C357EF">
        <w:rPr>
          <w:sz w:val="28"/>
          <w:szCs w:val="28"/>
        </w:rPr>
        <w:t>7 января: Рождество Христово;</w:t>
      </w:r>
    </w:p>
    <w:p w:rsidR="00A91CA0" w:rsidRPr="00C357EF" w:rsidRDefault="00A91CA0" w:rsidP="00D56702">
      <w:pPr>
        <w:pStyle w:val="a9"/>
        <w:spacing w:line="360" w:lineRule="auto"/>
        <w:ind w:left="0"/>
        <w:contextualSpacing/>
        <w:jc w:val="both"/>
        <w:rPr>
          <w:sz w:val="28"/>
          <w:szCs w:val="28"/>
        </w:rPr>
      </w:pPr>
      <w:r w:rsidRPr="00C357EF">
        <w:rPr>
          <w:sz w:val="28"/>
          <w:szCs w:val="28"/>
        </w:rPr>
        <w:t>25 января: День российского студенчества;</w:t>
      </w:r>
    </w:p>
    <w:p w:rsidR="00A91CA0" w:rsidRPr="00C357EF" w:rsidRDefault="00A91CA0" w:rsidP="00D56702">
      <w:pPr>
        <w:pStyle w:val="a9"/>
        <w:spacing w:line="360" w:lineRule="auto"/>
        <w:ind w:left="0"/>
        <w:contextualSpacing/>
        <w:jc w:val="both"/>
        <w:rPr>
          <w:sz w:val="28"/>
          <w:szCs w:val="28"/>
        </w:rPr>
      </w:pPr>
      <w:r w:rsidRPr="00C357EF">
        <w:rPr>
          <w:sz w:val="28"/>
          <w:szCs w:val="28"/>
        </w:rPr>
        <w:t>«27 января: День снятия блокады Ленинграда. Февраль:</w:t>
      </w:r>
    </w:p>
    <w:p w:rsidR="00A91CA0" w:rsidRPr="00C357EF" w:rsidRDefault="00A91CA0" w:rsidP="00D56702">
      <w:pPr>
        <w:pStyle w:val="a9"/>
        <w:spacing w:line="360" w:lineRule="auto"/>
        <w:ind w:left="0"/>
        <w:contextualSpacing/>
        <w:jc w:val="both"/>
        <w:rPr>
          <w:sz w:val="28"/>
          <w:szCs w:val="28"/>
        </w:rPr>
      </w:pPr>
      <w:r w:rsidRPr="00C357EF">
        <w:rPr>
          <w:sz w:val="28"/>
          <w:szCs w:val="28"/>
        </w:rPr>
        <w:t>2 февраля: День разгрома советскими войсками немецко-фашистских войск в Сталинградской битве;</w:t>
      </w:r>
    </w:p>
    <w:p w:rsidR="00A91CA0" w:rsidRPr="00C357EF" w:rsidRDefault="00A91CA0" w:rsidP="00D56702">
      <w:pPr>
        <w:pStyle w:val="a9"/>
        <w:spacing w:line="360" w:lineRule="auto"/>
        <w:ind w:left="0"/>
        <w:contextualSpacing/>
        <w:rPr>
          <w:sz w:val="28"/>
          <w:szCs w:val="28"/>
        </w:rPr>
      </w:pPr>
      <w:r w:rsidRPr="00C357EF">
        <w:rPr>
          <w:sz w:val="28"/>
          <w:szCs w:val="28"/>
        </w:rPr>
        <w:t>8 февраля: День русской науки;</w:t>
      </w:r>
    </w:p>
    <w:p w:rsidR="00A91CA0" w:rsidRPr="00C357EF" w:rsidRDefault="00A91CA0" w:rsidP="00D56702">
      <w:pPr>
        <w:pStyle w:val="a9"/>
        <w:spacing w:line="360" w:lineRule="auto"/>
        <w:ind w:left="0"/>
        <w:contextualSpacing/>
        <w:rPr>
          <w:sz w:val="28"/>
          <w:szCs w:val="28"/>
        </w:rPr>
      </w:pPr>
      <w:r w:rsidRPr="00C357EF">
        <w:rPr>
          <w:sz w:val="28"/>
          <w:szCs w:val="28"/>
        </w:rPr>
        <w:t>15 февраля: День памяти о россиянах, исполнявших служебный долг за пределами Отечества;</w:t>
      </w:r>
    </w:p>
    <w:p w:rsidR="00A91CA0" w:rsidRPr="00C357EF" w:rsidRDefault="00A91CA0" w:rsidP="00D56702">
      <w:pPr>
        <w:pStyle w:val="a9"/>
        <w:spacing w:line="360" w:lineRule="auto"/>
        <w:ind w:left="0"/>
        <w:contextualSpacing/>
        <w:rPr>
          <w:sz w:val="28"/>
          <w:szCs w:val="28"/>
        </w:rPr>
      </w:pPr>
      <w:r w:rsidRPr="00C357EF">
        <w:rPr>
          <w:sz w:val="28"/>
          <w:szCs w:val="28"/>
        </w:rPr>
        <w:t>21 февраля: Международный день родного языка;</w:t>
      </w:r>
    </w:p>
    <w:p w:rsidR="00A91CA0" w:rsidRPr="00C357EF" w:rsidRDefault="00A91CA0" w:rsidP="00D56702">
      <w:pPr>
        <w:pStyle w:val="a9"/>
        <w:spacing w:line="360" w:lineRule="auto"/>
        <w:ind w:left="0"/>
        <w:contextualSpacing/>
        <w:rPr>
          <w:sz w:val="28"/>
          <w:szCs w:val="28"/>
        </w:rPr>
      </w:pPr>
      <w:r w:rsidRPr="00C357EF">
        <w:rPr>
          <w:sz w:val="28"/>
          <w:szCs w:val="28"/>
        </w:rPr>
        <w:t>23 февраля: День защитника Отечества. Март:</w:t>
      </w:r>
    </w:p>
    <w:p w:rsidR="00A91CA0" w:rsidRPr="00C357EF" w:rsidRDefault="00A91CA0" w:rsidP="00D56702">
      <w:pPr>
        <w:pStyle w:val="a9"/>
        <w:spacing w:line="360" w:lineRule="auto"/>
        <w:ind w:left="0"/>
        <w:contextualSpacing/>
        <w:rPr>
          <w:sz w:val="28"/>
          <w:szCs w:val="28"/>
        </w:rPr>
      </w:pPr>
      <w:r w:rsidRPr="00C357EF">
        <w:rPr>
          <w:sz w:val="28"/>
          <w:szCs w:val="28"/>
        </w:rPr>
        <w:t>8 марта: Международный женский день;</w:t>
      </w:r>
    </w:p>
    <w:p w:rsidR="00A91CA0" w:rsidRPr="00C357EF" w:rsidRDefault="00A91CA0" w:rsidP="00D56702">
      <w:pPr>
        <w:pStyle w:val="a9"/>
        <w:spacing w:line="360" w:lineRule="auto"/>
        <w:ind w:left="0"/>
        <w:contextualSpacing/>
        <w:rPr>
          <w:sz w:val="28"/>
          <w:szCs w:val="28"/>
        </w:rPr>
      </w:pPr>
      <w:r w:rsidRPr="00C357EF">
        <w:rPr>
          <w:sz w:val="28"/>
          <w:szCs w:val="28"/>
        </w:rPr>
        <w:t>18 марта: День воссоединения Крыма с Россией.</w:t>
      </w:r>
    </w:p>
    <w:p w:rsidR="00A91CA0" w:rsidRPr="00C357EF" w:rsidRDefault="00A91CA0" w:rsidP="00D56702">
      <w:pPr>
        <w:pStyle w:val="a9"/>
        <w:spacing w:line="360" w:lineRule="auto"/>
        <w:ind w:left="0"/>
        <w:contextualSpacing/>
        <w:rPr>
          <w:sz w:val="28"/>
          <w:szCs w:val="28"/>
        </w:rPr>
      </w:pPr>
      <w:r w:rsidRPr="00C357EF">
        <w:rPr>
          <w:sz w:val="28"/>
          <w:szCs w:val="28"/>
        </w:rPr>
        <w:t>27 марта: Всемирный день театра. Апрель:</w:t>
      </w:r>
    </w:p>
    <w:p w:rsidR="00A91CA0" w:rsidRPr="00C357EF" w:rsidRDefault="00A91CA0" w:rsidP="00D56702">
      <w:pPr>
        <w:pStyle w:val="a9"/>
        <w:spacing w:line="360" w:lineRule="auto"/>
        <w:ind w:left="0"/>
        <w:contextualSpacing/>
        <w:rPr>
          <w:sz w:val="28"/>
          <w:szCs w:val="28"/>
        </w:rPr>
      </w:pPr>
      <w:r w:rsidRPr="00C357EF">
        <w:rPr>
          <w:sz w:val="28"/>
          <w:szCs w:val="28"/>
        </w:rPr>
        <w:t>12 апреля: День космонавтики.</w:t>
      </w:r>
    </w:p>
    <w:p w:rsidR="00A91CA0" w:rsidRPr="00C357EF" w:rsidRDefault="00A91CA0" w:rsidP="00D56702">
      <w:pPr>
        <w:pStyle w:val="a9"/>
        <w:spacing w:line="360" w:lineRule="auto"/>
        <w:ind w:left="0"/>
        <w:contextualSpacing/>
        <w:jc w:val="both"/>
        <w:rPr>
          <w:sz w:val="28"/>
          <w:szCs w:val="28"/>
        </w:rPr>
      </w:pPr>
      <w:r w:rsidRPr="00C357EF">
        <w:rPr>
          <w:sz w:val="28"/>
          <w:szCs w:val="28"/>
        </w:rPr>
        <w:t>19 апреля: День памяти о геноциде советского народа нацистами и их пособниками в годы Великой Отечественной войны</w:t>
      </w:r>
    </w:p>
    <w:p w:rsidR="00A91CA0" w:rsidRPr="00C357EF" w:rsidRDefault="00A91CA0" w:rsidP="00D56702">
      <w:pPr>
        <w:pStyle w:val="a9"/>
        <w:spacing w:line="360" w:lineRule="auto"/>
        <w:ind w:left="0"/>
        <w:contextualSpacing/>
        <w:rPr>
          <w:sz w:val="28"/>
          <w:szCs w:val="28"/>
        </w:rPr>
      </w:pPr>
      <w:r w:rsidRPr="00C357EF">
        <w:rPr>
          <w:sz w:val="28"/>
          <w:szCs w:val="28"/>
        </w:rPr>
        <w:t>Май:</w:t>
      </w:r>
    </w:p>
    <w:p w:rsidR="00A91CA0" w:rsidRPr="00C357EF" w:rsidRDefault="00A91CA0" w:rsidP="00D56702">
      <w:pPr>
        <w:pStyle w:val="a9"/>
        <w:spacing w:line="360" w:lineRule="auto"/>
        <w:ind w:left="0"/>
        <w:contextualSpacing/>
        <w:rPr>
          <w:sz w:val="28"/>
          <w:szCs w:val="28"/>
        </w:rPr>
      </w:pPr>
      <w:r w:rsidRPr="00C357EF">
        <w:rPr>
          <w:sz w:val="28"/>
          <w:szCs w:val="28"/>
        </w:rPr>
        <w:t>1 мая: Праздник Весны и Труда;</w:t>
      </w:r>
    </w:p>
    <w:p w:rsidR="00A91CA0" w:rsidRPr="00C357EF" w:rsidRDefault="00A91CA0" w:rsidP="00D56702">
      <w:pPr>
        <w:pStyle w:val="a9"/>
        <w:spacing w:line="360" w:lineRule="auto"/>
        <w:ind w:left="0"/>
        <w:contextualSpacing/>
        <w:rPr>
          <w:sz w:val="28"/>
          <w:szCs w:val="28"/>
        </w:rPr>
      </w:pPr>
      <w:r w:rsidRPr="00C357EF">
        <w:rPr>
          <w:sz w:val="28"/>
          <w:szCs w:val="28"/>
        </w:rPr>
        <w:t>9 мая: День Победы;</w:t>
      </w:r>
    </w:p>
    <w:p w:rsidR="00A91CA0" w:rsidRPr="00C357EF" w:rsidRDefault="00A91CA0" w:rsidP="00D56702">
      <w:pPr>
        <w:pStyle w:val="a9"/>
        <w:spacing w:line="360" w:lineRule="auto"/>
        <w:ind w:left="0"/>
        <w:contextualSpacing/>
        <w:rPr>
          <w:sz w:val="28"/>
          <w:szCs w:val="28"/>
        </w:rPr>
      </w:pPr>
      <w:r w:rsidRPr="00C357EF">
        <w:rPr>
          <w:sz w:val="28"/>
          <w:szCs w:val="28"/>
        </w:rPr>
        <w:lastRenderedPageBreak/>
        <w:t>19 мая: День детских общественных организаций России;</w:t>
      </w:r>
    </w:p>
    <w:p w:rsidR="00A91CA0" w:rsidRPr="00C357EF" w:rsidRDefault="00A91CA0" w:rsidP="00D56702">
      <w:pPr>
        <w:pStyle w:val="a9"/>
        <w:spacing w:line="360" w:lineRule="auto"/>
        <w:ind w:left="0"/>
        <w:contextualSpacing/>
        <w:rPr>
          <w:sz w:val="28"/>
          <w:szCs w:val="28"/>
        </w:rPr>
      </w:pPr>
      <w:r w:rsidRPr="00C357EF">
        <w:rPr>
          <w:sz w:val="28"/>
          <w:szCs w:val="28"/>
        </w:rPr>
        <w:t>24 мая: День славянской письменности и культуры. Июнь:</w:t>
      </w:r>
    </w:p>
    <w:p w:rsidR="00A91CA0" w:rsidRPr="00C357EF" w:rsidRDefault="00A91CA0" w:rsidP="00D56702">
      <w:pPr>
        <w:pStyle w:val="a9"/>
        <w:spacing w:line="360" w:lineRule="auto"/>
        <w:ind w:left="0"/>
        <w:contextualSpacing/>
        <w:rPr>
          <w:sz w:val="28"/>
          <w:szCs w:val="28"/>
        </w:rPr>
      </w:pPr>
      <w:r w:rsidRPr="00C357EF">
        <w:rPr>
          <w:sz w:val="28"/>
          <w:szCs w:val="28"/>
        </w:rPr>
        <w:t>1 июня: День защиты детей;</w:t>
      </w:r>
    </w:p>
    <w:p w:rsidR="00A91CA0" w:rsidRPr="00C357EF" w:rsidRDefault="00A91CA0" w:rsidP="00D56702">
      <w:pPr>
        <w:pStyle w:val="a9"/>
        <w:spacing w:line="360" w:lineRule="auto"/>
        <w:ind w:left="0"/>
        <w:contextualSpacing/>
        <w:rPr>
          <w:sz w:val="28"/>
          <w:szCs w:val="28"/>
        </w:rPr>
      </w:pPr>
      <w:r w:rsidRPr="00C357EF">
        <w:rPr>
          <w:sz w:val="28"/>
          <w:szCs w:val="28"/>
        </w:rPr>
        <w:t>5 июня: День эколога;</w:t>
      </w:r>
    </w:p>
    <w:p w:rsidR="00A91CA0" w:rsidRPr="00C357EF" w:rsidRDefault="00A91CA0" w:rsidP="00D56702">
      <w:pPr>
        <w:pStyle w:val="a9"/>
        <w:spacing w:line="360" w:lineRule="auto"/>
        <w:ind w:left="0"/>
        <w:contextualSpacing/>
        <w:rPr>
          <w:sz w:val="28"/>
          <w:szCs w:val="28"/>
        </w:rPr>
      </w:pPr>
      <w:r w:rsidRPr="00C357EF">
        <w:rPr>
          <w:sz w:val="28"/>
          <w:szCs w:val="28"/>
        </w:rPr>
        <w:t>6 июня: День русского языка;</w:t>
      </w:r>
    </w:p>
    <w:p w:rsidR="00A91CA0" w:rsidRPr="00C357EF" w:rsidRDefault="00A91CA0" w:rsidP="00D56702">
      <w:pPr>
        <w:pStyle w:val="a9"/>
        <w:spacing w:line="360" w:lineRule="auto"/>
        <w:ind w:left="0"/>
        <w:contextualSpacing/>
        <w:rPr>
          <w:sz w:val="28"/>
          <w:szCs w:val="28"/>
        </w:rPr>
      </w:pPr>
      <w:r w:rsidRPr="00C357EF">
        <w:rPr>
          <w:sz w:val="28"/>
          <w:szCs w:val="28"/>
        </w:rPr>
        <w:t>12 июня: День России;</w:t>
      </w:r>
    </w:p>
    <w:p w:rsidR="00A91CA0" w:rsidRPr="00C357EF" w:rsidRDefault="00A91CA0" w:rsidP="00D56702">
      <w:pPr>
        <w:pStyle w:val="a9"/>
        <w:spacing w:line="360" w:lineRule="auto"/>
        <w:ind w:left="0"/>
        <w:contextualSpacing/>
        <w:rPr>
          <w:sz w:val="28"/>
          <w:szCs w:val="28"/>
        </w:rPr>
      </w:pPr>
      <w:r w:rsidRPr="00C357EF">
        <w:rPr>
          <w:sz w:val="28"/>
          <w:szCs w:val="28"/>
        </w:rPr>
        <w:t>22 июня: День памяти и скорби;</w:t>
      </w:r>
    </w:p>
    <w:p w:rsidR="00A91CA0" w:rsidRPr="00C357EF" w:rsidRDefault="00A91CA0" w:rsidP="00D56702">
      <w:pPr>
        <w:pStyle w:val="a9"/>
        <w:spacing w:line="360" w:lineRule="auto"/>
        <w:ind w:left="0"/>
        <w:contextualSpacing/>
        <w:rPr>
          <w:sz w:val="28"/>
          <w:szCs w:val="28"/>
        </w:rPr>
      </w:pPr>
      <w:r w:rsidRPr="00C357EF">
        <w:rPr>
          <w:sz w:val="28"/>
          <w:szCs w:val="28"/>
        </w:rPr>
        <w:t>27 июня: День молодёжи. Июль:</w:t>
      </w:r>
    </w:p>
    <w:p w:rsidR="00A91CA0" w:rsidRPr="00C357EF" w:rsidRDefault="00A91CA0" w:rsidP="00D56702">
      <w:pPr>
        <w:pStyle w:val="a9"/>
        <w:spacing w:line="360" w:lineRule="auto"/>
        <w:ind w:left="0"/>
        <w:contextualSpacing/>
        <w:rPr>
          <w:sz w:val="28"/>
          <w:szCs w:val="28"/>
        </w:rPr>
      </w:pPr>
      <w:r w:rsidRPr="00C357EF">
        <w:rPr>
          <w:sz w:val="28"/>
          <w:szCs w:val="28"/>
        </w:rPr>
        <w:t>8 июля: День семьи, любви и верности. Август:</w:t>
      </w:r>
    </w:p>
    <w:p w:rsidR="00A91CA0" w:rsidRPr="00C357EF" w:rsidRDefault="00A91CA0" w:rsidP="00D56702">
      <w:pPr>
        <w:pStyle w:val="a9"/>
        <w:spacing w:line="360" w:lineRule="auto"/>
        <w:ind w:left="0"/>
        <w:contextualSpacing/>
        <w:rPr>
          <w:sz w:val="28"/>
          <w:szCs w:val="28"/>
        </w:rPr>
      </w:pPr>
      <w:r w:rsidRPr="00C357EF">
        <w:rPr>
          <w:sz w:val="28"/>
          <w:szCs w:val="28"/>
        </w:rPr>
        <w:t>Вторая суббота августа: День физкультурника;</w:t>
      </w:r>
    </w:p>
    <w:p w:rsidR="00A91CA0" w:rsidRPr="00C357EF" w:rsidRDefault="00A91CA0" w:rsidP="00D56702">
      <w:pPr>
        <w:pStyle w:val="a9"/>
        <w:spacing w:line="360" w:lineRule="auto"/>
        <w:ind w:left="0"/>
        <w:contextualSpacing/>
        <w:rPr>
          <w:sz w:val="28"/>
          <w:szCs w:val="28"/>
        </w:rPr>
      </w:pPr>
      <w:r w:rsidRPr="00C357EF">
        <w:rPr>
          <w:sz w:val="28"/>
          <w:szCs w:val="28"/>
        </w:rPr>
        <w:t>22 августа: День Государственного флага Российской Федерации;</w:t>
      </w:r>
    </w:p>
    <w:p w:rsidR="00A91CA0" w:rsidRPr="00C357EF" w:rsidRDefault="00A91CA0" w:rsidP="00D56702">
      <w:pPr>
        <w:pStyle w:val="a9"/>
        <w:spacing w:line="360" w:lineRule="auto"/>
        <w:ind w:left="0"/>
        <w:contextualSpacing/>
        <w:rPr>
          <w:sz w:val="28"/>
          <w:szCs w:val="28"/>
        </w:rPr>
      </w:pPr>
      <w:r w:rsidRPr="00C357EF">
        <w:rPr>
          <w:sz w:val="28"/>
          <w:szCs w:val="28"/>
        </w:rPr>
        <w:t>25 августа: День воинской славы России.</w:t>
      </w:r>
    </w:p>
    <w:p w:rsidR="00A91CA0" w:rsidRPr="00C357EF" w:rsidRDefault="00A91CA0" w:rsidP="00D56702">
      <w:pPr>
        <w:pStyle w:val="a9"/>
        <w:spacing w:line="360" w:lineRule="auto"/>
        <w:ind w:left="0"/>
        <w:contextualSpacing/>
        <w:jc w:val="center"/>
        <w:rPr>
          <w:sz w:val="28"/>
          <w:szCs w:val="28"/>
        </w:rPr>
      </w:pPr>
    </w:p>
    <w:p w:rsidR="00A91CA0" w:rsidRPr="00C357EF" w:rsidRDefault="00A91CA0" w:rsidP="00D56702">
      <w:pPr>
        <w:pStyle w:val="a9"/>
        <w:spacing w:line="360" w:lineRule="auto"/>
        <w:ind w:left="0"/>
        <w:contextualSpacing/>
        <w:jc w:val="center"/>
        <w:rPr>
          <w:b/>
          <w:bCs/>
          <w:sz w:val="28"/>
          <w:szCs w:val="28"/>
        </w:rPr>
      </w:pPr>
      <w:r w:rsidRPr="00C357EF">
        <w:rPr>
          <w:b/>
          <w:bCs/>
          <w:sz w:val="28"/>
          <w:szCs w:val="28"/>
        </w:rPr>
        <w:t>Юбилейные даты со дня рождения писателей, музыкантов, художников и других деятелей</w:t>
      </w:r>
    </w:p>
    <w:p w:rsidR="00A91CA0" w:rsidRPr="00C357EF" w:rsidRDefault="00A91CA0" w:rsidP="00D56702">
      <w:pPr>
        <w:pStyle w:val="a9"/>
        <w:spacing w:line="360" w:lineRule="auto"/>
        <w:ind w:left="0"/>
        <w:contextualSpacing/>
        <w:jc w:val="center"/>
        <w:rPr>
          <w:sz w:val="28"/>
          <w:szCs w:val="28"/>
        </w:rPr>
      </w:pPr>
    </w:p>
    <w:p w:rsidR="00A91CA0" w:rsidRPr="00C357EF" w:rsidRDefault="00A91CA0" w:rsidP="00D56702">
      <w:pPr>
        <w:pStyle w:val="a9"/>
        <w:spacing w:line="360" w:lineRule="auto"/>
        <w:ind w:left="0"/>
        <w:contextualSpacing/>
        <w:jc w:val="both"/>
        <w:rPr>
          <w:sz w:val="28"/>
          <w:szCs w:val="28"/>
        </w:rPr>
      </w:pPr>
      <w:r w:rsidRPr="00C357EF">
        <w:rPr>
          <w:sz w:val="28"/>
          <w:szCs w:val="28"/>
        </w:rPr>
        <w:t>9 сентября-195-летие со дня рождения русского писателя Льва Николаевича Толстого (1828-1910)</w:t>
      </w:r>
    </w:p>
    <w:p w:rsidR="00A91CA0" w:rsidRPr="00C357EF" w:rsidRDefault="00A91CA0" w:rsidP="00D56702">
      <w:pPr>
        <w:pStyle w:val="a9"/>
        <w:spacing w:line="360" w:lineRule="auto"/>
        <w:ind w:left="0"/>
        <w:contextualSpacing/>
        <w:jc w:val="both"/>
        <w:rPr>
          <w:sz w:val="28"/>
          <w:szCs w:val="28"/>
        </w:rPr>
      </w:pPr>
      <w:r w:rsidRPr="00C357EF">
        <w:rPr>
          <w:sz w:val="28"/>
          <w:szCs w:val="28"/>
        </w:rPr>
        <w:t>29 сентября-180-летие со дня рождения выдающегося русского полководца, генерала от инфантерии, Георгиевского кавалера Михаила Дмитриевича Скобелева (1843-1882). Погребен в родовом имении в с. Заборово Ряжского уезда(ныне Александро-Невский р-н)</w:t>
      </w:r>
    </w:p>
    <w:p w:rsidR="00A91CA0" w:rsidRPr="00C357EF" w:rsidRDefault="00A91CA0" w:rsidP="00D56702">
      <w:pPr>
        <w:pStyle w:val="a9"/>
        <w:spacing w:line="360" w:lineRule="auto"/>
        <w:ind w:left="0"/>
        <w:contextualSpacing/>
        <w:jc w:val="both"/>
        <w:rPr>
          <w:sz w:val="28"/>
          <w:szCs w:val="28"/>
        </w:rPr>
      </w:pPr>
      <w:r w:rsidRPr="00C357EF">
        <w:rPr>
          <w:sz w:val="28"/>
          <w:szCs w:val="28"/>
        </w:rPr>
        <w:t>17 октября-100-летие со дня рождения доктора технических наук, конструктора ракетной и военно- космической техники, академика РАН, дважды Героя Социалистического Труда, лауреата Ленинской и Государственной премий СССР, почетного гражданина города Рязани Владимира Федоровича Уткина (1923-2000), уроженца местечка ПустоборКасимовского уезда (ныне Касимовский р-н)</w:t>
      </w:r>
    </w:p>
    <w:p w:rsidR="00A91CA0" w:rsidRPr="00C357EF" w:rsidRDefault="00A91CA0" w:rsidP="00D56702">
      <w:pPr>
        <w:pStyle w:val="a9"/>
        <w:spacing w:line="360" w:lineRule="auto"/>
        <w:ind w:left="0"/>
        <w:contextualSpacing/>
        <w:jc w:val="both"/>
        <w:rPr>
          <w:sz w:val="28"/>
          <w:szCs w:val="28"/>
        </w:rPr>
      </w:pPr>
      <w:r w:rsidRPr="00C357EF">
        <w:rPr>
          <w:sz w:val="28"/>
          <w:szCs w:val="28"/>
        </w:rPr>
        <w:t xml:space="preserve">19 октября-115-летие со дня рождения доктора искусствоведения, лауреата </w:t>
      </w:r>
      <w:r w:rsidRPr="00C357EF">
        <w:rPr>
          <w:sz w:val="28"/>
          <w:szCs w:val="28"/>
        </w:rPr>
        <w:lastRenderedPageBreak/>
        <w:t>Государственной премии СССР, почетного гражданина города Рязани Георгия Карловича Вагнера (1908-1995), уроженца г. Спасска (ныне г. Спасск-Рязанский)</w:t>
      </w:r>
    </w:p>
    <w:p w:rsidR="00A91CA0" w:rsidRPr="00C357EF" w:rsidRDefault="00A91CA0" w:rsidP="00D56702">
      <w:pPr>
        <w:pStyle w:val="a9"/>
        <w:spacing w:line="360" w:lineRule="auto"/>
        <w:ind w:left="0"/>
        <w:contextualSpacing/>
        <w:jc w:val="both"/>
        <w:rPr>
          <w:sz w:val="28"/>
          <w:szCs w:val="28"/>
        </w:rPr>
      </w:pPr>
      <w:r w:rsidRPr="00C357EF">
        <w:rPr>
          <w:sz w:val="28"/>
          <w:szCs w:val="28"/>
        </w:rPr>
        <w:t>3 ноября -105-летие со дня основания художественной студии Рязанского губернского комиссариата просвещения (1918). Ныне Рязанское художественное училище им. Г.К. Вагнера</w:t>
      </w:r>
    </w:p>
    <w:p w:rsidR="00A91CA0" w:rsidRPr="00C357EF" w:rsidRDefault="00A91CA0" w:rsidP="00D56702">
      <w:pPr>
        <w:pStyle w:val="a9"/>
        <w:spacing w:line="360" w:lineRule="auto"/>
        <w:ind w:left="0"/>
        <w:contextualSpacing/>
        <w:jc w:val="both"/>
        <w:rPr>
          <w:sz w:val="28"/>
          <w:szCs w:val="28"/>
        </w:rPr>
      </w:pPr>
      <w:r w:rsidRPr="00C357EF">
        <w:rPr>
          <w:sz w:val="28"/>
          <w:szCs w:val="28"/>
        </w:rPr>
        <w:t xml:space="preserve">9 ноября </w:t>
      </w:r>
      <w:r w:rsidR="006D3306" w:rsidRPr="00C357EF">
        <w:rPr>
          <w:sz w:val="28"/>
          <w:szCs w:val="28"/>
        </w:rPr>
        <w:t>–</w:t>
      </w:r>
      <w:r w:rsidRPr="00C357EF">
        <w:rPr>
          <w:sz w:val="28"/>
          <w:szCs w:val="28"/>
        </w:rPr>
        <w:t xml:space="preserve"> 205-летие со дня рождения русского писателя Ивана Сергеевича Тургенева (1818-1883) 11 декабря-105-летие со дня рождения писателя, публициста, общественного деятеля, лауреата Нобелевской премии, почетного гражданина города Рязани Александра Исаевича Солженицына</w:t>
      </w:r>
    </w:p>
    <w:p w:rsidR="00A91CA0" w:rsidRPr="00C357EF" w:rsidRDefault="00A91CA0" w:rsidP="00D56702">
      <w:pPr>
        <w:pStyle w:val="a9"/>
        <w:spacing w:line="360" w:lineRule="auto"/>
        <w:ind w:left="0"/>
        <w:contextualSpacing/>
        <w:jc w:val="both"/>
        <w:rPr>
          <w:sz w:val="28"/>
          <w:szCs w:val="28"/>
        </w:rPr>
      </w:pPr>
      <w:r w:rsidRPr="00C357EF">
        <w:rPr>
          <w:sz w:val="28"/>
          <w:szCs w:val="28"/>
        </w:rPr>
        <w:t>31 декабря-170-летие со дня рождения краеведа, историка, педагога, председателя РУАК (1905-1918),</w:t>
      </w:r>
    </w:p>
    <w:p w:rsidR="00A91CA0" w:rsidRPr="00C357EF" w:rsidRDefault="00A91CA0" w:rsidP="00D56702">
      <w:pPr>
        <w:pStyle w:val="a9"/>
        <w:spacing w:line="360" w:lineRule="auto"/>
        <w:ind w:left="0"/>
        <w:contextualSpacing/>
        <w:jc w:val="both"/>
        <w:rPr>
          <w:sz w:val="28"/>
          <w:szCs w:val="28"/>
        </w:rPr>
      </w:pPr>
      <w:r w:rsidRPr="00C357EF">
        <w:rPr>
          <w:sz w:val="28"/>
          <w:szCs w:val="28"/>
        </w:rPr>
        <w:t>директора Рязанского губернского историко-художественного музея (1923-1928), заведующего Рязанским губернским архивным бюро (1920-1928) Степана Дмитриевича Яхонтова (1853-1942), уроженца с. УхорьПронского уезда (ныне Кораблинский р-н)</w:t>
      </w:r>
    </w:p>
    <w:p w:rsidR="00A91CA0" w:rsidRPr="00C357EF" w:rsidRDefault="00A91CA0" w:rsidP="00D56702">
      <w:pPr>
        <w:pStyle w:val="a9"/>
        <w:spacing w:line="360" w:lineRule="auto"/>
        <w:ind w:left="0"/>
        <w:contextualSpacing/>
        <w:jc w:val="both"/>
        <w:rPr>
          <w:sz w:val="28"/>
          <w:szCs w:val="28"/>
        </w:rPr>
      </w:pPr>
      <w:r w:rsidRPr="00C357EF">
        <w:rPr>
          <w:sz w:val="28"/>
          <w:szCs w:val="28"/>
        </w:rPr>
        <w:t>3 февр</w:t>
      </w:r>
      <w:r w:rsidR="00E15862" w:rsidRPr="00C357EF">
        <w:rPr>
          <w:sz w:val="28"/>
          <w:szCs w:val="28"/>
        </w:rPr>
        <w:t>а</w:t>
      </w:r>
      <w:r w:rsidRPr="00C357EF">
        <w:rPr>
          <w:sz w:val="28"/>
          <w:szCs w:val="28"/>
        </w:rPr>
        <w:t>ля -140-летие со дня рождения композитора и военного дирижера Василия Ивановича Агапкина (1884–1964), уроженца д. Шанчерово Михайловского уезда (ныне Михайловский р-н)</w:t>
      </w:r>
    </w:p>
    <w:p w:rsidR="00A91CA0" w:rsidRPr="00C357EF" w:rsidRDefault="00A91CA0" w:rsidP="00D56702">
      <w:pPr>
        <w:pStyle w:val="a9"/>
        <w:spacing w:line="360" w:lineRule="auto"/>
        <w:ind w:left="0"/>
        <w:contextualSpacing/>
        <w:jc w:val="both"/>
        <w:rPr>
          <w:sz w:val="28"/>
          <w:szCs w:val="28"/>
        </w:rPr>
      </w:pPr>
      <w:r w:rsidRPr="00C357EF">
        <w:rPr>
          <w:sz w:val="28"/>
          <w:szCs w:val="28"/>
        </w:rPr>
        <w:t xml:space="preserve">4февраля </w:t>
      </w:r>
      <w:r w:rsidR="006D3306" w:rsidRPr="00C357EF">
        <w:rPr>
          <w:sz w:val="28"/>
          <w:szCs w:val="28"/>
        </w:rPr>
        <w:t>–</w:t>
      </w:r>
      <w:r w:rsidRPr="00C357EF">
        <w:rPr>
          <w:sz w:val="28"/>
          <w:szCs w:val="28"/>
        </w:rPr>
        <w:t xml:space="preserve"> 105-летие Рязанского музыкального колледжа им. Г. и А. Пироговых</w:t>
      </w:r>
    </w:p>
    <w:p w:rsidR="00A91CA0" w:rsidRPr="00C357EF" w:rsidRDefault="00A91CA0" w:rsidP="00D56702">
      <w:pPr>
        <w:pStyle w:val="a9"/>
        <w:spacing w:line="360" w:lineRule="auto"/>
        <w:ind w:left="0"/>
        <w:contextualSpacing/>
        <w:jc w:val="both"/>
        <w:rPr>
          <w:sz w:val="28"/>
          <w:szCs w:val="28"/>
        </w:rPr>
      </w:pPr>
      <w:r w:rsidRPr="00C357EF">
        <w:rPr>
          <w:sz w:val="28"/>
          <w:szCs w:val="28"/>
        </w:rPr>
        <w:t>4 марта -85-летие Рязанской областной филармонии</w:t>
      </w:r>
    </w:p>
    <w:p w:rsidR="00A91CA0" w:rsidRPr="00C357EF" w:rsidRDefault="00A91CA0" w:rsidP="00D56702">
      <w:pPr>
        <w:pStyle w:val="a9"/>
        <w:spacing w:line="360" w:lineRule="auto"/>
        <w:ind w:left="0"/>
        <w:contextualSpacing/>
        <w:jc w:val="both"/>
        <w:rPr>
          <w:sz w:val="28"/>
          <w:szCs w:val="28"/>
        </w:rPr>
      </w:pPr>
      <w:r w:rsidRPr="00C357EF">
        <w:rPr>
          <w:sz w:val="28"/>
          <w:szCs w:val="28"/>
        </w:rPr>
        <w:t>12 мая -100-летие со дня рождения детского писателя, члена Союза писателей СССР, главного редактора журнала «Мурзилка» (1960-1972) Анатолия Васильевича Митяева (1924-2008), уроженца с. Ястребки Ряжского уезда (ныне Сапожковский р-н)</w:t>
      </w:r>
    </w:p>
    <w:p w:rsidR="00A91CA0" w:rsidRPr="00C357EF" w:rsidRDefault="00A91CA0" w:rsidP="00D56702">
      <w:pPr>
        <w:pStyle w:val="a9"/>
        <w:spacing w:line="360" w:lineRule="auto"/>
        <w:ind w:left="0"/>
        <w:contextualSpacing/>
        <w:jc w:val="both"/>
        <w:rPr>
          <w:sz w:val="28"/>
          <w:szCs w:val="28"/>
        </w:rPr>
      </w:pPr>
      <w:r w:rsidRPr="00C357EF">
        <w:rPr>
          <w:sz w:val="28"/>
          <w:szCs w:val="28"/>
        </w:rPr>
        <w:t xml:space="preserve">7 июня </w:t>
      </w:r>
      <w:r w:rsidR="006D3306" w:rsidRPr="00C357EF">
        <w:rPr>
          <w:sz w:val="28"/>
          <w:szCs w:val="28"/>
        </w:rPr>
        <w:t>–</w:t>
      </w:r>
      <w:r w:rsidRPr="00C357EF">
        <w:rPr>
          <w:sz w:val="28"/>
          <w:szCs w:val="28"/>
        </w:rPr>
        <w:t xml:space="preserve"> 195-летие со дня рождения философа, основателя русского космизма Николая Федоровича Федорова (1829-1903), уроженца с. Ключи Елатомского уезда Тамбовской губ. (ныне Сасовский р-н Рязанской обл.)</w:t>
      </w:r>
    </w:p>
    <w:p w:rsidR="00A91CA0" w:rsidRPr="00C357EF" w:rsidRDefault="00A91CA0" w:rsidP="00D56702">
      <w:pPr>
        <w:pStyle w:val="a9"/>
        <w:spacing w:line="360" w:lineRule="auto"/>
        <w:ind w:left="0"/>
        <w:contextualSpacing/>
        <w:jc w:val="both"/>
        <w:rPr>
          <w:sz w:val="28"/>
          <w:szCs w:val="28"/>
        </w:rPr>
      </w:pPr>
      <w:r w:rsidRPr="00C357EF">
        <w:rPr>
          <w:sz w:val="28"/>
          <w:szCs w:val="28"/>
        </w:rPr>
        <w:lastRenderedPageBreak/>
        <w:t xml:space="preserve">22 июня </w:t>
      </w:r>
      <w:r w:rsidR="006D3306" w:rsidRPr="00C357EF">
        <w:rPr>
          <w:sz w:val="28"/>
          <w:szCs w:val="28"/>
        </w:rPr>
        <w:t>–</w:t>
      </w:r>
      <w:r w:rsidRPr="00C357EF">
        <w:rPr>
          <w:sz w:val="28"/>
          <w:szCs w:val="28"/>
        </w:rPr>
        <w:t xml:space="preserve"> 115-летие со дня рождения Героя Советского Союза, Национального Героя Италии Федора Андриановича Полетаева (1909-1945), уроженца с. Катино Скопинского уезда (ныне Скопинский р-н) 27 июня </w:t>
      </w:r>
      <w:r w:rsidR="006D3306" w:rsidRPr="00C357EF">
        <w:rPr>
          <w:sz w:val="28"/>
          <w:szCs w:val="28"/>
        </w:rPr>
        <w:t>–</w:t>
      </w:r>
      <w:r w:rsidRPr="00C357EF">
        <w:rPr>
          <w:sz w:val="28"/>
          <w:szCs w:val="28"/>
        </w:rPr>
        <w:t xml:space="preserve"> 140-летие со дня основания исторического музея РУАК (1884). Ныне Рязанский историко- архитектурный музей-заповедник (РИАМЗ)</w:t>
      </w:r>
    </w:p>
    <w:p w:rsidR="00A91CA0" w:rsidRPr="00C357EF" w:rsidRDefault="00A91CA0" w:rsidP="00D56702">
      <w:pPr>
        <w:pStyle w:val="a9"/>
        <w:spacing w:line="360" w:lineRule="auto"/>
        <w:ind w:left="0"/>
        <w:contextualSpacing/>
        <w:jc w:val="both"/>
        <w:rPr>
          <w:sz w:val="28"/>
          <w:szCs w:val="28"/>
        </w:rPr>
      </w:pPr>
      <w:r w:rsidRPr="00C357EF">
        <w:rPr>
          <w:sz w:val="28"/>
          <w:szCs w:val="28"/>
        </w:rPr>
        <w:t xml:space="preserve">4 июля </w:t>
      </w:r>
      <w:r w:rsidR="006D3306" w:rsidRPr="00C357EF">
        <w:rPr>
          <w:sz w:val="28"/>
          <w:szCs w:val="28"/>
        </w:rPr>
        <w:t>–</w:t>
      </w:r>
      <w:r w:rsidRPr="00C357EF">
        <w:rPr>
          <w:sz w:val="28"/>
          <w:szCs w:val="28"/>
        </w:rPr>
        <w:t xml:space="preserve"> 125-летие со дня рождения певца, народного артиста СССР, лауреата Государственной премии СССР Александра Степановича Пирогова (1899-1964), уроженца г. Рязани</w:t>
      </w:r>
    </w:p>
    <w:p w:rsidR="00A91CA0" w:rsidRPr="00C357EF" w:rsidRDefault="00A91CA0" w:rsidP="00D56702">
      <w:pPr>
        <w:pStyle w:val="a9"/>
        <w:spacing w:line="360" w:lineRule="auto"/>
        <w:ind w:left="0"/>
        <w:contextualSpacing/>
        <w:jc w:val="both"/>
        <w:rPr>
          <w:sz w:val="28"/>
          <w:szCs w:val="28"/>
        </w:rPr>
      </w:pPr>
      <w:r w:rsidRPr="00C357EF">
        <w:rPr>
          <w:sz w:val="28"/>
          <w:szCs w:val="28"/>
        </w:rPr>
        <w:t xml:space="preserve">21 августа </w:t>
      </w:r>
      <w:r w:rsidR="006D3306" w:rsidRPr="00C357EF">
        <w:rPr>
          <w:sz w:val="28"/>
          <w:szCs w:val="28"/>
        </w:rPr>
        <w:t>–</w:t>
      </w:r>
      <w:r w:rsidRPr="00C357EF">
        <w:rPr>
          <w:sz w:val="28"/>
          <w:szCs w:val="28"/>
        </w:rPr>
        <w:t xml:space="preserve"> 120-летие со дня рождения советского военачальника, Маршала Советского Союза, Героя Советского Союза, Сергея Семеновича Бирюзова</w:t>
      </w:r>
    </w:p>
    <w:p w:rsidR="00A91CA0" w:rsidRPr="00C357EF" w:rsidRDefault="00A91CA0" w:rsidP="00D56702">
      <w:pPr>
        <w:pStyle w:val="a9"/>
        <w:spacing w:line="360" w:lineRule="auto"/>
        <w:ind w:left="0"/>
        <w:contextualSpacing/>
        <w:jc w:val="both"/>
        <w:rPr>
          <w:sz w:val="28"/>
          <w:szCs w:val="28"/>
        </w:rPr>
      </w:pPr>
      <w:r w:rsidRPr="00C357EF">
        <w:rPr>
          <w:sz w:val="28"/>
          <w:szCs w:val="28"/>
        </w:rPr>
        <w:t xml:space="preserve">26 сентября </w:t>
      </w:r>
      <w:r w:rsidR="006D3306" w:rsidRPr="00C357EF">
        <w:rPr>
          <w:sz w:val="28"/>
          <w:szCs w:val="28"/>
        </w:rPr>
        <w:t>–</w:t>
      </w:r>
      <w:r w:rsidRPr="00C357EF">
        <w:rPr>
          <w:sz w:val="28"/>
          <w:szCs w:val="28"/>
        </w:rPr>
        <w:t xml:space="preserve"> 175-летие со дня рождения русского и советского ученого, физиолога, Лауреата Нобелевской премии Ивана Петровича Павлова (1849 -1936)</w:t>
      </w:r>
    </w:p>
    <w:p w:rsidR="00A91CA0" w:rsidRPr="00C357EF" w:rsidRDefault="00A91CA0" w:rsidP="00D56702">
      <w:pPr>
        <w:pStyle w:val="a9"/>
        <w:spacing w:line="360" w:lineRule="auto"/>
        <w:ind w:left="0"/>
        <w:contextualSpacing/>
        <w:jc w:val="both"/>
        <w:rPr>
          <w:sz w:val="28"/>
          <w:szCs w:val="28"/>
        </w:rPr>
      </w:pPr>
      <w:r w:rsidRPr="00C357EF">
        <w:rPr>
          <w:sz w:val="28"/>
          <w:szCs w:val="28"/>
        </w:rPr>
        <w:t xml:space="preserve">18 декабря </w:t>
      </w:r>
      <w:r w:rsidR="006D3306" w:rsidRPr="00C357EF">
        <w:rPr>
          <w:sz w:val="28"/>
          <w:szCs w:val="28"/>
        </w:rPr>
        <w:t>–</w:t>
      </w:r>
      <w:r w:rsidRPr="00C357EF">
        <w:rPr>
          <w:sz w:val="28"/>
          <w:szCs w:val="28"/>
        </w:rPr>
        <w:t xml:space="preserve"> 205-летие со дня рождения поэта Якова Петровича Полонского (1819-1898), уроженца г. Рязани</w:t>
      </w:r>
    </w:p>
    <w:p w:rsidR="00A91CA0" w:rsidRPr="00C357EF" w:rsidRDefault="00A91CA0" w:rsidP="00D56702">
      <w:pPr>
        <w:pStyle w:val="a9"/>
        <w:spacing w:line="360" w:lineRule="auto"/>
        <w:ind w:left="0"/>
        <w:contextualSpacing/>
        <w:jc w:val="both"/>
        <w:rPr>
          <w:sz w:val="28"/>
          <w:szCs w:val="28"/>
        </w:rPr>
      </w:pPr>
      <w:r w:rsidRPr="00C357EF">
        <w:rPr>
          <w:sz w:val="28"/>
          <w:szCs w:val="28"/>
        </w:rPr>
        <w:t xml:space="preserve">20 декабря </w:t>
      </w:r>
      <w:r w:rsidR="006D3306" w:rsidRPr="00C357EF">
        <w:rPr>
          <w:sz w:val="28"/>
          <w:szCs w:val="28"/>
        </w:rPr>
        <w:t>–</w:t>
      </w:r>
      <w:r w:rsidRPr="00C357EF">
        <w:rPr>
          <w:sz w:val="28"/>
          <w:szCs w:val="28"/>
        </w:rPr>
        <w:t xml:space="preserve"> 155-летие со дня рождения Анны Васильевны Ганзен (1869—1942), русской переводчицы скандинавских писателей, уроженки г. Касимова.</w:t>
      </w:r>
    </w:p>
    <w:p w:rsidR="00E15862" w:rsidRPr="00E273E6" w:rsidRDefault="006D3306" w:rsidP="00DB4FFB">
      <w:pPr>
        <w:pStyle w:val="1"/>
        <w:pageBreakBefore/>
        <w:numPr>
          <w:ilvl w:val="0"/>
          <w:numId w:val="122"/>
        </w:numPr>
        <w:ind w:left="714" w:hanging="357"/>
        <w:rPr>
          <w:color w:val="auto"/>
          <w:sz w:val="52"/>
          <w:szCs w:val="52"/>
        </w:rPr>
      </w:pPr>
      <w:bookmarkStart w:id="9" w:name="_Toc143723426"/>
      <w:r w:rsidRPr="00E273E6">
        <w:rPr>
          <w:color w:val="auto"/>
          <w:sz w:val="52"/>
          <w:szCs w:val="52"/>
        </w:rPr>
        <w:lastRenderedPageBreak/>
        <w:t>ОРГАНИЗАЦИОННЫЙ РАЗДЕЛ</w:t>
      </w:r>
      <w:bookmarkEnd w:id="9"/>
    </w:p>
    <w:p w:rsidR="006D3306" w:rsidRPr="00C357EF" w:rsidRDefault="006D3306" w:rsidP="003D4C80">
      <w:pPr>
        <w:pStyle w:val="a9"/>
        <w:ind w:left="0"/>
        <w:contextualSpacing/>
        <w:jc w:val="center"/>
        <w:rPr>
          <w:b/>
          <w:bCs/>
          <w:sz w:val="28"/>
          <w:szCs w:val="28"/>
        </w:rPr>
      </w:pPr>
    </w:p>
    <w:p w:rsidR="001E3A84" w:rsidRDefault="00191B73" w:rsidP="00191B73">
      <w:pPr>
        <w:pStyle w:val="2"/>
        <w:rPr>
          <w:sz w:val="28"/>
          <w:szCs w:val="28"/>
        </w:rPr>
      </w:pPr>
      <w:bookmarkStart w:id="10" w:name="_Toc143723427"/>
      <w:r>
        <w:rPr>
          <w:sz w:val="28"/>
          <w:szCs w:val="28"/>
        </w:rPr>
        <w:t xml:space="preserve">3.1. </w:t>
      </w:r>
      <w:r w:rsidRPr="00191B73">
        <w:rPr>
          <w:sz w:val="28"/>
          <w:szCs w:val="28"/>
        </w:rPr>
        <w:t>УЧЕБНЫЙ ПЛАН НАЧАЛЬНОГО ОБЩЕГО ОБРАЗОВАНИЯ</w:t>
      </w:r>
      <w:bookmarkEnd w:id="10"/>
    </w:p>
    <w:p w:rsidR="00191B73" w:rsidRPr="00191B73" w:rsidRDefault="00191B73" w:rsidP="00191B73">
      <w:pPr>
        <w:pStyle w:val="2"/>
        <w:rPr>
          <w:sz w:val="28"/>
          <w:szCs w:val="28"/>
        </w:rPr>
      </w:pP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Учебный план начального общего образования Муниципального бюджетного общеобразовательного учреждения "Средняя общеобразовательная школа № 22" с. Кневичи Артемовского городского округа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Учебный план является частью образовательной программы Муниципального бюджетного общеобразовательного учреждения "Средняя общеобразовательная школа № 22" с. Кневичи Артемовского городского округа, разработанной в соответствии с ФГОС начального общего образования, с учетом Федеральной образовательной программы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7F3F57" w:rsidRPr="00C357EF" w:rsidRDefault="007F3F57" w:rsidP="00191B73">
      <w:pPr>
        <w:spacing w:after="0" w:line="360" w:lineRule="auto"/>
        <w:ind w:firstLine="567"/>
        <w:jc w:val="both"/>
        <w:rPr>
          <w:rFonts w:ascii="Times New Roman" w:hAnsi="Times New Roman" w:cs="Times New Roman"/>
          <w:sz w:val="28"/>
          <w:szCs w:val="28"/>
        </w:rPr>
      </w:pPr>
      <w:r w:rsidRPr="00C357EF">
        <w:rPr>
          <w:rStyle w:val="markedcontent"/>
          <w:rFonts w:ascii="Times New Roman" w:hAnsi="Times New Roman" w:cs="Times New Roman"/>
          <w:sz w:val="28"/>
          <w:szCs w:val="28"/>
        </w:rPr>
        <w:t xml:space="preserve">Учебный год в Муниципальном бюджетном общеобразовательном учреждении "Средняя общеобразовательная школа № 22" с. Кневичи Артемовского городского округа начинается </w:t>
      </w:r>
      <w:r w:rsidRPr="00C357EF">
        <w:rPr>
          <w:rFonts w:ascii="Times New Roman" w:hAnsi="Times New Roman" w:cs="Times New Roman"/>
          <w:sz w:val="28"/>
          <w:szCs w:val="28"/>
        </w:rPr>
        <w:t xml:space="preserve">01.09.2023 </w:t>
      </w:r>
      <w:r w:rsidRPr="00C357EF">
        <w:rPr>
          <w:rStyle w:val="markedcontent"/>
          <w:rFonts w:ascii="Times New Roman" w:hAnsi="Times New Roman" w:cs="Times New Roman"/>
          <w:sz w:val="28"/>
          <w:szCs w:val="28"/>
        </w:rPr>
        <w:t xml:space="preserve">и заканчивается </w:t>
      </w:r>
      <w:r w:rsidRPr="00C357EF">
        <w:rPr>
          <w:rFonts w:ascii="Times New Roman" w:hAnsi="Times New Roman" w:cs="Times New Roman"/>
          <w:sz w:val="28"/>
          <w:szCs w:val="28"/>
        </w:rPr>
        <w:t xml:space="preserve">27.05.2024. </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lastRenderedPageBreak/>
        <w:t xml:space="preserve">Продолжительность учебного года в 1 классе - 33 учебные недели во 2-4 классах – 34 учебных недели. </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Максимальный объем аудиторной нагрузки обучающихся в неделю составляет в 1 классе - 21 час, во 2 – 4 классах – 23 часа.</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Общее количество часов учебных занятий за четыре года составляет 3039 часов.</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7F3F57" w:rsidRPr="00C357EF" w:rsidRDefault="007F3F57" w:rsidP="00191B73">
      <w:pPr>
        <w:pStyle w:val="a4"/>
        <w:numPr>
          <w:ilvl w:val="0"/>
          <w:numId w:val="26"/>
        </w:numPr>
        <w:spacing w:after="0" w:line="360" w:lineRule="auto"/>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для обучающихся 1-х классов - не превышает 4 уроков и один раз в неделю -5 уроков.</w:t>
      </w:r>
    </w:p>
    <w:p w:rsidR="007F3F57" w:rsidRPr="00C357EF" w:rsidRDefault="007F3F57" w:rsidP="00191B73">
      <w:pPr>
        <w:pStyle w:val="a4"/>
        <w:numPr>
          <w:ilvl w:val="0"/>
          <w:numId w:val="26"/>
        </w:numPr>
        <w:spacing w:after="0" w:line="360" w:lineRule="auto"/>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для обучающихся 2-4 классов - не более 5 уроков.</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C357EF">
        <w:rPr>
          <w:rFonts w:ascii="Times New Roman" w:hAnsi="Times New Roman" w:cs="Times New Roman"/>
          <w:sz w:val="28"/>
          <w:szCs w:val="28"/>
        </w:rPr>
        <w:t>40</w:t>
      </w:r>
      <w:r w:rsidRPr="00C357EF">
        <w:rPr>
          <w:rStyle w:val="markedcontent"/>
          <w:rFonts w:ascii="Times New Roman" w:hAnsi="Times New Roman" w:cs="Times New Roman"/>
          <w:sz w:val="28"/>
          <w:szCs w:val="28"/>
        </w:rPr>
        <w:t xml:space="preserve"> минут, за исключением 1 класса.</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 xml:space="preserve">Обучение в 1-м классе осуществляется с соблюдением следующих дополнительных требований: </w:t>
      </w:r>
    </w:p>
    <w:p w:rsidR="007F3F57" w:rsidRPr="00C357EF" w:rsidRDefault="007F3F57" w:rsidP="00191B73">
      <w:pPr>
        <w:pStyle w:val="a4"/>
        <w:numPr>
          <w:ilvl w:val="0"/>
          <w:numId w:val="25"/>
        </w:numPr>
        <w:spacing w:after="0" w:line="360" w:lineRule="auto"/>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учебные занятия проводятся по 5-дневной учебной неделе и только в первую смену;</w:t>
      </w:r>
    </w:p>
    <w:p w:rsidR="007F3F57" w:rsidRPr="00C357EF" w:rsidRDefault="007F3F57" w:rsidP="00191B73">
      <w:pPr>
        <w:pStyle w:val="a4"/>
        <w:numPr>
          <w:ilvl w:val="0"/>
          <w:numId w:val="25"/>
        </w:numPr>
        <w:spacing w:after="0" w:line="360" w:lineRule="auto"/>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7F3F57" w:rsidRPr="00C357EF" w:rsidRDefault="007F3F57" w:rsidP="00191B73">
      <w:pPr>
        <w:pStyle w:val="a4"/>
        <w:numPr>
          <w:ilvl w:val="0"/>
          <w:numId w:val="25"/>
        </w:numPr>
        <w:spacing w:after="0" w:line="360" w:lineRule="auto"/>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lastRenderedPageBreak/>
        <w:t>Продолжительность выполнения домашних заданий составляет во 2-3 классах - 1,5 ч., в 4 классах - 2 ч.</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Учебные занятия для учащихся 2-4 классов проводятся по 5-и дневной учебной неделе.</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7F3F57" w:rsidRPr="00C357EF" w:rsidRDefault="007F3F57" w:rsidP="00191B73">
      <w:pPr>
        <w:spacing w:after="0" w:line="360" w:lineRule="auto"/>
        <w:jc w:val="center"/>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Обязательная часть учебного плана</w:t>
      </w:r>
    </w:p>
    <w:p w:rsidR="007F3F57" w:rsidRPr="00C357EF" w:rsidRDefault="007F3F57" w:rsidP="00191B73">
      <w:pPr>
        <w:spacing w:after="0" w:line="360" w:lineRule="auto"/>
        <w:ind w:firstLine="708"/>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7F3F57" w:rsidRPr="00C357EF" w:rsidRDefault="007F3F57" w:rsidP="00191B73">
      <w:pPr>
        <w:spacing w:after="0" w:line="360" w:lineRule="auto"/>
        <w:ind w:firstLine="708"/>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7F3F57" w:rsidRPr="00C357EF" w:rsidRDefault="007F3F57" w:rsidP="00191B73">
      <w:pPr>
        <w:spacing w:after="0" w:line="360" w:lineRule="auto"/>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Обязательная часть учебного плана включает в себя следующие предметные области:</w:t>
      </w:r>
    </w:p>
    <w:p w:rsidR="007F3F57" w:rsidRPr="00C357EF" w:rsidRDefault="007F3F57" w:rsidP="00191B73">
      <w:pPr>
        <w:numPr>
          <w:ilvl w:val="0"/>
          <w:numId w:val="47"/>
        </w:numPr>
        <w:spacing w:after="0" w:line="360" w:lineRule="auto"/>
        <w:ind w:left="780"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«Русский язык и литературное чтение».</w:t>
      </w:r>
    </w:p>
    <w:p w:rsidR="007F3F57" w:rsidRPr="00C357EF" w:rsidRDefault="007F3F57" w:rsidP="00191B73">
      <w:pPr>
        <w:numPr>
          <w:ilvl w:val="0"/>
          <w:numId w:val="47"/>
        </w:numPr>
        <w:spacing w:after="0" w:line="360" w:lineRule="auto"/>
        <w:ind w:left="780"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«Иностранный язык».</w:t>
      </w:r>
    </w:p>
    <w:p w:rsidR="007F3F57" w:rsidRPr="00C357EF" w:rsidRDefault="007F3F57" w:rsidP="00191B73">
      <w:pPr>
        <w:numPr>
          <w:ilvl w:val="0"/>
          <w:numId w:val="47"/>
        </w:numPr>
        <w:spacing w:after="0" w:line="360" w:lineRule="auto"/>
        <w:ind w:left="780"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«Математика и информатика».</w:t>
      </w:r>
    </w:p>
    <w:p w:rsidR="007F3F57" w:rsidRPr="00C357EF" w:rsidRDefault="007F3F57" w:rsidP="00191B73">
      <w:pPr>
        <w:numPr>
          <w:ilvl w:val="0"/>
          <w:numId w:val="47"/>
        </w:numPr>
        <w:spacing w:after="0" w:line="360" w:lineRule="auto"/>
        <w:ind w:left="780"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«Обществознание и естествознание ("Окружающий мир")».</w:t>
      </w:r>
    </w:p>
    <w:p w:rsidR="007F3F57" w:rsidRPr="00C357EF" w:rsidRDefault="007F3F57" w:rsidP="00191B73">
      <w:pPr>
        <w:numPr>
          <w:ilvl w:val="0"/>
          <w:numId w:val="47"/>
        </w:numPr>
        <w:spacing w:after="0" w:line="360" w:lineRule="auto"/>
        <w:ind w:left="780"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«Основы религиозных культур и светской этики».</w:t>
      </w:r>
    </w:p>
    <w:p w:rsidR="007F3F57" w:rsidRPr="00C357EF" w:rsidRDefault="007F3F57" w:rsidP="00191B73">
      <w:pPr>
        <w:numPr>
          <w:ilvl w:val="0"/>
          <w:numId w:val="47"/>
        </w:numPr>
        <w:spacing w:after="0" w:line="360" w:lineRule="auto"/>
        <w:ind w:left="780"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«Искусство».</w:t>
      </w:r>
    </w:p>
    <w:p w:rsidR="007F3F57" w:rsidRDefault="007F3F57" w:rsidP="00191B73">
      <w:pPr>
        <w:numPr>
          <w:ilvl w:val="0"/>
          <w:numId w:val="47"/>
        </w:numPr>
        <w:spacing w:after="0" w:line="360" w:lineRule="auto"/>
        <w:ind w:left="780"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«Технология».</w:t>
      </w:r>
    </w:p>
    <w:p w:rsidR="00883974" w:rsidRPr="00C357EF" w:rsidRDefault="00883974" w:rsidP="00191B73">
      <w:pPr>
        <w:numPr>
          <w:ilvl w:val="0"/>
          <w:numId w:val="47"/>
        </w:numPr>
        <w:spacing w:after="0" w:line="360" w:lineRule="auto"/>
        <w:ind w:left="780" w:right="180"/>
        <w:contextualSpacing/>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«Физическая культура».</w:t>
      </w:r>
    </w:p>
    <w:p w:rsidR="007F3F57" w:rsidRPr="00C357EF" w:rsidRDefault="007F3F57" w:rsidP="00191B73">
      <w:pPr>
        <w:spacing w:after="0" w:line="360" w:lineRule="auto"/>
        <w:ind w:firstLine="567"/>
        <w:jc w:val="both"/>
        <w:rPr>
          <w:rFonts w:ascii="Times New Roman" w:hAnsi="Times New Roman" w:cs="Times New Roman"/>
          <w:color w:val="000000"/>
          <w:sz w:val="28"/>
          <w:szCs w:val="28"/>
        </w:rPr>
      </w:pPr>
    </w:p>
    <w:p w:rsidR="007F3F57" w:rsidRPr="00C357EF" w:rsidRDefault="007F3F57" w:rsidP="00191B73">
      <w:pPr>
        <w:autoSpaceDE w:val="0"/>
        <w:autoSpaceDN w:val="0"/>
        <w:adjustRightInd w:val="0"/>
        <w:spacing w:after="0" w:line="360" w:lineRule="auto"/>
        <w:ind w:firstLine="709"/>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 xml:space="preserve">Предметная область «Русский язык и литературное чтение»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sz w:val="28"/>
          <w:szCs w:val="28"/>
        </w:rPr>
      </w:pPr>
      <w:r w:rsidRPr="00C357EF">
        <w:rPr>
          <w:rFonts w:ascii="Times New Roman" w:hAnsi="Times New Roman" w:cs="Times New Roman"/>
          <w:color w:val="000000"/>
          <w:sz w:val="28"/>
          <w:szCs w:val="28"/>
        </w:rPr>
        <w:t xml:space="preserve">В 1-4-х классах включает 2 учебных предмета: «Русский язык», «Литературное чтение», при этом собственно предметам «Русский язык» и «Литературное чтение» предшествует курс «Обучение грамоте». Единая цель всех филологических дисциплин на начальном этапе общего образования состоит в том, чтобы, во-первых, открыть ребёнку </w:t>
      </w:r>
      <w:r w:rsidRPr="00C357EF">
        <w:rPr>
          <w:rFonts w:ascii="Times New Roman" w:hAnsi="Times New Roman" w:cs="Times New Roman"/>
          <w:sz w:val="28"/>
          <w:szCs w:val="28"/>
        </w:rPr>
        <w:t>язык, слово, книгу как предмет наблюдения, изучения и практического использования; помочь осознать себя носителем конкретного языка,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 xml:space="preserve">Предметная область «Иностранный язык»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Предметная область «Иностранный язык» изучается со 2 класса, во 2-4-х классах включает учебный предмет: «Иностранный язык (английский)». Цель данной дисциплины на начальном этапе общего образования состоит в том, чтобы получить представление о многообразии языков и возможности с помощью слова передавать и получать разнообразную информацию,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 xml:space="preserve">Предметная область «Математика и информатика»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Предметная область «Математика и информатика» реализуется предметом «Математика». Основные задачи курса: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В </w:t>
      </w:r>
      <w:r w:rsidRPr="00C357EF">
        <w:rPr>
          <w:rFonts w:ascii="Times New Roman" w:hAnsi="Times New Roman" w:cs="Times New Roman"/>
          <w:color w:val="000000"/>
          <w:sz w:val="28"/>
          <w:szCs w:val="28"/>
        </w:rPr>
        <w:lastRenderedPageBreak/>
        <w:t xml:space="preserve">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 строить рассуждения, аргументировать высказывания, различать обоснованные и необоснованные суждения, устанавливать причинно- следственные связи; осуществлять анализ математических объектов, выделять их существенные и несущественные признаки.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Предметная область «Обществознание и естествознание» («окружающий мир»)</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Предметная область «Обществознание и естествознание» 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 Важнейшей составляющей курса является воспитание духовно- 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народов, его населяющих. В процессе изучения окружающего мира обучающиеся овладевают системой элементарных естественнонаучных, </w:t>
      </w:r>
      <w:r w:rsidRPr="00C357EF">
        <w:rPr>
          <w:rFonts w:ascii="Times New Roman" w:hAnsi="Times New Roman" w:cs="Times New Roman"/>
          <w:color w:val="000000"/>
          <w:sz w:val="28"/>
          <w:szCs w:val="28"/>
        </w:rPr>
        <w:lastRenderedPageBreak/>
        <w:t>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w:t>
      </w:r>
    </w:p>
    <w:p w:rsidR="007F3F57" w:rsidRPr="00C357EF" w:rsidRDefault="007F3F57" w:rsidP="00191B73">
      <w:pPr>
        <w:autoSpaceDE w:val="0"/>
        <w:autoSpaceDN w:val="0"/>
        <w:adjustRightInd w:val="0"/>
        <w:spacing w:after="0" w:line="360" w:lineRule="auto"/>
        <w:ind w:firstLine="709"/>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 xml:space="preserve">Предметная область «Основы религиозных культур и светской этики»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В соответствии с распоряжением Правительства Российской Федерации от 28.01.2012 г. № 84-р «Об утверждении плана мероприятий по введению с 2012/13 учебного года во всех субъектах Российской Федерации комплексного учебного курса для образовательных учреждений «Основы религиозных культур и светской этики»» в рамках предметной области «Основы религиозных культур и светской этики» представлен для обязательного изучения комплексный учебный предмет «Основы религиозных культур и светской этики» в учебном плане 4 класса (далее – учебный предмет ОРКиСЭ) по 1 часу в неделю (всего 34 учебных часа в год). В 1 классе не изучается.</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 xml:space="preserve">Предметная область «Искусство»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Предметная область «Искусство» включает две дисциплины: «Музыка» и «Изобразительное искусство». Основные задачи: - развитие способностей к художественно-образному, эмоционально- ценностному восприятию произведений изобразительного и музыкального искусства; - выражение в различных видах художественно-творческой деятельности своего отношения к окружающему миру; - реализация личностного творческого потенциала при решении учебных и художественно-практических задач. В процессе усвоения содержания предметной области «Искусство» ученики: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 xml:space="preserve">- получают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 - учатся воспринимать, анализировать, оценивать и интерпретировать произведения музыкального и изобразительного искусств;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В результате изучения искусства у обучающихся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w:t>
      </w:r>
    </w:p>
    <w:p w:rsidR="007F3F57" w:rsidRPr="00C357EF" w:rsidRDefault="007F3F57" w:rsidP="00191B73">
      <w:pPr>
        <w:spacing w:after="0" w:line="360" w:lineRule="auto"/>
        <w:jc w:val="both"/>
        <w:rPr>
          <w:rFonts w:ascii="Times New Roman" w:hAnsi="Times New Roman" w:cs="Times New Roman"/>
          <w:sz w:val="28"/>
          <w:szCs w:val="28"/>
        </w:rPr>
      </w:pPr>
      <w:r w:rsidRPr="00C357EF">
        <w:rPr>
          <w:rFonts w:ascii="Times New Roman" w:hAnsi="Times New Roman" w:cs="Times New Roman"/>
          <w:sz w:val="28"/>
          <w:szCs w:val="28"/>
        </w:rPr>
        <w:t xml:space="preserve">ее народов, создаст условия для развития нравственных и эстетических чувств учащихся, основ их музыкальной и художественной культуры, гармоничного и оптимистичного восприятия мира.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Предметная область «Технология»</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Предметная область «Технология» представлена учебным предметом «Технология».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 преобразующей деятельности. В качестве результата изучения данного </w:t>
      </w:r>
      <w:r w:rsidRPr="00C357EF">
        <w:rPr>
          <w:rFonts w:ascii="Times New Roman" w:hAnsi="Times New Roman" w:cs="Times New Roman"/>
          <w:color w:val="000000"/>
          <w:sz w:val="28"/>
          <w:szCs w:val="28"/>
        </w:rPr>
        <w:lastRenderedPageBreak/>
        <w:t xml:space="preserve">предмета предполагается формирование универсальных учебных действий всех видов: личностных, познавательных, регулятивных, коммуникативных.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Предмет включает раздел «Практика работы на компьютере» в 3 – 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b/>
          <w:bCs/>
          <w:color w:val="000000"/>
          <w:sz w:val="28"/>
          <w:szCs w:val="28"/>
        </w:rPr>
        <w:t xml:space="preserve">Предметная область «Физическая культура» </w:t>
      </w:r>
    </w:p>
    <w:p w:rsidR="007F3F57" w:rsidRPr="00C357EF" w:rsidRDefault="007F3F57" w:rsidP="00191B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Предмет «Физическая культура изучается в объеме 2-х часов в неделю. </w:t>
      </w:r>
    </w:p>
    <w:p w:rsidR="007F3F57" w:rsidRPr="00C357EF" w:rsidRDefault="007F3F57" w:rsidP="00191B73">
      <w:pPr>
        <w:autoSpaceDE w:val="0"/>
        <w:autoSpaceDN w:val="0"/>
        <w:adjustRightInd w:val="0"/>
        <w:spacing w:after="0" w:line="360" w:lineRule="auto"/>
        <w:ind w:firstLine="709"/>
        <w:jc w:val="both"/>
        <w:rPr>
          <w:rStyle w:val="markedcontent"/>
          <w:rFonts w:ascii="Times New Roman" w:hAnsi="Times New Roman" w:cs="Times New Roman"/>
          <w:color w:val="000000"/>
          <w:sz w:val="28"/>
          <w:szCs w:val="28"/>
        </w:rPr>
      </w:pPr>
      <w:r w:rsidRPr="00C357EF">
        <w:rPr>
          <w:rFonts w:ascii="Times New Roman" w:hAnsi="Times New Roman" w:cs="Times New Roman"/>
          <w:color w:val="000000"/>
          <w:sz w:val="28"/>
          <w:szCs w:val="28"/>
        </w:rPr>
        <w:t xml:space="preserve">Основная цель изучения предметной области «Физическая культура» – 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 </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 xml:space="preserve">В целях выполнения Концепции развития детско-юношеского спорта в Российской Федерации до 2030 года и в соответствии с письмом Минпросвещения от 21.12.2022 №ТВ-2859/03 в МБОУ «СОШ №22» с. Кневичи реализуется третий час физической активности за счет часов  спортивных секций «Спортивные игры»  и спортивного клуба в рамках дополнительного образования детей. </w:t>
      </w:r>
    </w:p>
    <w:p w:rsidR="007F3F57" w:rsidRPr="00883974" w:rsidRDefault="007F3F57" w:rsidP="00191B73">
      <w:pPr>
        <w:spacing w:after="0" w:line="360" w:lineRule="auto"/>
        <w:ind w:firstLine="567"/>
        <w:jc w:val="center"/>
        <w:rPr>
          <w:rStyle w:val="markedcontent"/>
          <w:rFonts w:ascii="Times New Roman" w:hAnsi="Times New Roman" w:cs="Times New Roman"/>
          <w:b/>
          <w:sz w:val="28"/>
          <w:szCs w:val="28"/>
        </w:rPr>
      </w:pPr>
      <w:r w:rsidRPr="00883974">
        <w:rPr>
          <w:rStyle w:val="markedcontent"/>
          <w:rFonts w:ascii="Times New Roman" w:hAnsi="Times New Roman" w:cs="Times New Roman"/>
          <w:b/>
          <w:sz w:val="28"/>
          <w:szCs w:val="28"/>
        </w:rPr>
        <w:t xml:space="preserve">Часть учебного плана, формируемая участниками </w:t>
      </w:r>
    </w:p>
    <w:p w:rsidR="007F3F57" w:rsidRPr="00883974" w:rsidRDefault="007F3F57" w:rsidP="00191B73">
      <w:pPr>
        <w:spacing w:after="0" w:line="360" w:lineRule="auto"/>
        <w:ind w:firstLine="567"/>
        <w:jc w:val="center"/>
        <w:rPr>
          <w:rStyle w:val="markedcontent"/>
          <w:rFonts w:ascii="Times New Roman" w:hAnsi="Times New Roman" w:cs="Times New Roman"/>
          <w:b/>
          <w:sz w:val="28"/>
          <w:szCs w:val="28"/>
        </w:rPr>
      </w:pPr>
      <w:r w:rsidRPr="00883974">
        <w:rPr>
          <w:rStyle w:val="markedcontent"/>
          <w:rFonts w:ascii="Times New Roman" w:hAnsi="Times New Roman" w:cs="Times New Roman"/>
          <w:b/>
          <w:sz w:val="28"/>
          <w:szCs w:val="28"/>
        </w:rPr>
        <w:t>образовательных отношений</w:t>
      </w:r>
    </w:p>
    <w:p w:rsidR="007F3F57" w:rsidRPr="00C357EF" w:rsidRDefault="007F3F57" w:rsidP="00191B73">
      <w:pPr>
        <w:spacing w:after="0" w:line="360" w:lineRule="auto"/>
        <w:ind w:firstLine="567"/>
        <w:jc w:val="both"/>
        <w:rPr>
          <w:rFonts w:ascii="Times New Roman" w:hAnsi="Times New Roman" w:cs="Times New Roman"/>
          <w:sz w:val="28"/>
          <w:szCs w:val="28"/>
        </w:rPr>
      </w:pPr>
      <w:r w:rsidRPr="00C357EF">
        <w:rPr>
          <w:rStyle w:val="markedcontent"/>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w:t>
      </w:r>
      <w:r w:rsidRPr="00C357EF">
        <w:rPr>
          <w:rStyle w:val="markedcontent"/>
          <w:rFonts w:ascii="Times New Roman" w:hAnsi="Times New Roman" w:cs="Times New Roman"/>
          <w:sz w:val="28"/>
          <w:szCs w:val="28"/>
        </w:rPr>
        <w:lastRenderedPageBreak/>
        <w:t xml:space="preserve">использовано: на проведение учебных занятий, обеспечивающих различные интересы обучающихся. В неё входит курс </w:t>
      </w:r>
      <w:r w:rsidRPr="00C357EF">
        <w:rPr>
          <w:rFonts w:ascii="Times New Roman" w:hAnsi="Times New Roman" w:cs="Times New Roman"/>
          <w:sz w:val="28"/>
          <w:szCs w:val="28"/>
        </w:rPr>
        <w:t xml:space="preserve">Программа "Естествознание: азбука экологии" (1 час в неделю в 1 – 3 классах). </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 xml:space="preserve">Цель: формирование у обучающихся знаний, установок, личностных ориентиров и норм поведения, обеспечивающих становление экологического типа мышления, экологической культуры как необходимого элемента общей культуры современного человека. Данная программа является пропедевтической для дальнейшего изучения естественно-научных курсов внеурочной деятельности на базе «Точки роста» естественно-научного цикла в МБОУ СОШ №22 с. Кневичи, создания агрокласса на уровне ООО. </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В 4 классе данный курс будет реализовываться во внеурочной деятельности.</w:t>
      </w:r>
    </w:p>
    <w:p w:rsidR="007F3F57" w:rsidRPr="00C357EF" w:rsidRDefault="007F3F57" w:rsidP="00191B73">
      <w:pPr>
        <w:spacing w:after="0" w:line="360" w:lineRule="auto"/>
        <w:jc w:val="center"/>
        <w:rPr>
          <w:rStyle w:val="markedcontent"/>
          <w:rFonts w:ascii="Times New Roman" w:hAnsi="Times New Roman" w:cs="Times New Roman"/>
          <w:sz w:val="28"/>
          <w:szCs w:val="28"/>
        </w:rPr>
      </w:pPr>
      <w:r w:rsidRPr="00C357EF">
        <w:rPr>
          <w:rFonts w:ascii="Times New Roman" w:hAnsi="Times New Roman" w:cs="Times New Roman"/>
          <w:b/>
          <w:bCs/>
          <w:color w:val="000000"/>
          <w:sz w:val="28"/>
          <w:szCs w:val="28"/>
        </w:rPr>
        <w:t>Внеурочная деятельность</w:t>
      </w:r>
    </w:p>
    <w:p w:rsidR="007F3F57" w:rsidRPr="00C357EF" w:rsidRDefault="007F3F57" w:rsidP="00191B73">
      <w:pPr>
        <w:widowControl w:val="0"/>
        <w:tabs>
          <w:tab w:val="left" w:pos="2237"/>
          <w:tab w:val="left" w:pos="5117"/>
        </w:tabs>
        <w:spacing w:after="0" w:line="360" w:lineRule="auto"/>
        <w:ind w:firstLine="660"/>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В 2023-2024 учебном году определены курсы внеурочной деятельности из перечня, предлагаемого МБОУ «СОШ» №22 с. Кневичи, по выбору родителей (законных представителей) несовершеннолетних обучающихся:</w:t>
      </w:r>
    </w:p>
    <w:p w:rsidR="007F3F57" w:rsidRPr="00C357EF" w:rsidRDefault="007F3F57" w:rsidP="00191B73">
      <w:pPr>
        <w:pStyle w:val="a4"/>
        <w:numPr>
          <w:ilvl w:val="0"/>
          <w:numId w:val="48"/>
        </w:numPr>
        <w:spacing w:after="0" w:line="360" w:lineRule="auto"/>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Программа внеурочной деятельности «Разговоры о важном», (1 час в неделю);</w:t>
      </w:r>
    </w:p>
    <w:p w:rsidR="007F3F57" w:rsidRPr="00C357EF" w:rsidRDefault="007F3F57" w:rsidP="00191B73">
      <w:pPr>
        <w:spacing w:after="0" w:line="360" w:lineRule="auto"/>
        <w:ind w:firstLine="708"/>
        <w:jc w:val="both"/>
        <w:rPr>
          <w:rFonts w:ascii="Times New Roman" w:eastAsia="Times New Roman" w:hAnsi="Times New Roman" w:cs="Times New Roman"/>
          <w:sz w:val="28"/>
          <w:szCs w:val="28"/>
        </w:rPr>
      </w:pPr>
      <w:r w:rsidRPr="00C357EF">
        <w:rPr>
          <w:rFonts w:ascii="Times New Roman" w:eastAsia="Times New Roman" w:hAnsi="Times New Roman" w:cs="Times New Roman"/>
          <w:color w:val="000000"/>
          <w:sz w:val="28"/>
          <w:szCs w:val="28"/>
          <w:lang w:eastAsia="ru-RU" w:bidi="ru-RU"/>
        </w:rPr>
        <w:lastRenderedPageBreak/>
        <w:t xml:space="preserve">Цель: </w:t>
      </w:r>
      <w:r w:rsidRPr="00C357EF">
        <w:rPr>
          <w:rFonts w:ascii="Times New Roman" w:eastAsia="Times New Roman" w:hAnsi="Times New Roman" w:cs="Times New Roman"/>
          <w:sz w:val="28"/>
          <w:szCs w:val="28"/>
        </w:rPr>
        <w:t>формирование взглядов школьников на основе национальных ценностей через изучение главных тем – патриотизм, гражданственность, историческое просвещение, нравственность, экология.</w:t>
      </w:r>
    </w:p>
    <w:p w:rsidR="007F3F57" w:rsidRPr="00C357EF" w:rsidRDefault="007F3F57" w:rsidP="00191B73">
      <w:pPr>
        <w:pStyle w:val="a4"/>
        <w:widowControl w:val="0"/>
        <w:numPr>
          <w:ilvl w:val="0"/>
          <w:numId w:val="48"/>
        </w:numPr>
        <w:tabs>
          <w:tab w:val="left" w:pos="2237"/>
          <w:tab w:val="left" w:pos="5117"/>
        </w:tabs>
        <w:spacing w:after="0" w:line="360" w:lineRule="auto"/>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 xml:space="preserve">Программа внеурочной деятельности «Основы функциональной грамотности» - (1 час в неделю). </w:t>
      </w:r>
    </w:p>
    <w:p w:rsidR="007F3F57" w:rsidRPr="00C357EF" w:rsidRDefault="007F3F57" w:rsidP="00191B73">
      <w:pPr>
        <w:widowControl w:val="0"/>
        <w:tabs>
          <w:tab w:val="left" w:pos="2237"/>
          <w:tab w:val="left" w:pos="5117"/>
        </w:tabs>
        <w:spacing w:after="0" w:line="360" w:lineRule="auto"/>
        <w:ind w:firstLine="660"/>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Цель: развитие у учащихся способностей к познанию, творческому использованию полученных знаний в любой учебной и жизненной ситуации, готовности к саморазвитию и самоуправлению посредством развития функциональной грамотности.</w:t>
      </w:r>
    </w:p>
    <w:p w:rsidR="007F3F57" w:rsidRPr="00C357EF" w:rsidRDefault="007F3F57" w:rsidP="00191B73">
      <w:pPr>
        <w:pStyle w:val="a4"/>
        <w:widowControl w:val="0"/>
        <w:numPr>
          <w:ilvl w:val="0"/>
          <w:numId w:val="48"/>
        </w:numPr>
        <w:tabs>
          <w:tab w:val="left" w:pos="2237"/>
          <w:tab w:val="left" w:pos="5117"/>
        </w:tabs>
        <w:spacing w:after="0" w:line="360" w:lineRule="auto"/>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Программа внеурочной деятельности «Тропинка в профессию» - (1 час в неделю) – (1 час в неделю)</w:t>
      </w:r>
    </w:p>
    <w:p w:rsidR="007F3F57" w:rsidRPr="00C357EF" w:rsidRDefault="007F3F57" w:rsidP="00191B73">
      <w:pPr>
        <w:widowControl w:val="0"/>
        <w:spacing w:after="0" w:line="360" w:lineRule="auto"/>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ab/>
        <w:t>Цель: развитие интереса и мотивации к разнообразным познаниям о профессии; развитие определённых профессиональных навыков, развитие рефлексии и навыков опыта деятельности</w:t>
      </w:r>
    </w:p>
    <w:p w:rsidR="007F3F57" w:rsidRPr="00C357EF" w:rsidRDefault="007F3F57" w:rsidP="00191B73">
      <w:pPr>
        <w:spacing w:after="0" w:line="360" w:lineRule="auto"/>
        <w:ind w:firstLine="567"/>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7F3F57" w:rsidRPr="00C357EF" w:rsidRDefault="007F3F57" w:rsidP="00191B73">
      <w:pPr>
        <w:spacing w:after="0" w:line="360" w:lineRule="auto"/>
        <w:ind w:firstLine="567"/>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МБОУ «СОШ №22» с. Кневичи.</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Fonts w:ascii="Times New Roman" w:hAnsi="Times New Roman" w:cs="Times New Roman"/>
          <w:color w:val="000000"/>
          <w:sz w:val="28"/>
          <w:szCs w:val="28"/>
        </w:rPr>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«СОШ №22» с. Кневичи.</w:t>
      </w:r>
    </w:p>
    <w:p w:rsidR="007F3F57" w:rsidRPr="00C357EF" w:rsidRDefault="007F3F57" w:rsidP="00191B73">
      <w:pPr>
        <w:spacing w:after="0" w:line="360" w:lineRule="auto"/>
        <w:ind w:firstLine="567"/>
        <w:jc w:val="both"/>
        <w:rPr>
          <w:rFonts w:ascii="Times New Roman" w:hAnsi="Times New Roman" w:cs="Times New Roman"/>
          <w:sz w:val="28"/>
          <w:szCs w:val="28"/>
        </w:rPr>
      </w:pPr>
      <w:r w:rsidRPr="00C357EF">
        <w:rPr>
          <w:rStyle w:val="markedcontent"/>
          <w:rFonts w:ascii="Times New Roman" w:hAnsi="Times New Roman" w:cs="Times New Roman"/>
          <w:sz w:val="28"/>
          <w:szCs w:val="28"/>
        </w:rPr>
        <w:lastRenderedPageBreak/>
        <w:t xml:space="preserve">В Муниципальном бюджетном общеобразовательном учреждении "Средняя общеобразовательная школа № 22" с. Кневичи Артемовского городского округа языком обучения является </w:t>
      </w:r>
      <w:r w:rsidRPr="00C357EF">
        <w:rPr>
          <w:rFonts w:ascii="Times New Roman" w:hAnsi="Times New Roman" w:cs="Times New Roman"/>
          <w:sz w:val="28"/>
          <w:szCs w:val="28"/>
        </w:rPr>
        <w:t>русский язык.</w:t>
      </w:r>
    </w:p>
    <w:p w:rsidR="007F3F57" w:rsidRPr="00F91D8C" w:rsidRDefault="007F3F57" w:rsidP="00191B73">
      <w:pPr>
        <w:spacing w:after="0" w:line="360" w:lineRule="auto"/>
        <w:ind w:firstLine="567"/>
        <w:jc w:val="center"/>
        <w:rPr>
          <w:rStyle w:val="markedcontent"/>
          <w:rFonts w:ascii="Times New Roman" w:hAnsi="Times New Roman" w:cs="Times New Roman"/>
          <w:b/>
          <w:sz w:val="28"/>
          <w:szCs w:val="28"/>
        </w:rPr>
      </w:pPr>
      <w:r w:rsidRPr="00F91D8C">
        <w:rPr>
          <w:rStyle w:val="markedcontent"/>
          <w:rFonts w:ascii="Times New Roman" w:hAnsi="Times New Roman" w:cs="Times New Roman"/>
          <w:b/>
          <w:sz w:val="28"/>
          <w:szCs w:val="28"/>
        </w:rPr>
        <w:t>Формы промежуточной аттестации</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Fonts w:ascii="Times New Roman" w:hAnsi="Times New Roman" w:cs="Times New Roman"/>
          <w:color w:val="000000"/>
          <w:sz w:val="28"/>
          <w:szCs w:val="28"/>
        </w:rPr>
        <w:t>Учебный план определяет формы проведения промежуточной аттестации в соответствии с ФОП НОО, утвержденной приказом Минпросвещения от 18.05.2023 № 372, и «Положением о текущем контроле и промежуточной аттестации» МБОУ «СОШ №22» с. Кневичи.</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Промежуточная аттестация – процедура, проводимая с целью оценки качества освоения обучающимися части содержания(четвертное оценивание) или всего объема учебной дисциплины за учебный год (годовое оценивание).</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Промежуточная/годовая аттестация обучающихся за четверть осуществляется в соответствии с календарным учебным графиком.</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Fonts w:ascii="Times New Roman" w:hAnsi="Times New Roman" w:cs="Times New Roman"/>
          <w:color w:val="000000"/>
          <w:sz w:val="28"/>
          <w:szCs w:val="28"/>
        </w:rPr>
        <w:t xml:space="preserve">В 1-м классе промежуточная аттестация не проводится. </w:t>
      </w:r>
      <w:r w:rsidRPr="00C357EF">
        <w:rPr>
          <w:rStyle w:val="markedcontent"/>
          <w:rFonts w:ascii="Times New Roman" w:hAnsi="Times New Roman" w:cs="Times New Roman"/>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7F3F57" w:rsidRPr="00C357EF" w:rsidRDefault="007F3F57" w:rsidP="00191B73">
      <w:pPr>
        <w:spacing w:after="0" w:line="360" w:lineRule="auto"/>
        <w:ind w:firstLine="567"/>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Промежуточная аттестация обучающихся проводится начиная с 2-го класса в конце каждого учебного периода по каждому изучаемому учебному предмету.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F3F57" w:rsidRPr="00C357EF" w:rsidRDefault="007F3F57" w:rsidP="00191B73">
      <w:pPr>
        <w:spacing w:after="0" w:line="360" w:lineRule="auto"/>
        <w:ind w:firstLine="567"/>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По итогам промежуточной аттестации обучающемуся выставляется промежуточная оценка, которая фиксирует достижение предметных планируемых результатов и универсальных учебных действий. По учебным предметам «Русский язык», «Литературное чтение», «Математика» промежуточная оценка выставляется с учетом степени значимости отметок за тематические проверочные работы.</w:t>
      </w:r>
    </w:p>
    <w:p w:rsidR="007F3F57" w:rsidRPr="00C357EF" w:rsidRDefault="007F3F57" w:rsidP="00191B73">
      <w:pPr>
        <w:spacing w:after="0" w:line="360" w:lineRule="auto"/>
        <w:ind w:firstLine="567"/>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Промежуточная оценка является основанием для перевода обучающихся в следующий класс.</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 xml:space="preserve">Все предметы обязательной части учебного плана оцениваются по четвертям. Учебный предмет «Основы религиозных культур и светской этики» является безотметочным и оценивается «зачет» или «незачет» по итогам четверти.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Промежуточная аттестация проходит на двух последних учебных неделях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"Средняя общеобразовательная школа № 22" с. Кневичи Артемовского городского округа.</w:t>
      </w:r>
    </w:p>
    <w:p w:rsidR="007F3F57" w:rsidRPr="00C357EF" w:rsidRDefault="007F3F57" w:rsidP="00191B73">
      <w:pPr>
        <w:spacing w:after="0" w:line="360" w:lineRule="auto"/>
        <w:ind w:firstLine="567"/>
        <w:jc w:val="both"/>
        <w:rPr>
          <w:rFonts w:ascii="Times New Roman" w:hAnsi="Times New Roman" w:cs="Times New Roman"/>
          <w:color w:val="000000"/>
          <w:sz w:val="28"/>
          <w:szCs w:val="28"/>
        </w:rPr>
      </w:pPr>
      <w:r w:rsidRPr="00C357EF">
        <w:rPr>
          <w:rFonts w:ascii="Times New Roman" w:hAnsi="Times New Roman" w:cs="Times New Roman"/>
          <w:color w:val="000000"/>
          <w:sz w:val="28"/>
          <w:szCs w:val="28"/>
        </w:rPr>
        <w:t>Формы промежуточной аттестации для учебных предметов, учебных и внеурочных курсов, учебных модулей представлены в таблице:</w:t>
      </w:r>
    </w:p>
    <w:p w:rsidR="007F3F57" w:rsidRPr="00C357EF" w:rsidRDefault="007F3F57" w:rsidP="003D4C80">
      <w:pPr>
        <w:spacing w:after="0" w:line="240" w:lineRule="auto"/>
        <w:ind w:firstLine="567"/>
        <w:jc w:val="both"/>
        <w:rPr>
          <w:rFonts w:ascii="Times New Roman" w:hAnsi="Times New Roman" w:cs="Times New Roman"/>
          <w:color w:val="000000"/>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2"/>
        <w:gridCol w:w="1276"/>
        <w:gridCol w:w="5439"/>
      </w:tblGrid>
      <w:tr w:rsidR="007F3F57" w:rsidRPr="00C357EF" w:rsidTr="008418C1">
        <w:trPr>
          <w:trHeight w:val="109"/>
          <w:jc w:val="center"/>
        </w:trPr>
        <w:tc>
          <w:tcPr>
            <w:tcW w:w="3032" w:type="dxa"/>
          </w:tcPr>
          <w:p w:rsidR="007F3F57" w:rsidRPr="00C357EF" w:rsidRDefault="007F3F57" w:rsidP="003D4C80">
            <w:pPr>
              <w:pStyle w:val="Default"/>
              <w:jc w:val="center"/>
              <w:rPr>
                <w:b/>
                <w:sz w:val="28"/>
                <w:szCs w:val="28"/>
              </w:rPr>
            </w:pPr>
            <w:r w:rsidRPr="00C357EF">
              <w:rPr>
                <w:b/>
                <w:sz w:val="28"/>
                <w:szCs w:val="28"/>
              </w:rPr>
              <w:t>Учебные предметы</w:t>
            </w:r>
          </w:p>
        </w:tc>
        <w:tc>
          <w:tcPr>
            <w:tcW w:w="1276" w:type="dxa"/>
          </w:tcPr>
          <w:p w:rsidR="007F3F57" w:rsidRPr="00C357EF" w:rsidRDefault="007F3F57" w:rsidP="003D4C80">
            <w:pPr>
              <w:pStyle w:val="Default"/>
              <w:jc w:val="center"/>
              <w:rPr>
                <w:b/>
                <w:sz w:val="28"/>
                <w:szCs w:val="28"/>
              </w:rPr>
            </w:pPr>
            <w:r w:rsidRPr="00C357EF">
              <w:rPr>
                <w:b/>
                <w:sz w:val="28"/>
                <w:szCs w:val="28"/>
              </w:rPr>
              <w:t>Классы</w:t>
            </w:r>
          </w:p>
        </w:tc>
        <w:tc>
          <w:tcPr>
            <w:tcW w:w="5439" w:type="dxa"/>
          </w:tcPr>
          <w:p w:rsidR="007F3F57" w:rsidRPr="00C357EF" w:rsidRDefault="007F3F57" w:rsidP="003D4C80">
            <w:pPr>
              <w:pStyle w:val="Default"/>
              <w:jc w:val="center"/>
              <w:rPr>
                <w:b/>
                <w:sz w:val="28"/>
                <w:szCs w:val="28"/>
              </w:rPr>
            </w:pPr>
            <w:r w:rsidRPr="00C357EF">
              <w:rPr>
                <w:b/>
                <w:sz w:val="28"/>
                <w:szCs w:val="28"/>
              </w:rPr>
              <w:t>Форма промежуточной аттестации</w:t>
            </w:r>
          </w:p>
          <w:p w:rsidR="007F3F57" w:rsidRPr="00C357EF" w:rsidRDefault="007F3F57" w:rsidP="003D4C80">
            <w:pPr>
              <w:pStyle w:val="Default"/>
              <w:jc w:val="center"/>
              <w:rPr>
                <w:b/>
                <w:sz w:val="28"/>
                <w:szCs w:val="28"/>
              </w:rPr>
            </w:pPr>
          </w:p>
        </w:tc>
      </w:tr>
      <w:tr w:rsidR="007F3F57" w:rsidRPr="00C357EF" w:rsidTr="008418C1">
        <w:trPr>
          <w:trHeight w:val="390"/>
          <w:jc w:val="center"/>
        </w:trPr>
        <w:tc>
          <w:tcPr>
            <w:tcW w:w="3032" w:type="dxa"/>
            <w:vMerge w:val="restart"/>
          </w:tcPr>
          <w:p w:rsidR="007F3F57" w:rsidRPr="00C357EF" w:rsidRDefault="007F3F57" w:rsidP="003D4C80">
            <w:pPr>
              <w:pStyle w:val="Default"/>
              <w:rPr>
                <w:sz w:val="28"/>
                <w:szCs w:val="28"/>
              </w:rPr>
            </w:pPr>
            <w:r w:rsidRPr="00C357EF">
              <w:rPr>
                <w:sz w:val="28"/>
                <w:szCs w:val="28"/>
              </w:rPr>
              <w:t>Русский язык, математика, окружающий мир</w:t>
            </w:r>
          </w:p>
        </w:tc>
        <w:tc>
          <w:tcPr>
            <w:tcW w:w="1276" w:type="dxa"/>
          </w:tcPr>
          <w:p w:rsidR="007F3F57" w:rsidRPr="00C357EF" w:rsidRDefault="007F3F57" w:rsidP="003D4C80">
            <w:pPr>
              <w:pStyle w:val="Default"/>
              <w:jc w:val="center"/>
              <w:rPr>
                <w:sz w:val="28"/>
                <w:szCs w:val="28"/>
              </w:rPr>
            </w:pPr>
            <w:r w:rsidRPr="00C357EF">
              <w:rPr>
                <w:sz w:val="28"/>
                <w:szCs w:val="28"/>
              </w:rPr>
              <w:t>1</w:t>
            </w:r>
          </w:p>
        </w:tc>
        <w:tc>
          <w:tcPr>
            <w:tcW w:w="5439" w:type="dxa"/>
          </w:tcPr>
          <w:p w:rsidR="007F3F57" w:rsidRPr="00C357EF" w:rsidRDefault="007F3F57" w:rsidP="003D4C80">
            <w:pPr>
              <w:pStyle w:val="Default"/>
              <w:rPr>
                <w:sz w:val="28"/>
                <w:szCs w:val="28"/>
              </w:rPr>
            </w:pPr>
            <w:r w:rsidRPr="00C357EF">
              <w:rPr>
                <w:sz w:val="28"/>
                <w:szCs w:val="28"/>
              </w:rPr>
              <w:t>Комплексная входная контрольная работа.</w:t>
            </w:r>
          </w:p>
        </w:tc>
      </w:tr>
      <w:tr w:rsidR="007F3F57" w:rsidRPr="00C357EF" w:rsidTr="008418C1">
        <w:trPr>
          <w:trHeight w:val="109"/>
          <w:jc w:val="center"/>
        </w:trPr>
        <w:tc>
          <w:tcPr>
            <w:tcW w:w="3032" w:type="dxa"/>
            <w:vMerge/>
          </w:tcPr>
          <w:p w:rsidR="007F3F57" w:rsidRPr="00C357EF" w:rsidRDefault="007F3F57" w:rsidP="003D4C80">
            <w:pPr>
              <w:pStyle w:val="Default"/>
              <w:rPr>
                <w:sz w:val="28"/>
                <w:szCs w:val="28"/>
              </w:rPr>
            </w:pPr>
          </w:p>
        </w:tc>
        <w:tc>
          <w:tcPr>
            <w:tcW w:w="1276" w:type="dxa"/>
          </w:tcPr>
          <w:p w:rsidR="007F3F57" w:rsidRPr="00C357EF" w:rsidRDefault="007F3F57" w:rsidP="003D4C80">
            <w:pPr>
              <w:pStyle w:val="Default"/>
              <w:jc w:val="center"/>
              <w:rPr>
                <w:sz w:val="28"/>
                <w:szCs w:val="28"/>
              </w:rPr>
            </w:pPr>
            <w:r w:rsidRPr="00C357EF">
              <w:rPr>
                <w:sz w:val="28"/>
                <w:szCs w:val="28"/>
              </w:rPr>
              <w:t>1</w:t>
            </w:r>
          </w:p>
        </w:tc>
        <w:tc>
          <w:tcPr>
            <w:tcW w:w="5439" w:type="dxa"/>
          </w:tcPr>
          <w:p w:rsidR="007F3F57" w:rsidRPr="00C357EF" w:rsidRDefault="007F3F57" w:rsidP="003D4C80">
            <w:pPr>
              <w:pStyle w:val="Default"/>
              <w:rPr>
                <w:sz w:val="28"/>
                <w:szCs w:val="28"/>
              </w:rPr>
            </w:pPr>
            <w:r w:rsidRPr="00C357EF">
              <w:rPr>
                <w:sz w:val="28"/>
                <w:szCs w:val="28"/>
              </w:rPr>
              <w:t>Метапредметная комплексная контрольная работа (середина года).</w:t>
            </w:r>
          </w:p>
        </w:tc>
      </w:tr>
      <w:tr w:rsidR="007F3F57" w:rsidRPr="00C357EF" w:rsidTr="008418C1">
        <w:trPr>
          <w:trHeight w:val="109"/>
          <w:jc w:val="center"/>
        </w:trPr>
        <w:tc>
          <w:tcPr>
            <w:tcW w:w="3032" w:type="dxa"/>
            <w:vMerge/>
          </w:tcPr>
          <w:p w:rsidR="007F3F57" w:rsidRPr="00C357EF" w:rsidRDefault="007F3F57" w:rsidP="003D4C80">
            <w:pPr>
              <w:pStyle w:val="Default"/>
              <w:rPr>
                <w:sz w:val="28"/>
                <w:szCs w:val="28"/>
              </w:rPr>
            </w:pPr>
          </w:p>
        </w:tc>
        <w:tc>
          <w:tcPr>
            <w:tcW w:w="1276" w:type="dxa"/>
          </w:tcPr>
          <w:p w:rsidR="007F3F57" w:rsidRPr="00C357EF" w:rsidRDefault="007F3F57" w:rsidP="003D4C80">
            <w:pPr>
              <w:pStyle w:val="Default"/>
              <w:jc w:val="center"/>
              <w:rPr>
                <w:sz w:val="28"/>
                <w:szCs w:val="28"/>
              </w:rPr>
            </w:pPr>
            <w:r w:rsidRPr="00C357EF">
              <w:rPr>
                <w:sz w:val="28"/>
                <w:szCs w:val="28"/>
              </w:rPr>
              <w:t>1</w:t>
            </w:r>
          </w:p>
        </w:tc>
        <w:tc>
          <w:tcPr>
            <w:tcW w:w="5439" w:type="dxa"/>
          </w:tcPr>
          <w:p w:rsidR="007F3F57" w:rsidRPr="00C357EF" w:rsidRDefault="007F3F57" w:rsidP="003D4C80">
            <w:pPr>
              <w:pStyle w:val="Default"/>
              <w:rPr>
                <w:sz w:val="28"/>
                <w:szCs w:val="28"/>
              </w:rPr>
            </w:pPr>
            <w:r w:rsidRPr="00C357EF">
              <w:rPr>
                <w:sz w:val="28"/>
                <w:szCs w:val="28"/>
              </w:rPr>
              <w:t>Метапредметная комплексная контрольная работа (конец года).</w:t>
            </w:r>
          </w:p>
        </w:tc>
      </w:tr>
    </w:tbl>
    <w:p w:rsidR="007F3F57" w:rsidRPr="00C357EF" w:rsidRDefault="007F3F57" w:rsidP="003D4C80">
      <w:pPr>
        <w:spacing w:after="0" w:line="240" w:lineRule="auto"/>
        <w:ind w:firstLine="567"/>
        <w:jc w:val="both"/>
        <w:rPr>
          <w:rFonts w:ascii="Times New Roman" w:hAnsi="Times New Roman" w:cs="Times New Roman"/>
          <w:color w:val="000000"/>
          <w:sz w:val="28"/>
          <w:szCs w:val="28"/>
        </w:rPr>
      </w:pPr>
    </w:p>
    <w:p w:rsidR="007F3F57" w:rsidRPr="00C357EF" w:rsidRDefault="007F3F57" w:rsidP="003D4C80">
      <w:pPr>
        <w:spacing w:after="0" w:line="240" w:lineRule="auto"/>
        <w:ind w:firstLine="567"/>
        <w:jc w:val="both"/>
        <w:rPr>
          <w:rFonts w:ascii="Times New Roman" w:hAnsi="Times New Roman" w:cs="Times New Roman"/>
          <w:color w:val="000000"/>
          <w:sz w:val="28"/>
          <w:szCs w:val="28"/>
        </w:rPr>
      </w:pPr>
    </w:p>
    <w:tbl>
      <w:tblPr>
        <w:tblW w:w="0" w:type="auto"/>
        <w:tblCellMar>
          <w:top w:w="15" w:type="dxa"/>
          <w:left w:w="15" w:type="dxa"/>
          <w:bottom w:w="15" w:type="dxa"/>
          <w:right w:w="15" w:type="dxa"/>
        </w:tblCellMar>
        <w:tblLook w:val="0600" w:firstRow="0" w:lastRow="0" w:firstColumn="0" w:lastColumn="0" w:noHBand="1" w:noVBand="1"/>
      </w:tblPr>
      <w:tblGrid>
        <w:gridCol w:w="3130"/>
        <w:gridCol w:w="998"/>
        <w:gridCol w:w="5251"/>
      </w:tblGrid>
      <w:tr w:rsidR="007F3F57" w:rsidRPr="00C357EF" w:rsidTr="008418C1">
        <w:trPr>
          <w:trHeight w:val="54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F3F57" w:rsidRPr="00C357EF" w:rsidRDefault="007F3F57" w:rsidP="003D4C80">
            <w:pPr>
              <w:spacing w:line="240" w:lineRule="auto"/>
              <w:jc w:val="center"/>
              <w:rPr>
                <w:rFonts w:ascii="Times New Roman" w:hAnsi="Times New Roman" w:cs="Times New Roman"/>
                <w:b/>
                <w:bCs/>
                <w:color w:val="000000"/>
                <w:sz w:val="28"/>
                <w:szCs w:val="28"/>
              </w:rPr>
            </w:pPr>
            <w:r w:rsidRPr="00C357EF">
              <w:rPr>
                <w:rFonts w:ascii="Times New Roman" w:hAnsi="Times New Roman" w:cs="Times New Roman"/>
                <w:b/>
                <w:bCs/>
                <w:color w:val="000000"/>
                <w:sz w:val="28"/>
                <w:szCs w:val="28"/>
              </w:rPr>
              <w:t>Предметы, курсы, модули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F3F57" w:rsidRPr="00C357EF" w:rsidRDefault="007F3F57" w:rsidP="003D4C80">
            <w:pPr>
              <w:spacing w:line="240" w:lineRule="auto"/>
              <w:jc w:val="center"/>
              <w:rPr>
                <w:rFonts w:ascii="Times New Roman" w:hAnsi="Times New Roman" w:cs="Times New Roman"/>
                <w:b/>
                <w:bCs/>
                <w:color w:val="000000"/>
                <w:sz w:val="28"/>
                <w:szCs w:val="28"/>
              </w:rPr>
            </w:pPr>
            <w:r w:rsidRPr="00C357EF">
              <w:rPr>
                <w:rFonts w:ascii="Times New Roman" w:hAnsi="Times New Roman" w:cs="Times New Roman"/>
                <w:b/>
                <w:bCs/>
                <w:color w:val="000000"/>
                <w:sz w:val="28"/>
                <w:szCs w:val="28"/>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F3F57" w:rsidRPr="00C357EF" w:rsidRDefault="007F3F57" w:rsidP="003D4C80">
            <w:pPr>
              <w:spacing w:line="240" w:lineRule="auto"/>
              <w:jc w:val="center"/>
              <w:rPr>
                <w:rFonts w:ascii="Times New Roman" w:hAnsi="Times New Roman" w:cs="Times New Roman"/>
                <w:b/>
                <w:bCs/>
                <w:color w:val="000000"/>
                <w:sz w:val="28"/>
                <w:szCs w:val="28"/>
              </w:rPr>
            </w:pPr>
            <w:r w:rsidRPr="00C357EF">
              <w:rPr>
                <w:rFonts w:ascii="Times New Roman" w:hAnsi="Times New Roman" w:cs="Times New Roman"/>
                <w:b/>
                <w:bCs/>
                <w:color w:val="000000"/>
                <w:sz w:val="28"/>
                <w:szCs w:val="28"/>
              </w:rPr>
              <w:t>Формы промежуточной аттестации</w:t>
            </w:r>
          </w:p>
        </w:tc>
      </w:tr>
      <w:tr w:rsidR="007F3F57" w:rsidRPr="00C357EF" w:rsidTr="008418C1">
        <w:trPr>
          <w:trHeight w:val="72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2–4-й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Контрольный диктант с грамматическим заданием</w:t>
            </w:r>
          </w:p>
        </w:tc>
      </w:tr>
      <w:tr w:rsidR="007F3F57" w:rsidRPr="00C357EF" w:rsidTr="008418C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2–4-й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Контрольная работа</w:t>
            </w:r>
          </w:p>
        </w:tc>
      </w:tr>
      <w:tr w:rsidR="007F3F57" w:rsidRPr="00C357EF" w:rsidTr="008418C1">
        <w:trPr>
          <w:trHeight w:val="58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F3F57" w:rsidRPr="00C357EF" w:rsidRDefault="007F3F57" w:rsidP="003D4C80">
            <w:pPr>
              <w:spacing w:line="240" w:lineRule="auto"/>
              <w:rPr>
                <w:rFonts w:ascii="Times New Roman" w:hAnsi="Times New Roman" w:cs="Times New Roman"/>
                <w:color w:val="000000"/>
                <w:sz w:val="28"/>
                <w:szCs w:val="28"/>
              </w:rPr>
            </w:pPr>
            <w:r w:rsidRPr="00C357EF">
              <w:rPr>
                <w:rFonts w:ascii="Times New Roman" w:hAnsi="Times New Roman" w:cs="Times New Roman"/>
                <w:color w:val="000000"/>
                <w:sz w:val="28"/>
                <w:szCs w:val="28"/>
              </w:rPr>
              <w:lastRenderedPageBreak/>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2–4-й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Контрольная работа</w:t>
            </w:r>
          </w:p>
        </w:tc>
      </w:tr>
      <w:tr w:rsidR="007F3F57" w:rsidRPr="00C357EF" w:rsidTr="008418C1">
        <w:trPr>
          <w:trHeight w:val="411"/>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F3F57" w:rsidRPr="00C357EF" w:rsidRDefault="007F3F57" w:rsidP="003D4C80">
            <w:pPr>
              <w:spacing w:line="240" w:lineRule="auto"/>
              <w:rPr>
                <w:rFonts w:ascii="Times New Roman" w:hAnsi="Times New Roman" w:cs="Times New Roman"/>
                <w:color w:val="000000"/>
                <w:sz w:val="28"/>
                <w:szCs w:val="28"/>
              </w:rPr>
            </w:pPr>
            <w:r w:rsidRPr="00C357EF">
              <w:rPr>
                <w:rFonts w:ascii="Times New Roman" w:hAnsi="Times New Roman" w:cs="Times New Roman"/>
                <w:color w:val="000000"/>
                <w:sz w:val="28"/>
                <w:szCs w:val="28"/>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2–4-й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Контрольная работа</w:t>
            </w:r>
          </w:p>
        </w:tc>
      </w:tr>
      <w:tr w:rsidR="007F3F57" w:rsidRPr="00C357EF" w:rsidTr="008418C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2–4-й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Контрольная работа</w:t>
            </w:r>
          </w:p>
        </w:tc>
      </w:tr>
      <w:tr w:rsidR="007F3F57" w:rsidRPr="00C357EF" w:rsidTr="008418C1">
        <w:trPr>
          <w:trHeight w:val="51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F3F57" w:rsidRPr="00C357EF" w:rsidRDefault="007F3F57" w:rsidP="003D4C80">
            <w:pPr>
              <w:spacing w:line="240" w:lineRule="auto"/>
              <w:rPr>
                <w:rFonts w:ascii="Times New Roman" w:hAnsi="Times New Roman" w:cs="Times New Roman"/>
                <w:color w:val="000000"/>
                <w:sz w:val="28"/>
                <w:szCs w:val="28"/>
              </w:rPr>
            </w:pPr>
            <w:r w:rsidRPr="00C357EF">
              <w:rPr>
                <w:rFonts w:ascii="Times New Roman" w:hAnsi="Times New Roman" w:cs="Times New Roman"/>
                <w:color w:val="000000"/>
                <w:sz w:val="28"/>
                <w:szCs w:val="28"/>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294029" w:rsidP="003D4C80">
            <w:pPr>
              <w:spacing w:line="240" w:lineRule="auto"/>
              <w:rPr>
                <w:rFonts w:ascii="Times New Roman" w:hAnsi="Times New Roman" w:cs="Times New Roman"/>
                <w:sz w:val="28"/>
                <w:szCs w:val="28"/>
              </w:rPr>
            </w:pPr>
            <w:r>
              <w:rPr>
                <w:rFonts w:ascii="Times New Roman" w:hAnsi="Times New Roman" w:cs="Times New Roman"/>
                <w:color w:val="000000"/>
                <w:sz w:val="28"/>
                <w:szCs w:val="28"/>
              </w:rPr>
              <w:t>Защита проекта</w:t>
            </w:r>
          </w:p>
        </w:tc>
      </w:tr>
      <w:tr w:rsidR="007F3F57" w:rsidRPr="00C357EF" w:rsidTr="008418C1">
        <w:trPr>
          <w:trHeight w:val="768"/>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F3F57" w:rsidRPr="00C357EF" w:rsidRDefault="007F3F57" w:rsidP="003D4C80">
            <w:pPr>
              <w:spacing w:line="240" w:lineRule="auto"/>
              <w:rPr>
                <w:rFonts w:ascii="Times New Roman" w:hAnsi="Times New Roman" w:cs="Times New Roman"/>
                <w:color w:val="000000"/>
                <w:sz w:val="28"/>
                <w:szCs w:val="28"/>
              </w:rPr>
            </w:pPr>
            <w:r w:rsidRPr="00C357EF">
              <w:rPr>
                <w:rFonts w:ascii="Times New Roman" w:hAnsi="Times New Roman" w:cs="Times New Roman"/>
                <w:color w:val="000000"/>
                <w:sz w:val="28"/>
                <w:szCs w:val="28"/>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2–4-й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Среднее арифметическое накопленных текущих оценок и результатов выполнения тематических проверочных работ</w:t>
            </w:r>
          </w:p>
        </w:tc>
      </w:tr>
      <w:tr w:rsidR="007F3F57" w:rsidRPr="00C357EF" w:rsidTr="008418C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2–4-й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Среднее арифметическое накопленных текущих оценок и результатов выполнения тематических проверочных работ</w:t>
            </w:r>
          </w:p>
        </w:tc>
      </w:tr>
      <w:tr w:rsidR="007F3F57" w:rsidRPr="00C357EF" w:rsidTr="008418C1">
        <w:trPr>
          <w:trHeight w:val="453"/>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F3F57" w:rsidRPr="00C357EF" w:rsidRDefault="007F3F57" w:rsidP="003D4C80">
            <w:pPr>
              <w:spacing w:line="240" w:lineRule="auto"/>
              <w:rPr>
                <w:rFonts w:ascii="Times New Roman" w:hAnsi="Times New Roman" w:cs="Times New Roman"/>
                <w:color w:val="000000"/>
                <w:sz w:val="28"/>
                <w:szCs w:val="28"/>
              </w:rPr>
            </w:pPr>
            <w:r w:rsidRPr="00C357EF">
              <w:rPr>
                <w:rFonts w:ascii="Times New Roman" w:hAnsi="Times New Roman" w:cs="Times New Roman"/>
                <w:color w:val="000000"/>
                <w:sz w:val="28"/>
                <w:szCs w:val="28"/>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2–4-й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Защита проекта</w:t>
            </w:r>
          </w:p>
        </w:tc>
      </w:tr>
      <w:tr w:rsidR="007F3F57" w:rsidRPr="00C357EF" w:rsidTr="00841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F3F57" w:rsidRPr="00C357EF" w:rsidRDefault="007F3F57" w:rsidP="003D4C80">
            <w:pPr>
              <w:spacing w:line="240" w:lineRule="auto"/>
              <w:rPr>
                <w:rFonts w:ascii="Times New Roman" w:hAnsi="Times New Roman" w:cs="Times New Roman"/>
                <w:color w:val="000000"/>
                <w:sz w:val="28"/>
                <w:szCs w:val="28"/>
              </w:rPr>
            </w:pPr>
            <w:r w:rsidRPr="00C357EF">
              <w:rPr>
                <w:rFonts w:ascii="Times New Roman" w:hAnsi="Times New Roman" w:cs="Times New Roman"/>
                <w:color w:val="000000"/>
                <w:sz w:val="28"/>
                <w:szCs w:val="28"/>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2–4-й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color w:val="000000"/>
                <w:sz w:val="28"/>
                <w:szCs w:val="28"/>
              </w:rPr>
              <w:t>Сдача нормативов</w:t>
            </w:r>
          </w:p>
        </w:tc>
      </w:tr>
      <w:tr w:rsidR="007F3F57" w:rsidRPr="00C357EF" w:rsidTr="008418C1">
        <w:trPr>
          <w:trHeight w:val="55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sz w:val="28"/>
                <w:szCs w:val="28"/>
              </w:rPr>
              <w:t>Азбука экологии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sz w:val="28"/>
                <w:szCs w:val="28"/>
              </w:rPr>
              <w:t>2 – 4-й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sz w:val="28"/>
                <w:szCs w:val="28"/>
              </w:rPr>
              <w:t>Портфолио</w:t>
            </w:r>
          </w:p>
        </w:tc>
      </w:tr>
    </w:tbl>
    <w:p w:rsidR="007F3F57" w:rsidRPr="00C357EF" w:rsidRDefault="007F3F57" w:rsidP="00191B73">
      <w:pPr>
        <w:spacing w:after="0" w:line="360" w:lineRule="auto"/>
        <w:ind w:firstLine="567"/>
        <w:jc w:val="both"/>
        <w:rPr>
          <w:rStyle w:val="markedcontent"/>
          <w:rFonts w:ascii="Times New Roman" w:hAnsi="Times New Roman" w:cs="Times New Roman"/>
          <w:sz w:val="28"/>
          <w:szCs w:val="28"/>
        </w:rPr>
      </w:pPr>
      <w:r w:rsidRPr="00C357EF">
        <w:rPr>
          <w:rStyle w:val="markedcontent"/>
          <w:rFonts w:ascii="Times New Roman" w:hAnsi="Times New Roman" w:cs="Times New Roman"/>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1E3A84" w:rsidRPr="00C357EF" w:rsidRDefault="001E3A84" w:rsidP="003D4C80">
      <w:pPr>
        <w:pStyle w:val="a9"/>
        <w:ind w:left="0"/>
        <w:contextualSpacing/>
        <w:jc w:val="both"/>
        <w:rPr>
          <w:b/>
          <w:bCs/>
          <w:sz w:val="28"/>
          <w:szCs w:val="28"/>
        </w:rPr>
      </w:pPr>
    </w:p>
    <w:p w:rsidR="007F3F57" w:rsidRPr="00C357EF" w:rsidRDefault="007F3F57" w:rsidP="003D4C80">
      <w:pPr>
        <w:pStyle w:val="a9"/>
        <w:ind w:left="0"/>
        <w:contextualSpacing/>
        <w:jc w:val="both"/>
        <w:rPr>
          <w:b/>
          <w:bCs/>
          <w:sz w:val="28"/>
          <w:szCs w:val="28"/>
        </w:rPr>
        <w:sectPr w:rsidR="007F3F57" w:rsidRPr="00C357EF" w:rsidSect="00D95DC3">
          <w:footerReference w:type="default" r:id="rId16"/>
          <w:type w:val="continuous"/>
          <w:pgSz w:w="11900" w:h="16820"/>
          <w:pgMar w:top="1134" w:right="850" w:bottom="1134" w:left="1701" w:header="708" w:footer="708" w:gutter="0"/>
          <w:cols w:space="708"/>
          <w:docGrid w:linePitch="360"/>
        </w:sectPr>
      </w:pPr>
    </w:p>
    <w:p w:rsidR="007F3F57" w:rsidRPr="00C357EF" w:rsidRDefault="007F3F57" w:rsidP="003D4C80">
      <w:pPr>
        <w:spacing w:line="240" w:lineRule="auto"/>
        <w:ind w:firstLine="567"/>
        <w:jc w:val="both"/>
        <w:rPr>
          <w:rStyle w:val="markedcontent"/>
          <w:rFonts w:ascii="Times New Roman" w:hAnsi="Times New Roman" w:cs="Times New Roman"/>
          <w:b/>
          <w:sz w:val="28"/>
          <w:szCs w:val="28"/>
        </w:rPr>
      </w:pPr>
      <w:r w:rsidRPr="00C357EF">
        <w:rPr>
          <w:rStyle w:val="markedcontent"/>
          <w:rFonts w:ascii="Times New Roman" w:hAnsi="Times New Roman" w:cs="Times New Roman"/>
          <w:sz w:val="28"/>
          <w:szCs w:val="28"/>
        </w:rPr>
        <w:lastRenderedPageBreak/>
        <w:t>УЧЕБНЫЙ ПЛАН 1 классов (недельный)</w:t>
      </w:r>
    </w:p>
    <w:tbl>
      <w:tblPr>
        <w:tblStyle w:val="a3"/>
        <w:tblW w:w="0" w:type="auto"/>
        <w:tblLook w:val="04A0" w:firstRow="1" w:lastRow="0" w:firstColumn="1" w:lastColumn="0" w:noHBand="0" w:noVBand="1"/>
      </w:tblPr>
      <w:tblGrid>
        <w:gridCol w:w="3032"/>
        <w:gridCol w:w="3053"/>
        <w:gridCol w:w="700"/>
        <w:gridCol w:w="700"/>
        <w:gridCol w:w="700"/>
        <w:gridCol w:w="700"/>
        <w:gridCol w:w="700"/>
        <w:gridCol w:w="700"/>
        <w:gridCol w:w="700"/>
        <w:gridCol w:w="700"/>
        <w:gridCol w:w="700"/>
        <w:gridCol w:w="700"/>
        <w:gridCol w:w="700"/>
        <w:gridCol w:w="700"/>
      </w:tblGrid>
      <w:tr w:rsidR="007F3F57" w:rsidRPr="00191B73" w:rsidTr="008418C1">
        <w:tc>
          <w:tcPr>
            <w:tcW w:w="6000" w:type="dxa"/>
            <w:vMerge w:val="restart"/>
            <w:shd w:val="clear" w:color="auto" w:fill="D9D9D9"/>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b/>
                <w:sz w:val="24"/>
                <w:szCs w:val="24"/>
              </w:rPr>
              <w:t>Предметная область</w:t>
            </w:r>
          </w:p>
        </w:tc>
        <w:tc>
          <w:tcPr>
            <w:tcW w:w="6000" w:type="dxa"/>
            <w:vMerge w:val="restart"/>
            <w:shd w:val="clear" w:color="auto" w:fill="D9D9D9"/>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b/>
                <w:sz w:val="24"/>
                <w:szCs w:val="24"/>
              </w:rPr>
              <w:t>Учебный предмет</w:t>
            </w:r>
          </w:p>
        </w:tc>
        <w:tc>
          <w:tcPr>
            <w:tcW w:w="12468" w:type="dxa"/>
            <w:gridSpan w:val="12"/>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Количество часов в неделю</w:t>
            </w:r>
          </w:p>
        </w:tc>
      </w:tr>
      <w:tr w:rsidR="007F3F57" w:rsidRPr="00191B73" w:rsidTr="008418C1">
        <w:tc>
          <w:tcPr>
            <w:tcW w:w="1039" w:type="dxa"/>
            <w:vMerge/>
          </w:tcPr>
          <w:p w:rsidR="007F3F57" w:rsidRPr="00191B73" w:rsidRDefault="007F3F57" w:rsidP="003D4C80">
            <w:pPr>
              <w:rPr>
                <w:rFonts w:ascii="Times New Roman" w:hAnsi="Times New Roman" w:cs="Times New Roman"/>
                <w:sz w:val="24"/>
                <w:szCs w:val="24"/>
              </w:rPr>
            </w:pPr>
          </w:p>
        </w:tc>
        <w:tc>
          <w:tcPr>
            <w:tcW w:w="1039" w:type="dxa"/>
            <w:vMerge/>
          </w:tcPr>
          <w:p w:rsidR="007F3F57" w:rsidRPr="00191B73" w:rsidRDefault="007F3F57" w:rsidP="003D4C80">
            <w:pPr>
              <w:rPr>
                <w:rFonts w:ascii="Times New Roman" w:hAnsi="Times New Roman" w:cs="Times New Roman"/>
                <w:sz w:val="24"/>
                <w:szCs w:val="24"/>
              </w:rPr>
            </w:pP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1а</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1б</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1в</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2а</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2б</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2в</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3а</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3б</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3в</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4а</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4б</w:t>
            </w:r>
          </w:p>
        </w:tc>
        <w:tc>
          <w:tcPr>
            <w:tcW w:w="0"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4в</w:t>
            </w:r>
          </w:p>
        </w:tc>
      </w:tr>
      <w:tr w:rsidR="007F3F57" w:rsidRPr="00191B73" w:rsidTr="008418C1">
        <w:tc>
          <w:tcPr>
            <w:tcW w:w="14546" w:type="dxa"/>
            <w:gridSpan w:val="14"/>
            <w:shd w:val="clear" w:color="auto" w:fill="FFFFB3"/>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Обязательная часть</w:t>
            </w:r>
          </w:p>
        </w:tc>
      </w:tr>
      <w:tr w:rsidR="007F3F57" w:rsidRPr="00191B73" w:rsidTr="00191B73">
        <w:tc>
          <w:tcPr>
            <w:tcW w:w="1039" w:type="dxa"/>
            <w:vMerge w:val="restart"/>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Русский язык и литературное чтение</w:t>
            </w: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Русский язык</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r>
      <w:tr w:rsidR="007F3F57" w:rsidRPr="00191B73" w:rsidTr="00191B73">
        <w:tc>
          <w:tcPr>
            <w:tcW w:w="1039" w:type="dxa"/>
            <w:vMerge/>
          </w:tcPr>
          <w:p w:rsidR="007F3F57" w:rsidRPr="00191B73" w:rsidRDefault="007F3F57" w:rsidP="003D4C80">
            <w:pPr>
              <w:rPr>
                <w:rFonts w:ascii="Times New Roman" w:hAnsi="Times New Roman" w:cs="Times New Roman"/>
                <w:sz w:val="24"/>
                <w:szCs w:val="24"/>
              </w:rPr>
            </w:pP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Литературное чтение</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r>
      <w:tr w:rsidR="007F3F57" w:rsidRPr="00191B73" w:rsidTr="00191B73">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Иностранный язык</w:t>
            </w: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Иностранный язык</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r>
      <w:tr w:rsidR="007F3F57" w:rsidRPr="00191B73" w:rsidTr="00191B73">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Математика и информатика</w:t>
            </w: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Математика</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r>
      <w:tr w:rsidR="007F3F57" w:rsidRPr="00191B73" w:rsidTr="00191B73">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Обществознание и естествознание ("окружающий мир")</w:t>
            </w: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Окружающий мир</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r>
      <w:tr w:rsidR="007F3F57" w:rsidRPr="00191B73" w:rsidTr="00191B73">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Основы религиозных культур и светской этики</w:t>
            </w: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Основы религиозных культур и светской этики</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r>
      <w:tr w:rsidR="007F3F57" w:rsidRPr="00191B73" w:rsidTr="00191B73">
        <w:tc>
          <w:tcPr>
            <w:tcW w:w="1039" w:type="dxa"/>
            <w:vMerge w:val="restart"/>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Искусство</w:t>
            </w: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Изобразительное искусство</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r>
      <w:tr w:rsidR="007F3F57" w:rsidRPr="00191B73" w:rsidTr="00191B73">
        <w:tc>
          <w:tcPr>
            <w:tcW w:w="1039" w:type="dxa"/>
            <w:vMerge/>
          </w:tcPr>
          <w:p w:rsidR="007F3F57" w:rsidRPr="00191B73" w:rsidRDefault="007F3F57" w:rsidP="003D4C80">
            <w:pPr>
              <w:rPr>
                <w:rFonts w:ascii="Times New Roman" w:hAnsi="Times New Roman" w:cs="Times New Roman"/>
                <w:sz w:val="24"/>
                <w:szCs w:val="24"/>
              </w:rPr>
            </w:pP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Музыка</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r>
      <w:tr w:rsidR="007F3F57" w:rsidRPr="00191B73" w:rsidTr="00191B73">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Технология</w:t>
            </w: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Технология</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r>
      <w:tr w:rsidR="007F3F57" w:rsidRPr="00191B73" w:rsidTr="00191B73">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Физическая культура</w:t>
            </w:r>
          </w:p>
        </w:tc>
        <w:tc>
          <w:tcPr>
            <w:tcW w:w="1039"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Физическая культура</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r>
      <w:tr w:rsidR="007F3F57" w:rsidRPr="00191B73" w:rsidTr="00191B73">
        <w:tc>
          <w:tcPr>
            <w:tcW w:w="2078" w:type="dxa"/>
            <w:gridSpan w:val="2"/>
            <w:shd w:val="clear" w:color="auto" w:fill="00FF00"/>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Итого</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r>
      <w:tr w:rsidR="007F3F57" w:rsidRPr="00191B73" w:rsidTr="008418C1">
        <w:tc>
          <w:tcPr>
            <w:tcW w:w="14546" w:type="dxa"/>
            <w:gridSpan w:val="14"/>
            <w:shd w:val="clear" w:color="auto" w:fill="FFFFB3"/>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Часть, формируемая участниками образовательных отношений</w:t>
            </w:r>
          </w:p>
        </w:tc>
      </w:tr>
      <w:tr w:rsidR="007F3F57" w:rsidRPr="00191B73" w:rsidTr="008418C1">
        <w:tc>
          <w:tcPr>
            <w:tcW w:w="2078" w:type="dxa"/>
            <w:gridSpan w:val="2"/>
            <w:shd w:val="clear" w:color="auto" w:fill="D9D9D9"/>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b/>
                <w:sz w:val="24"/>
                <w:szCs w:val="24"/>
              </w:rPr>
              <w:t>Наименование учебного курса</w:t>
            </w: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c>
          <w:tcPr>
            <w:tcW w:w="1039" w:type="dxa"/>
            <w:shd w:val="clear" w:color="auto" w:fill="D9D9D9"/>
          </w:tcPr>
          <w:p w:rsidR="007F3F57" w:rsidRPr="00191B73" w:rsidRDefault="007F3F57" w:rsidP="003D4C80">
            <w:pPr>
              <w:rPr>
                <w:rFonts w:ascii="Times New Roman" w:hAnsi="Times New Roman" w:cs="Times New Roman"/>
                <w:sz w:val="24"/>
                <w:szCs w:val="24"/>
              </w:rPr>
            </w:pPr>
          </w:p>
        </w:tc>
      </w:tr>
      <w:tr w:rsidR="007F3F57" w:rsidRPr="00191B73" w:rsidTr="008418C1">
        <w:tc>
          <w:tcPr>
            <w:tcW w:w="2078" w:type="dxa"/>
            <w:gridSpan w:val="2"/>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Естествознание "Азбука экологии"</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r>
      <w:tr w:rsidR="007F3F57" w:rsidRPr="00191B73" w:rsidTr="008418C1">
        <w:tc>
          <w:tcPr>
            <w:tcW w:w="2078" w:type="dxa"/>
            <w:gridSpan w:val="2"/>
            <w:shd w:val="clear" w:color="auto" w:fill="00FF00"/>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Итого</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r>
      <w:tr w:rsidR="007F3F57" w:rsidRPr="00191B73" w:rsidTr="008418C1">
        <w:tc>
          <w:tcPr>
            <w:tcW w:w="2078" w:type="dxa"/>
            <w:gridSpan w:val="2"/>
            <w:shd w:val="clear" w:color="auto" w:fill="00FF00"/>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ИТОГО недельная нагрузка</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1039"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r>
      <w:tr w:rsidR="007F3F57" w:rsidRPr="00191B73" w:rsidTr="008418C1">
        <w:tc>
          <w:tcPr>
            <w:tcW w:w="2078" w:type="dxa"/>
            <w:gridSpan w:val="2"/>
            <w:shd w:val="clear" w:color="auto" w:fill="FCE3FC"/>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Количество учебных недель</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r>
      <w:tr w:rsidR="007F3F57" w:rsidRPr="00191B73" w:rsidTr="008418C1">
        <w:tc>
          <w:tcPr>
            <w:tcW w:w="2078" w:type="dxa"/>
            <w:gridSpan w:val="2"/>
            <w:shd w:val="clear" w:color="auto" w:fill="FCE3FC"/>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Всего часов в год</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1039"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r>
    </w:tbl>
    <w:p w:rsidR="007F3F57" w:rsidRPr="00C357EF" w:rsidRDefault="007F3F57" w:rsidP="003D4C80">
      <w:pPr>
        <w:spacing w:line="240" w:lineRule="auto"/>
        <w:ind w:firstLine="567"/>
        <w:jc w:val="both"/>
        <w:rPr>
          <w:rStyle w:val="markedcontent"/>
          <w:rFonts w:ascii="Times New Roman" w:hAnsi="Times New Roman" w:cs="Times New Roman"/>
          <w:b/>
          <w:sz w:val="28"/>
          <w:szCs w:val="28"/>
        </w:rPr>
      </w:pPr>
    </w:p>
    <w:p w:rsidR="007F3F57" w:rsidRPr="00C357EF" w:rsidRDefault="007F3F57" w:rsidP="003D4C80">
      <w:pPr>
        <w:spacing w:line="240" w:lineRule="auto"/>
        <w:ind w:firstLine="567"/>
        <w:jc w:val="both"/>
        <w:rPr>
          <w:rFonts w:ascii="Times New Roman" w:hAnsi="Times New Roman" w:cs="Times New Roman"/>
          <w:sz w:val="28"/>
          <w:szCs w:val="28"/>
        </w:rPr>
      </w:pPr>
      <w:r w:rsidRPr="00C357EF">
        <w:rPr>
          <w:rFonts w:ascii="Times New Roman" w:hAnsi="Times New Roman" w:cs="Times New Roman"/>
          <w:sz w:val="28"/>
          <w:szCs w:val="28"/>
        </w:rPr>
        <w:br w:type="page"/>
      </w:r>
    </w:p>
    <w:p w:rsidR="007F3F57" w:rsidRPr="00C357EF" w:rsidRDefault="007F3F57" w:rsidP="003D4C80">
      <w:pPr>
        <w:spacing w:line="240" w:lineRule="auto"/>
        <w:ind w:firstLine="567"/>
        <w:jc w:val="both"/>
        <w:rPr>
          <w:rStyle w:val="markedcontent"/>
          <w:rFonts w:ascii="Times New Roman" w:hAnsi="Times New Roman" w:cs="Times New Roman"/>
          <w:b/>
          <w:sz w:val="28"/>
          <w:szCs w:val="28"/>
        </w:rPr>
      </w:pPr>
      <w:r w:rsidRPr="00C357EF">
        <w:rPr>
          <w:rStyle w:val="markedcontent"/>
          <w:rFonts w:ascii="Times New Roman" w:hAnsi="Times New Roman" w:cs="Times New Roman"/>
          <w:sz w:val="28"/>
          <w:szCs w:val="28"/>
        </w:rPr>
        <w:lastRenderedPageBreak/>
        <w:t xml:space="preserve">УЧЕБНЫЙ ПЛАН 1 классов (годовой) </w:t>
      </w:r>
    </w:p>
    <w:tbl>
      <w:tblPr>
        <w:tblStyle w:val="a3"/>
        <w:tblW w:w="0" w:type="auto"/>
        <w:tblLook w:val="04A0" w:firstRow="1" w:lastRow="0" w:firstColumn="1" w:lastColumn="0" w:noHBand="0" w:noVBand="1"/>
      </w:tblPr>
      <w:tblGrid>
        <w:gridCol w:w="2795"/>
        <w:gridCol w:w="2835"/>
        <w:gridCol w:w="667"/>
        <w:gridCol w:w="667"/>
        <w:gridCol w:w="666"/>
        <w:gridCol w:w="666"/>
        <w:gridCol w:w="666"/>
        <w:gridCol w:w="666"/>
        <w:gridCol w:w="666"/>
        <w:gridCol w:w="666"/>
        <w:gridCol w:w="666"/>
        <w:gridCol w:w="666"/>
        <w:gridCol w:w="666"/>
        <w:gridCol w:w="666"/>
        <w:gridCol w:w="861"/>
      </w:tblGrid>
      <w:tr w:rsidR="007F3F57" w:rsidRPr="00191B73" w:rsidTr="008418C1">
        <w:tc>
          <w:tcPr>
            <w:tcW w:w="2893" w:type="dxa"/>
            <w:vMerge w:val="restart"/>
            <w:shd w:val="clear" w:color="auto" w:fill="D9D9D9"/>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b/>
                <w:sz w:val="24"/>
                <w:szCs w:val="24"/>
              </w:rPr>
              <w:t>Предметная область</w:t>
            </w:r>
          </w:p>
        </w:tc>
        <w:tc>
          <w:tcPr>
            <w:tcW w:w="2935" w:type="dxa"/>
            <w:vMerge w:val="restart"/>
            <w:shd w:val="clear" w:color="auto" w:fill="D9D9D9"/>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b/>
                <w:sz w:val="24"/>
                <w:szCs w:val="24"/>
              </w:rPr>
              <w:t>Учебный предмет</w:t>
            </w:r>
          </w:p>
        </w:tc>
        <w:tc>
          <w:tcPr>
            <w:tcW w:w="8123" w:type="dxa"/>
            <w:gridSpan w:val="12"/>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Количество часов в неделю</w:t>
            </w:r>
          </w:p>
        </w:tc>
        <w:tc>
          <w:tcPr>
            <w:tcW w:w="817" w:type="dxa"/>
            <w:vMerge w:val="restart"/>
            <w:shd w:val="clear" w:color="auto" w:fill="D9D9D9"/>
          </w:tcPr>
          <w:p w:rsidR="007F3F57" w:rsidRPr="00191B73" w:rsidRDefault="007F3F57" w:rsidP="003D4C80">
            <w:pPr>
              <w:jc w:val="center"/>
              <w:rPr>
                <w:rFonts w:ascii="Times New Roman" w:hAnsi="Times New Roman" w:cs="Times New Roman"/>
                <w:b/>
                <w:sz w:val="24"/>
                <w:szCs w:val="24"/>
              </w:rPr>
            </w:pPr>
            <w:r w:rsidRPr="00191B73">
              <w:rPr>
                <w:rFonts w:ascii="Times New Roman" w:hAnsi="Times New Roman" w:cs="Times New Roman"/>
                <w:b/>
                <w:sz w:val="24"/>
                <w:szCs w:val="24"/>
              </w:rPr>
              <w:t>Итого</w:t>
            </w:r>
          </w:p>
          <w:p w:rsidR="007F3F57" w:rsidRPr="00191B73" w:rsidRDefault="007F3F57" w:rsidP="003D4C80">
            <w:pPr>
              <w:jc w:val="center"/>
              <w:rPr>
                <w:rFonts w:ascii="Times New Roman" w:hAnsi="Times New Roman" w:cs="Times New Roman"/>
                <w:b/>
                <w:sz w:val="24"/>
                <w:szCs w:val="24"/>
              </w:rPr>
            </w:pPr>
            <w:r w:rsidRPr="00191B73">
              <w:rPr>
                <w:rFonts w:ascii="Times New Roman" w:hAnsi="Times New Roman" w:cs="Times New Roman"/>
                <w:b/>
                <w:sz w:val="24"/>
                <w:szCs w:val="24"/>
              </w:rPr>
              <w:t>за 4 года</w:t>
            </w:r>
          </w:p>
        </w:tc>
      </w:tr>
      <w:tr w:rsidR="007F3F57" w:rsidRPr="00191B73" w:rsidTr="008418C1">
        <w:tc>
          <w:tcPr>
            <w:tcW w:w="2893" w:type="dxa"/>
            <w:vMerge/>
          </w:tcPr>
          <w:p w:rsidR="007F3F57" w:rsidRPr="00191B73" w:rsidRDefault="007F3F57" w:rsidP="003D4C80">
            <w:pPr>
              <w:rPr>
                <w:rFonts w:ascii="Times New Roman" w:hAnsi="Times New Roman" w:cs="Times New Roman"/>
                <w:sz w:val="24"/>
                <w:szCs w:val="24"/>
              </w:rPr>
            </w:pPr>
          </w:p>
        </w:tc>
        <w:tc>
          <w:tcPr>
            <w:tcW w:w="2935" w:type="dxa"/>
            <w:vMerge/>
          </w:tcPr>
          <w:p w:rsidR="007F3F57" w:rsidRPr="00191B73" w:rsidRDefault="007F3F57" w:rsidP="003D4C80">
            <w:pPr>
              <w:rPr>
                <w:rFonts w:ascii="Times New Roman" w:hAnsi="Times New Roman" w:cs="Times New Roman"/>
                <w:sz w:val="24"/>
                <w:szCs w:val="24"/>
              </w:rPr>
            </w:pPr>
          </w:p>
        </w:tc>
        <w:tc>
          <w:tcPr>
            <w:tcW w:w="676"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1а</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1б</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1в</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2а</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2б</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2в</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3а</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3б</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3в</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4а</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4б</w:t>
            </w:r>
          </w:p>
        </w:tc>
        <w:tc>
          <w:tcPr>
            <w:tcW w:w="677" w:type="dxa"/>
            <w:shd w:val="clear" w:color="auto" w:fill="D9D9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4в</w:t>
            </w:r>
          </w:p>
        </w:tc>
        <w:tc>
          <w:tcPr>
            <w:tcW w:w="817" w:type="dxa"/>
            <w:vMerge/>
            <w:shd w:val="clear" w:color="auto" w:fill="D9D9D9"/>
          </w:tcPr>
          <w:p w:rsidR="007F3F57" w:rsidRPr="00191B73" w:rsidRDefault="007F3F57" w:rsidP="003D4C80">
            <w:pPr>
              <w:jc w:val="center"/>
              <w:rPr>
                <w:rFonts w:ascii="Times New Roman" w:hAnsi="Times New Roman" w:cs="Times New Roman"/>
                <w:b/>
                <w:sz w:val="24"/>
                <w:szCs w:val="24"/>
              </w:rPr>
            </w:pPr>
          </w:p>
        </w:tc>
      </w:tr>
      <w:tr w:rsidR="007F3F57" w:rsidRPr="00191B73" w:rsidTr="008418C1">
        <w:tc>
          <w:tcPr>
            <w:tcW w:w="13951" w:type="dxa"/>
            <w:gridSpan w:val="14"/>
            <w:shd w:val="clear" w:color="auto" w:fill="FFFFB3"/>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Обязательная часть</w:t>
            </w:r>
          </w:p>
        </w:tc>
        <w:tc>
          <w:tcPr>
            <w:tcW w:w="817" w:type="dxa"/>
            <w:vMerge/>
            <w:shd w:val="clear" w:color="auto" w:fill="FFFFB3"/>
          </w:tcPr>
          <w:p w:rsidR="007F3F57" w:rsidRPr="00191B73" w:rsidRDefault="007F3F57" w:rsidP="003D4C80">
            <w:pPr>
              <w:jc w:val="center"/>
              <w:rPr>
                <w:rFonts w:ascii="Times New Roman" w:hAnsi="Times New Roman" w:cs="Times New Roman"/>
                <w:b/>
                <w:sz w:val="24"/>
                <w:szCs w:val="24"/>
              </w:rPr>
            </w:pPr>
          </w:p>
        </w:tc>
      </w:tr>
      <w:tr w:rsidR="007F3F57" w:rsidRPr="00191B73" w:rsidTr="008418C1">
        <w:tc>
          <w:tcPr>
            <w:tcW w:w="2893" w:type="dxa"/>
            <w:vMerge w:val="restart"/>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Русский язык и литературное чтение</w:t>
            </w: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Русский язык</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165</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165</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165</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675</w:t>
            </w:r>
          </w:p>
        </w:tc>
      </w:tr>
      <w:tr w:rsidR="007F3F57" w:rsidRPr="00191B73" w:rsidTr="008418C1">
        <w:tc>
          <w:tcPr>
            <w:tcW w:w="2893" w:type="dxa"/>
            <w:vMerge/>
          </w:tcPr>
          <w:p w:rsidR="007F3F57" w:rsidRPr="00191B73" w:rsidRDefault="007F3F57" w:rsidP="003D4C80">
            <w:pPr>
              <w:rPr>
                <w:rFonts w:ascii="Times New Roman" w:hAnsi="Times New Roman" w:cs="Times New Roman"/>
                <w:sz w:val="24"/>
                <w:szCs w:val="24"/>
              </w:rPr>
            </w:pP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Литературное чтение</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540</w:t>
            </w:r>
          </w:p>
        </w:tc>
      </w:tr>
      <w:tr w:rsidR="007F3F57" w:rsidRPr="00191B73" w:rsidTr="008418C1">
        <w:tc>
          <w:tcPr>
            <w:tcW w:w="2893"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Иностранный язык</w:t>
            </w: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Иностранный язык</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204</w:t>
            </w:r>
          </w:p>
        </w:tc>
      </w:tr>
      <w:tr w:rsidR="007F3F57" w:rsidRPr="00191B73" w:rsidTr="008418C1">
        <w:tc>
          <w:tcPr>
            <w:tcW w:w="2893"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Математика и информатика</w:t>
            </w: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Математика</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540</w:t>
            </w:r>
          </w:p>
        </w:tc>
      </w:tr>
      <w:tr w:rsidR="007F3F57" w:rsidRPr="00191B73" w:rsidTr="008418C1">
        <w:tc>
          <w:tcPr>
            <w:tcW w:w="2893"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Обществознание и естествознание ("окружающий мир")</w:t>
            </w: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Окружающий мир</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270</w:t>
            </w:r>
          </w:p>
        </w:tc>
      </w:tr>
      <w:tr w:rsidR="007F3F57" w:rsidRPr="00191B73" w:rsidTr="008418C1">
        <w:tc>
          <w:tcPr>
            <w:tcW w:w="2893"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Основы религиозных культур и светской этики</w:t>
            </w: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Основы религиозных культур и светской этики</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r>
      <w:tr w:rsidR="007F3F57" w:rsidRPr="00191B73" w:rsidTr="008418C1">
        <w:tc>
          <w:tcPr>
            <w:tcW w:w="2893" w:type="dxa"/>
            <w:vMerge w:val="restart"/>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Искусство</w:t>
            </w: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Изобразительное искусство</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135</w:t>
            </w:r>
          </w:p>
        </w:tc>
      </w:tr>
      <w:tr w:rsidR="007F3F57" w:rsidRPr="00191B73" w:rsidTr="008418C1">
        <w:tc>
          <w:tcPr>
            <w:tcW w:w="2893" w:type="dxa"/>
            <w:vMerge/>
          </w:tcPr>
          <w:p w:rsidR="007F3F57" w:rsidRPr="00191B73" w:rsidRDefault="007F3F57" w:rsidP="003D4C80">
            <w:pPr>
              <w:rPr>
                <w:rFonts w:ascii="Times New Roman" w:hAnsi="Times New Roman" w:cs="Times New Roman"/>
                <w:sz w:val="24"/>
                <w:szCs w:val="24"/>
              </w:rPr>
            </w:pP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Музыка</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135</w:t>
            </w:r>
          </w:p>
        </w:tc>
      </w:tr>
      <w:tr w:rsidR="007F3F57" w:rsidRPr="00191B73" w:rsidTr="008418C1">
        <w:tc>
          <w:tcPr>
            <w:tcW w:w="2893"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Технология</w:t>
            </w: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Технология</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135</w:t>
            </w:r>
          </w:p>
        </w:tc>
      </w:tr>
      <w:tr w:rsidR="007F3F57" w:rsidRPr="00191B73" w:rsidTr="008418C1">
        <w:tc>
          <w:tcPr>
            <w:tcW w:w="2893"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Физическая культура</w:t>
            </w:r>
          </w:p>
        </w:tc>
        <w:tc>
          <w:tcPr>
            <w:tcW w:w="2935" w:type="dxa"/>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Физическая культура</w:t>
            </w:r>
          </w:p>
        </w:tc>
        <w:tc>
          <w:tcPr>
            <w:tcW w:w="676"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817" w:type="dxa"/>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270</w:t>
            </w:r>
          </w:p>
        </w:tc>
      </w:tr>
      <w:tr w:rsidR="007F3F57" w:rsidRPr="00191B73" w:rsidTr="008418C1">
        <w:tc>
          <w:tcPr>
            <w:tcW w:w="5828" w:type="dxa"/>
            <w:gridSpan w:val="2"/>
            <w:shd w:val="clear" w:color="auto" w:fill="00FF00"/>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ИТОГО недельная нагрузка</w:t>
            </w:r>
          </w:p>
        </w:tc>
        <w:tc>
          <w:tcPr>
            <w:tcW w:w="676"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817" w:type="dxa"/>
            <w:shd w:val="clear" w:color="auto" w:fill="00FF00"/>
          </w:tcPr>
          <w:p w:rsidR="007F3F57" w:rsidRPr="00191B73" w:rsidRDefault="007F3F57" w:rsidP="003D4C80">
            <w:pPr>
              <w:jc w:val="center"/>
              <w:rPr>
                <w:rFonts w:ascii="Times New Roman" w:hAnsi="Times New Roman" w:cs="Times New Roman"/>
                <w:sz w:val="24"/>
                <w:szCs w:val="24"/>
              </w:rPr>
            </w:pPr>
          </w:p>
        </w:tc>
      </w:tr>
      <w:tr w:rsidR="007F3F57" w:rsidRPr="00191B73" w:rsidTr="008418C1">
        <w:tc>
          <w:tcPr>
            <w:tcW w:w="14768" w:type="dxa"/>
            <w:gridSpan w:val="15"/>
            <w:shd w:val="clear" w:color="auto" w:fill="FFFFB3"/>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b/>
                <w:sz w:val="24"/>
                <w:szCs w:val="24"/>
              </w:rPr>
              <w:t>Часть, формируемая участниками образовательных отношений</w:t>
            </w:r>
          </w:p>
        </w:tc>
      </w:tr>
      <w:tr w:rsidR="007F3F57" w:rsidRPr="00191B73" w:rsidTr="008418C1">
        <w:tc>
          <w:tcPr>
            <w:tcW w:w="5828" w:type="dxa"/>
            <w:gridSpan w:val="2"/>
            <w:shd w:val="clear" w:color="auto" w:fill="FCE3FC"/>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b/>
                <w:sz w:val="24"/>
                <w:szCs w:val="24"/>
              </w:rPr>
              <w:t>Наименование учебного курса</w:t>
            </w:r>
          </w:p>
        </w:tc>
        <w:tc>
          <w:tcPr>
            <w:tcW w:w="676"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677" w:type="dxa"/>
            <w:shd w:val="clear" w:color="auto" w:fill="FCE3FC"/>
          </w:tcPr>
          <w:p w:rsidR="007F3F57" w:rsidRPr="00191B73" w:rsidRDefault="007F3F57" w:rsidP="003D4C80">
            <w:pPr>
              <w:rPr>
                <w:rFonts w:ascii="Times New Roman" w:hAnsi="Times New Roman" w:cs="Times New Roman"/>
                <w:sz w:val="24"/>
                <w:szCs w:val="24"/>
              </w:rPr>
            </w:pPr>
          </w:p>
        </w:tc>
        <w:tc>
          <w:tcPr>
            <w:tcW w:w="817" w:type="dxa"/>
            <w:shd w:val="clear" w:color="auto" w:fill="FCE3FC"/>
          </w:tcPr>
          <w:p w:rsidR="007F3F57" w:rsidRPr="00191B73" w:rsidRDefault="007F3F57" w:rsidP="003D4C80">
            <w:pPr>
              <w:jc w:val="center"/>
              <w:rPr>
                <w:rFonts w:ascii="Times New Roman" w:hAnsi="Times New Roman" w:cs="Times New Roman"/>
                <w:sz w:val="24"/>
                <w:szCs w:val="24"/>
              </w:rPr>
            </w:pPr>
          </w:p>
        </w:tc>
      </w:tr>
      <w:tr w:rsidR="007F3F57" w:rsidRPr="00191B73" w:rsidTr="008418C1">
        <w:tc>
          <w:tcPr>
            <w:tcW w:w="5828" w:type="dxa"/>
            <w:gridSpan w:val="2"/>
            <w:shd w:val="clear" w:color="auto" w:fill="FCE3FC"/>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Естествознание "Азбука экологии"</w:t>
            </w:r>
          </w:p>
        </w:tc>
        <w:tc>
          <w:tcPr>
            <w:tcW w:w="676"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817" w:type="dxa"/>
            <w:shd w:val="clear" w:color="auto" w:fill="FCE3FC"/>
          </w:tcPr>
          <w:p w:rsidR="007F3F57" w:rsidRPr="00191B73" w:rsidRDefault="007F3F57" w:rsidP="003D4C80">
            <w:pPr>
              <w:jc w:val="center"/>
              <w:rPr>
                <w:rFonts w:ascii="Times New Roman" w:hAnsi="Times New Roman" w:cs="Times New Roman"/>
                <w:sz w:val="24"/>
                <w:szCs w:val="24"/>
              </w:rPr>
            </w:pPr>
          </w:p>
        </w:tc>
      </w:tr>
      <w:tr w:rsidR="007F3F57" w:rsidRPr="00191B73" w:rsidTr="008418C1">
        <w:tc>
          <w:tcPr>
            <w:tcW w:w="5828" w:type="dxa"/>
            <w:gridSpan w:val="2"/>
            <w:shd w:val="clear" w:color="auto" w:fill="00FF00"/>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ИТОГО недельная нагрузка</w:t>
            </w:r>
          </w:p>
        </w:tc>
        <w:tc>
          <w:tcPr>
            <w:tcW w:w="676"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817" w:type="dxa"/>
            <w:shd w:val="clear" w:color="auto" w:fill="00FF00"/>
          </w:tcPr>
          <w:p w:rsidR="007F3F57" w:rsidRPr="00191B73" w:rsidRDefault="007F3F57" w:rsidP="003D4C80">
            <w:pPr>
              <w:jc w:val="center"/>
              <w:rPr>
                <w:rFonts w:ascii="Times New Roman" w:hAnsi="Times New Roman" w:cs="Times New Roman"/>
                <w:sz w:val="24"/>
                <w:szCs w:val="24"/>
              </w:rPr>
            </w:pPr>
          </w:p>
        </w:tc>
      </w:tr>
      <w:tr w:rsidR="007F3F57" w:rsidRPr="00191B73" w:rsidTr="008418C1">
        <w:tc>
          <w:tcPr>
            <w:tcW w:w="5828" w:type="dxa"/>
            <w:gridSpan w:val="2"/>
            <w:shd w:val="clear" w:color="auto" w:fill="FCE3FC"/>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Количество учебных недель</w:t>
            </w:r>
          </w:p>
        </w:tc>
        <w:tc>
          <w:tcPr>
            <w:tcW w:w="676"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135</w:t>
            </w:r>
          </w:p>
        </w:tc>
      </w:tr>
      <w:tr w:rsidR="007F3F57" w:rsidRPr="00191B73" w:rsidTr="008418C1">
        <w:tc>
          <w:tcPr>
            <w:tcW w:w="5828" w:type="dxa"/>
            <w:gridSpan w:val="2"/>
            <w:shd w:val="clear" w:color="auto" w:fill="FCE3FC"/>
          </w:tcPr>
          <w:p w:rsidR="007F3F57" w:rsidRPr="00191B73" w:rsidRDefault="007F3F57" w:rsidP="003D4C80">
            <w:pPr>
              <w:rPr>
                <w:rFonts w:ascii="Times New Roman" w:hAnsi="Times New Roman" w:cs="Times New Roman"/>
                <w:sz w:val="24"/>
                <w:szCs w:val="24"/>
              </w:rPr>
            </w:pPr>
            <w:r w:rsidRPr="00191B73">
              <w:rPr>
                <w:rFonts w:ascii="Times New Roman" w:hAnsi="Times New Roman" w:cs="Times New Roman"/>
                <w:sz w:val="24"/>
                <w:szCs w:val="24"/>
              </w:rPr>
              <w:t>Всего часов в год</w:t>
            </w:r>
          </w:p>
        </w:tc>
        <w:tc>
          <w:tcPr>
            <w:tcW w:w="676"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7F3F57" w:rsidRPr="00191B73" w:rsidRDefault="007F3F57"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817" w:type="dxa"/>
            <w:shd w:val="clear" w:color="auto" w:fill="FCE3FC"/>
          </w:tcPr>
          <w:p w:rsidR="007F3F57" w:rsidRPr="00191B73" w:rsidRDefault="007F3F57" w:rsidP="003D4C80">
            <w:pPr>
              <w:jc w:val="center"/>
              <w:rPr>
                <w:rFonts w:ascii="Times New Roman" w:hAnsi="Times New Roman" w:cs="Times New Roman"/>
                <w:b/>
                <w:sz w:val="24"/>
                <w:szCs w:val="24"/>
              </w:rPr>
            </w:pPr>
            <w:r w:rsidRPr="00191B73">
              <w:rPr>
                <w:rFonts w:ascii="Times New Roman" w:hAnsi="Times New Roman" w:cs="Times New Roman"/>
                <w:b/>
                <w:sz w:val="24"/>
                <w:szCs w:val="24"/>
              </w:rPr>
              <w:t>3039</w:t>
            </w:r>
          </w:p>
        </w:tc>
      </w:tr>
    </w:tbl>
    <w:p w:rsidR="007F3F57" w:rsidRPr="00C357EF" w:rsidRDefault="007F3F57" w:rsidP="003D4C80">
      <w:pPr>
        <w:spacing w:line="240" w:lineRule="auto"/>
        <w:rPr>
          <w:rFonts w:ascii="Times New Roman" w:hAnsi="Times New Roman" w:cs="Times New Roman"/>
          <w:sz w:val="28"/>
          <w:szCs w:val="28"/>
        </w:rPr>
      </w:pPr>
      <w:r w:rsidRPr="00C357EF">
        <w:rPr>
          <w:rFonts w:ascii="Times New Roman" w:hAnsi="Times New Roman" w:cs="Times New Roman"/>
          <w:sz w:val="28"/>
          <w:szCs w:val="28"/>
        </w:rPr>
        <w:br w:type="page"/>
      </w:r>
    </w:p>
    <w:p w:rsidR="008418C1" w:rsidRPr="00C357EF" w:rsidRDefault="008418C1" w:rsidP="003D4C80">
      <w:pPr>
        <w:spacing w:line="240" w:lineRule="auto"/>
        <w:ind w:firstLine="567"/>
        <w:jc w:val="both"/>
        <w:rPr>
          <w:rStyle w:val="markedcontent"/>
          <w:rFonts w:ascii="Times New Roman" w:hAnsi="Times New Roman" w:cs="Times New Roman"/>
          <w:b/>
          <w:sz w:val="28"/>
          <w:szCs w:val="28"/>
        </w:rPr>
      </w:pPr>
      <w:r w:rsidRPr="00C357EF">
        <w:rPr>
          <w:rStyle w:val="markedcontent"/>
          <w:rFonts w:ascii="Times New Roman" w:hAnsi="Times New Roman" w:cs="Times New Roman"/>
          <w:sz w:val="28"/>
          <w:szCs w:val="28"/>
        </w:rPr>
        <w:lastRenderedPageBreak/>
        <w:t xml:space="preserve">УЧЕБНЫЙ ПЛАН 2 классов (недельный) </w:t>
      </w:r>
    </w:p>
    <w:tbl>
      <w:tblPr>
        <w:tblStyle w:val="a3"/>
        <w:tblW w:w="0" w:type="auto"/>
        <w:tblLook w:val="04A0" w:firstRow="1" w:lastRow="0" w:firstColumn="1" w:lastColumn="0" w:noHBand="0" w:noVBand="1"/>
      </w:tblPr>
      <w:tblGrid>
        <w:gridCol w:w="3048"/>
        <w:gridCol w:w="3086"/>
        <w:gridCol w:w="695"/>
        <w:gridCol w:w="696"/>
        <w:gridCol w:w="696"/>
        <w:gridCol w:w="696"/>
        <w:gridCol w:w="696"/>
        <w:gridCol w:w="696"/>
        <w:gridCol w:w="696"/>
        <w:gridCol w:w="696"/>
        <w:gridCol w:w="696"/>
        <w:gridCol w:w="696"/>
        <w:gridCol w:w="696"/>
        <w:gridCol w:w="696"/>
      </w:tblGrid>
      <w:tr w:rsidR="008418C1" w:rsidRPr="00191B73" w:rsidTr="008418C1">
        <w:tc>
          <w:tcPr>
            <w:tcW w:w="3135" w:type="dxa"/>
            <w:vMerge w:val="restart"/>
            <w:shd w:val="clear" w:color="auto" w:fill="D9D9D9"/>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b/>
                <w:sz w:val="24"/>
                <w:szCs w:val="24"/>
              </w:rPr>
              <w:t>Предметная область</w:t>
            </w:r>
          </w:p>
        </w:tc>
        <w:tc>
          <w:tcPr>
            <w:tcW w:w="3173" w:type="dxa"/>
            <w:vMerge w:val="restart"/>
            <w:shd w:val="clear" w:color="auto" w:fill="D9D9D9"/>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b/>
                <w:sz w:val="24"/>
                <w:szCs w:val="24"/>
              </w:rPr>
              <w:t>Учебный предмет</w:t>
            </w:r>
          </w:p>
        </w:tc>
        <w:tc>
          <w:tcPr>
            <w:tcW w:w="8460" w:type="dxa"/>
            <w:gridSpan w:val="12"/>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Количество часов в неделю</w:t>
            </w:r>
          </w:p>
        </w:tc>
      </w:tr>
      <w:tr w:rsidR="008418C1" w:rsidRPr="00191B73" w:rsidTr="008418C1">
        <w:tc>
          <w:tcPr>
            <w:tcW w:w="3135" w:type="dxa"/>
            <w:vMerge/>
          </w:tcPr>
          <w:p w:rsidR="008418C1" w:rsidRPr="00191B73" w:rsidRDefault="008418C1" w:rsidP="003D4C80">
            <w:pPr>
              <w:rPr>
                <w:rFonts w:ascii="Times New Roman" w:hAnsi="Times New Roman" w:cs="Times New Roman"/>
                <w:sz w:val="24"/>
                <w:szCs w:val="24"/>
              </w:rPr>
            </w:pPr>
          </w:p>
        </w:tc>
        <w:tc>
          <w:tcPr>
            <w:tcW w:w="3173" w:type="dxa"/>
            <w:vMerge/>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1а</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1б</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1в</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2а</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2б</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2в</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3а</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3б</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3в</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4а</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4б</w:t>
            </w:r>
          </w:p>
        </w:tc>
        <w:tc>
          <w:tcPr>
            <w:tcW w:w="705"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4в</w:t>
            </w:r>
          </w:p>
        </w:tc>
      </w:tr>
      <w:tr w:rsidR="008418C1" w:rsidRPr="00191B73" w:rsidTr="008418C1">
        <w:tc>
          <w:tcPr>
            <w:tcW w:w="14768" w:type="dxa"/>
            <w:gridSpan w:val="14"/>
            <w:shd w:val="clear" w:color="auto" w:fill="FFFFB3"/>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Обязательная часть</w:t>
            </w:r>
          </w:p>
        </w:tc>
      </w:tr>
      <w:tr w:rsidR="008418C1" w:rsidRPr="00191B73" w:rsidTr="008418C1">
        <w:tc>
          <w:tcPr>
            <w:tcW w:w="3135" w:type="dxa"/>
            <w:vMerge w:val="restart"/>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Русский язык и литературное чтение</w:t>
            </w: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Русский язык</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w:t>
            </w:r>
          </w:p>
        </w:tc>
      </w:tr>
      <w:tr w:rsidR="008418C1" w:rsidRPr="00191B73" w:rsidTr="008418C1">
        <w:tc>
          <w:tcPr>
            <w:tcW w:w="3135" w:type="dxa"/>
            <w:vMerge/>
          </w:tcPr>
          <w:p w:rsidR="008418C1" w:rsidRPr="00191B73" w:rsidRDefault="008418C1" w:rsidP="003D4C80">
            <w:pPr>
              <w:rPr>
                <w:rFonts w:ascii="Times New Roman" w:hAnsi="Times New Roman" w:cs="Times New Roman"/>
                <w:sz w:val="24"/>
                <w:szCs w:val="24"/>
              </w:rPr>
            </w:pP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Литературное чтение</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r>
      <w:tr w:rsidR="008418C1" w:rsidRPr="00191B73" w:rsidTr="008418C1">
        <w:tc>
          <w:tcPr>
            <w:tcW w:w="31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Иностранный язык</w:t>
            </w: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Иностранный язык</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r>
      <w:tr w:rsidR="008418C1" w:rsidRPr="00191B73" w:rsidTr="008418C1">
        <w:tc>
          <w:tcPr>
            <w:tcW w:w="31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Математика и информатика</w:t>
            </w: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Математика</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4</w:t>
            </w:r>
          </w:p>
        </w:tc>
      </w:tr>
      <w:tr w:rsidR="008418C1" w:rsidRPr="00191B73" w:rsidTr="008418C1">
        <w:tc>
          <w:tcPr>
            <w:tcW w:w="31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Обществознание и естествознание ("окружающий мир")</w:t>
            </w: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Окружающий мир</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r>
      <w:tr w:rsidR="008418C1" w:rsidRPr="00191B73" w:rsidTr="008418C1">
        <w:tc>
          <w:tcPr>
            <w:tcW w:w="31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Основы религиозных культур и светской этики</w:t>
            </w: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Основы религиозных культур и светской этики</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r>
      <w:tr w:rsidR="008418C1" w:rsidRPr="00191B73" w:rsidTr="008418C1">
        <w:tc>
          <w:tcPr>
            <w:tcW w:w="3135" w:type="dxa"/>
            <w:vMerge w:val="restart"/>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Искусство</w:t>
            </w: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Изобразительное искусство</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r>
      <w:tr w:rsidR="008418C1" w:rsidRPr="00191B73" w:rsidTr="008418C1">
        <w:tc>
          <w:tcPr>
            <w:tcW w:w="3135" w:type="dxa"/>
            <w:vMerge/>
          </w:tcPr>
          <w:p w:rsidR="008418C1" w:rsidRPr="00191B73" w:rsidRDefault="008418C1" w:rsidP="003D4C80">
            <w:pPr>
              <w:rPr>
                <w:rFonts w:ascii="Times New Roman" w:hAnsi="Times New Roman" w:cs="Times New Roman"/>
                <w:sz w:val="24"/>
                <w:szCs w:val="24"/>
              </w:rPr>
            </w:pP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Музыка</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r>
      <w:tr w:rsidR="008418C1" w:rsidRPr="00191B73" w:rsidTr="008418C1">
        <w:tc>
          <w:tcPr>
            <w:tcW w:w="31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Технология</w:t>
            </w: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Технология</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r>
      <w:tr w:rsidR="008418C1" w:rsidRPr="00191B73" w:rsidTr="008418C1">
        <w:tc>
          <w:tcPr>
            <w:tcW w:w="31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Физическая культура</w:t>
            </w:r>
          </w:p>
        </w:tc>
        <w:tc>
          <w:tcPr>
            <w:tcW w:w="317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Физическая культура</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w:t>
            </w:r>
          </w:p>
        </w:tc>
      </w:tr>
      <w:tr w:rsidR="008418C1" w:rsidRPr="00191B73" w:rsidTr="008418C1">
        <w:tc>
          <w:tcPr>
            <w:tcW w:w="6308" w:type="dxa"/>
            <w:gridSpan w:val="2"/>
            <w:shd w:val="clear" w:color="auto" w:fill="00FF00"/>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Итого</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r>
      <w:tr w:rsidR="008418C1" w:rsidRPr="00191B73" w:rsidTr="008418C1">
        <w:tc>
          <w:tcPr>
            <w:tcW w:w="14768" w:type="dxa"/>
            <w:gridSpan w:val="14"/>
            <w:shd w:val="clear" w:color="auto" w:fill="FFFFB3"/>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Часть, формируемая участниками образовательных отношений</w:t>
            </w:r>
          </w:p>
        </w:tc>
      </w:tr>
      <w:tr w:rsidR="008418C1" w:rsidRPr="00191B73" w:rsidTr="008418C1">
        <w:tc>
          <w:tcPr>
            <w:tcW w:w="6308" w:type="dxa"/>
            <w:gridSpan w:val="2"/>
            <w:shd w:val="clear" w:color="auto" w:fill="D9D9D9"/>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b/>
                <w:sz w:val="24"/>
                <w:szCs w:val="24"/>
              </w:rPr>
              <w:t>Наименование учебного курса</w:t>
            </w: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c>
          <w:tcPr>
            <w:tcW w:w="705" w:type="dxa"/>
            <w:shd w:val="clear" w:color="auto" w:fill="D9D9D9"/>
          </w:tcPr>
          <w:p w:rsidR="008418C1" w:rsidRPr="00191B73" w:rsidRDefault="008418C1" w:rsidP="003D4C80">
            <w:pPr>
              <w:rPr>
                <w:rFonts w:ascii="Times New Roman" w:hAnsi="Times New Roman" w:cs="Times New Roman"/>
                <w:sz w:val="24"/>
                <w:szCs w:val="24"/>
              </w:rPr>
            </w:pPr>
          </w:p>
        </w:tc>
      </w:tr>
      <w:tr w:rsidR="008418C1" w:rsidRPr="00191B73" w:rsidTr="008418C1">
        <w:tc>
          <w:tcPr>
            <w:tcW w:w="6308" w:type="dxa"/>
            <w:gridSpan w:val="2"/>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Естествознание: Азбука экологии</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r>
      <w:tr w:rsidR="008418C1" w:rsidRPr="00191B73" w:rsidTr="008418C1">
        <w:tc>
          <w:tcPr>
            <w:tcW w:w="6308" w:type="dxa"/>
            <w:gridSpan w:val="2"/>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Родной (русский) язык</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r>
      <w:tr w:rsidR="008418C1" w:rsidRPr="00191B73" w:rsidTr="008418C1">
        <w:tc>
          <w:tcPr>
            <w:tcW w:w="6308" w:type="dxa"/>
            <w:gridSpan w:val="2"/>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Литературное чтение на родном (русском) языке</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r>
      <w:tr w:rsidR="008418C1" w:rsidRPr="00191B73" w:rsidTr="008418C1">
        <w:tc>
          <w:tcPr>
            <w:tcW w:w="6308" w:type="dxa"/>
            <w:gridSpan w:val="2"/>
            <w:shd w:val="clear" w:color="auto" w:fill="00FF00"/>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Итого</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r>
      <w:tr w:rsidR="008418C1" w:rsidRPr="00191B73" w:rsidTr="008418C1">
        <w:tc>
          <w:tcPr>
            <w:tcW w:w="6308" w:type="dxa"/>
            <w:gridSpan w:val="2"/>
            <w:shd w:val="clear" w:color="auto" w:fill="00FF00"/>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ИТОГО недельная нагрузка</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705"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r>
      <w:tr w:rsidR="008418C1" w:rsidRPr="00191B73" w:rsidTr="008418C1">
        <w:tc>
          <w:tcPr>
            <w:tcW w:w="6308" w:type="dxa"/>
            <w:gridSpan w:val="2"/>
            <w:shd w:val="clear" w:color="auto" w:fill="FCE3FC"/>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Количество учебных недель</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r>
      <w:tr w:rsidR="008418C1" w:rsidRPr="00191B73" w:rsidTr="008418C1">
        <w:tc>
          <w:tcPr>
            <w:tcW w:w="6308" w:type="dxa"/>
            <w:gridSpan w:val="2"/>
            <w:shd w:val="clear" w:color="auto" w:fill="FCE3FC"/>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Всего часов в год</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705"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r>
    </w:tbl>
    <w:p w:rsidR="008418C1" w:rsidRPr="00C357EF" w:rsidRDefault="008418C1" w:rsidP="003D4C80">
      <w:pPr>
        <w:spacing w:line="240" w:lineRule="auto"/>
        <w:rPr>
          <w:rFonts w:ascii="Times New Roman" w:hAnsi="Times New Roman" w:cs="Times New Roman"/>
          <w:sz w:val="28"/>
          <w:szCs w:val="28"/>
        </w:rPr>
      </w:pPr>
    </w:p>
    <w:p w:rsidR="008418C1" w:rsidRPr="00C357EF" w:rsidRDefault="008418C1" w:rsidP="003D4C80">
      <w:pPr>
        <w:spacing w:line="240" w:lineRule="auto"/>
        <w:rPr>
          <w:rFonts w:ascii="Times New Roman" w:hAnsi="Times New Roman" w:cs="Times New Roman"/>
          <w:sz w:val="28"/>
          <w:szCs w:val="28"/>
        </w:rPr>
      </w:pPr>
      <w:r w:rsidRPr="00C357EF">
        <w:rPr>
          <w:rFonts w:ascii="Times New Roman" w:hAnsi="Times New Roman" w:cs="Times New Roman"/>
          <w:sz w:val="28"/>
          <w:szCs w:val="28"/>
        </w:rPr>
        <w:br w:type="page"/>
      </w:r>
    </w:p>
    <w:p w:rsidR="008418C1" w:rsidRPr="00C357EF" w:rsidRDefault="008418C1" w:rsidP="003D4C80">
      <w:pPr>
        <w:spacing w:line="240" w:lineRule="auto"/>
        <w:ind w:firstLine="567"/>
        <w:jc w:val="both"/>
        <w:rPr>
          <w:rStyle w:val="markedcontent"/>
          <w:rFonts w:ascii="Times New Roman" w:hAnsi="Times New Roman" w:cs="Times New Roman"/>
          <w:b/>
          <w:sz w:val="28"/>
          <w:szCs w:val="28"/>
        </w:rPr>
      </w:pPr>
      <w:r w:rsidRPr="00C357EF">
        <w:rPr>
          <w:rStyle w:val="markedcontent"/>
          <w:rFonts w:ascii="Times New Roman" w:hAnsi="Times New Roman" w:cs="Times New Roman"/>
          <w:sz w:val="28"/>
          <w:szCs w:val="28"/>
        </w:rPr>
        <w:lastRenderedPageBreak/>
        <w:t xml:space="preserve">УЧЕБНЫЙ ПЛАН 2 классов (годовой) </w:t>
      </w:r>
    </w:p>
    <w:tbl>
      <w:tblPr>
        <w:tblStyle w:val="a3"/>
        <w:tblW w:w="0" w:type="auto"/>
        <w:tblLook w:val="04A0" w:firstRow="1" w:lastRow="0" w:firstColumn="1" w:lastColumn="0" w:noHBand="0" w:noVBand="1"/>
      </w:tblPr>
      <w:tblGrid>
        <w:gridCol w:w="2795"/>
        <w:gridCol w:w="2835"/>
        <w:gridCol w:w="667"/>
        <w:gridCol w:w="667"/>
        <w:gridCol w:w="666"/>
        <w:gridCol w:w="666"/>
        <w:gridCol w:w="666"/>
        <w:gridCol w:w="666"/>
        <w:gridCol w:w="666"/>
        <w:gridCol w:w="666"/>
        <w:gridCol w:w="666"/>
        <w:gridCol w:w="666"/>
        <w:gridCol w:w="666"/>
        <w:gridCol w:w="666"/>
        <w:gridCol w:w="861"/>
      </w:tblGrid>
      <w:tr w:rsidR="008418C1" w:rsidRPr="00191B73" w:rsidTr="008418C1">
        <w:tc>
          <w:tcPr>
            <w:tcW w:w="2893" w:type="dxa"/>
            <w:vMerge w:val="restart"/>
            <w:shd w:val="clear" w:color="auto" w:fill="D9D9D9"/>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b/>
                <w:sz w:val="24"/>
                <w:szCs w:val="24"/>
              </w:rPr>
              <w:t>Предметная область</w:t>
            </w:r>
          </w:p>
        </w:tc>
        <w:tc>
          <w:tcPr>
            <w:tcW w:w="2935" w:type="dxa"/>
            <w:vMerge w:val="restart"/>
            <w:shd w:val="clear" w:color="auto" w:fill="D9D9D9"/>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b/>
                <w:sz w:val="24"/>
                <w:szCs w:val="24"/>
              </w:rPr>
              <w:t>Учебный предмет</w:t>
            </w:r>
          </w:p>
        </w:tc>
        <w:tc>
          <w:tcPr>
            <w:tcW w:w="8123" w:type="dxa"/>
            <w:gridSpan w:val="12"/>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Количество часов в неделю</w:t>
            </w:r>
          </w:p>
        </w:tc>
        <w:tc>
          <w:tcPr>
            <w:tcW w:w="817" w:type="dxa"/>
            <w:vMerge w:val="restart"/>
            <w:shd w:val="clear" w:color="auto" w:fill="D9D9D9"/>
          </w:tcPr>
          <w:p w:rsidR="008418C1" w:rsidRPr="00191B73" w:rsidRDefault="008418C1" w:rsidP="003D4C80">
            <w:pPr>
              <w:jc w:val="center"/>
              <w:rPr>
                <w:rFonts w:ascii="Times New Roman" w:hAnsi="Times New Roman" w:cs="Times New Roman"/>
                <w:b/>
                <w:sz w:val="24"/>
                <w:szCs w:val="24"/>
              </w:rPr>
            </w:pPr>
            <w:r w:rsidRPr="00191B73">
              <w:rPr>
                <w:rFonts w:ascii="Times New Roman" w:hAnsi="Times New Roman" w:cs="Times New Roman"/>
                <w:b/>
                <w:sz w:val="24"/>
                <w:szCs w:val="24"/>
              </w:rPr>
              <w:t>Итого</w:t>
            </w:r>
          </w:p>
          <w:p w:rsidR="008418C1" w:rsidRPr="00191B73" w:rsidRDefault="008418C1" w:rsidP="003D4C80">
            <w:pPr>
              <w:jc w:val="center"/>
              <w:rPr>
                <w:rFonts w:ascii="Times New Roman" w:hAnsi="Times New Roman" w:cs="Times New Roman"/>
                <w:b/>
                <w:sz w:val="24"/>
                <w:szCs w:val="24"/>
              </w:rPr>
            </w:pPr>
            <w:r w:rsidRPr="00191B73">
              <w:rPr>
                <w:rFonts w:ascii="Times New Roman" w:hAnsi="Times New Roman" w:cs="Times New Roman"/>
                <w:b/>
                <w:sz w:val="24"/>
                <w:szCs w:val="24"/>
              </w:rPr>
              <w:t>за 4 года</w:t>
            </w:r>
          </w:p>
        </w:tc>
      </w:tr>
      <w:tr w:rsidR="008418C1" w:rsidRPr="00191B73" w:rsidTr="008418C1">
        <w:tc>
          <w:tcPr>
            <w:tcW w:w="2893" w:type="dxa"/>
            <w:vMerge/>
          </w:tcPr>
          <w:p w:rsidR="008418C1" w:rsidRPr="00191B73" w:rsidRDefault="008418C1" w:rsidP="003D4C80">
            <w:pPr>
              <w:rPr>
                <w:rFonts w:ascii="Times New Roman" w:hAnsi="Times New Roman" w:cs="Times New Roman"/>
                <w:sz w:val="24"/>
                <w:szCs w:val="24"/>
              </w:rPr>
            </w:pPr>
          </w:p>
        </w:tc>
        <w:tc>
          <w:tcPr>
            <w:tcW w:w="2935" w:type="dxa"/>
            <w:vMerge/>
          </w:tcPr>
          <w:p w:rsidR="008418C1" w:rsidRPr="00191B73" w:rsidRDefault="008418C1" w:rsidP="003D4C80">
            <w:pPr>
              <w:rPr>
                <w:rFonts w:ascii="Times New Roman" w:hAnsi="Times New Roman" w:cs="Times New Roman"/>
                <w:sz w:val="24"/>
                <w:szCs w:val="24"/>
              </w:rPr>
            </w:pPr>
          </w:p>
        </w:tc>
        <w:tc>
          <w:tcPr>
            <w:tcW w:w="676"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1а</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1б</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1в</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2а</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2б</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2в</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3а</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3б</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3в</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4а</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4б</w:t>
            </w:r>
          </w:p>
        </w:tc>
        <w:tc>
          <w:tcPr>
            <w:tcW w:w="677" w:type="dxa"/>
            <w:shd w:val="clear" w:color="auto" w:fill="D9D9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4в</w:t>
            </w:r>
          </w:p>
        </w:tc>
        <w:tc>
          <w:tcPr>
            <w:tcW w:w="817" w:type="dxa"/>
            <w:vMerge/>
            <w:shd w:val="clear" w:color="auto" w:fill="D9D9D9"/>
          </w:tcPr>
          <w:p w:rsidR="008418C1" w:rsidRPr="00191B73" w:rsidRDefault="008418C1" w:rsidP="003D4C80">
            <w:pPr>
              <w:jc w:val="center"/>
              <w:rPr>
                <w:rFonts w:ascii="Times New Roman" w:hAnsi="Times New Roman" w:cs="Times New Roman"/>
                <w:b/>
                <w:sz w:val="24"/>
                <w:szCs w:val="24"/>
              </w:rPr>
            </w:pPr>
          </w:p>
        </w:tc>
      </w:tr>
      <w:tr w:rsidR="008418C1" w:rsidRPr="00191B73" w:rsidTr="008418C1">
        <w:tc>
          <w:tcPr>
            <w:tcW w:w="13951" w:type="dxa"/>
            <w:gridSpan w:val="14"/>
            <w:shd w:val="clear" w:color="auto" w:fill="FFFFB3"/>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Обязательная часть</w:t>
            </w:r>
          </w:p>
        </w:tc>
        <w:tc>
          <w:tcPr>
            <w:tcW w:w="817" w:type="dxa"/>
            <w:vMerge/>
            <w:shd w:val="clear" w:color="auto" w:fill="FFFFB3"/>
          </w:tcPr>
          <w:p w:rsidR="008418C1" w:rsidRPr="00191B73" w:rsidRDefault="008418C1" w:rsidP="003D4C80">
            <w:pPr>
              <w:jc w:val="center"/>
              <w:rPr>
                <w:rFonts w:ascii="Times New Roman" w:hAnsi="Times New Roman" w:cs="Times New Roman"/>
                <w:b/>
                <w:sz w:val="24"/>
                <w:szCs w:val="24"/>
              </w:rPr>
            </w:pPr>
          </w:p>
        </w:tc>
      </w:tr>
      <w:tr w:rsidR="008418C1" w:rsidRPr="00191B73" w:rsidTr="008418C1">
        <w:tc>
          <w:tcPr>
            <w:tcW w:w="2893" w:type="dxa"/>
            <w:vMerge w:val="restart"/>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Русский язык и литературное чтение</w:t>
            </w: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Русский язык</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165</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165</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165</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170</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675</w:t>
            </w:r>
          </w:p>
        </w:tc>
      </w:tr>
      <w:tr w:rsidR="008418C1" w:rsidRPr="00191B73" w:rsidTr="008418C1">
        <w:tc>
          <w:tcPr>
            <w:tcW w:w="2893" w:type="dxa"/>
            <w:vMerge/>
          </w:tcPr>
          <w:p w:rsidR="008418C1" w:rsidRPr="00191B73" w:rsidRDefault="008418C1" w:rsidP="003D4C80">
            <w:pPr>
              <w:rPr>
                <w:rFonts w:ascii="Times New Roman" w:hAnsi="Times New Roman" w:cs="Times New Roman"/>
                <w:sz w:val="24"/>
                <w:szCs w:val="24"/>
              </w:rPr>
            </w:pP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Литературное чтение</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540</w:t>
            </w:r>
          </w:p>
        </w:tc>
      </w:tr>
      <w:tr w:rsidR="008418C1" w:rsidRPr="00191B73" w:rsidTr="008418C1">
        <w:tc>
          <w:tcPr>
            <w:tcW w:w="289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Иностранный язык</w:t>
            </w: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Иностранный язык</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204</w:t>
            </w:r>
          </w:p>
        </w:tc>
      </w:tr>
      <w:tr w:rsidR="008418C1" w:rsidRPr="00191B73" w:rsidTr="008418C1">
        <w:tc>
          <w:tcPr>
            <w:tcW w:w="289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Математика и информатика</w:t>
            </w: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Математика</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132</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136</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540</w:t>
            </w:r>
          </w:p>
        </w:tc>
      </w:tr>
      <w:tr w:rsidR="008418C1" w:rsidRPr="00191B73" w:rsidTr="008418C1">
        <w:tc>
          <w:tcPr>
            <w:tcW w:w="289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Обществознание и естествознание ("окружающий мир")</w:t>
            </w: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Окружающий мир</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270</w:t>
            </w:r>
          </w:p>
        </w:tc>
      </w:tr>
      <w:tr w:rsidR="008418C1" w:rsidRPr="00191B73" w:rsidTr="008418C1">
        <w:tc>
          <w:tcPr>
            <w:tcW w:w="289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Основы религиозных культур и светской этики</w:t>
            </w: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Основы религиозных культур и светской этики</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r>
      <w:tr w:rsidR="008418C1" w:rsidRPr="00191B73" w:rsidTr="008418C1">
        <w:tc>
          <w:tcPr>
            <w:tcW w:w="2893" w:type="dxa"/>
            <w:vMerge w:val="restart"/>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Искусство</w:t>
            </w: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Изобразительное искусство</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135</w:t>
            </w:r>
          </w:p>
        </w:tc>
      </w:tr>
      <w:tr w:rsidR="008418C1" w:rsidRPr="00191B73" w:rsidTr="008418C1">
        <w:tc>
          <w:tcPr>
            <w:tcW w:w="2893" w:type="dxa"/>
            <w:vMerge/>
          </w:tcPr>
          <w:p w:rsidR="008418C1" w:rsidRPr="00191B73" w:rsidRDefault="008418C1" w:rsidP="003D4C80">
            <w:pPr>
              <w:rPr>
                <w:rFonts w:ascii="Times New Roman" w:hAnsi="Times New Roman" w:cs="Times New Roman"/>
                <w:sz w:val="24"/>
                <w:szCs w:val="24"/>
              </w:rPr>
            </w:pP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Музыка</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135</w:t>
            </w:r>
          </w:p>
        </w:tc>
      </w:tr>
      <w:tr w:rsidR="008418C1" w:rsidRPr="00191B73" w:rsidTr="008418C1">
        <w:tc>
          <w:tcPr>
            <w:tcW w:w="289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Технология</w:t>
            </w: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Технология</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135</w:t>
            </w:r>
          </w:p>
        </w:tc>
      </w:tr>
      <w:tr w:rsidR="008418C1" w:rsidRPr="00191B73" w:rsidTr="008418C1">
        <w:tc>
          <w:tcPr>
            <w:tcW w:w="2893"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Физическая культура</w:t>
            </w:r>
          </w:p>
        </w:tc>
        <w:tc>
          <w:tcPr>
            <w:tcW w:w="2935" w:type="dxa"/>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Физическая культура</w:t>
            </w:r>
          </w:p>
        </w:tc>
        <w:tc>
          <w:tcPr>
            <w:tcW w:w="676"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66</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auto"/>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677" w:type="dxa"/>
            <w:shd w:val="clear" w:color="auto" w:fill="D9D9D9" w:themeFill="background1" w:themeFillShade="D9"/>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68</w:t>
            </w:r>
          </w:p>
        </w:tc>
        <w:tc>
          <w:tcPr>
            <w:tcW w:w="817" w:type="dxa"/>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270</w:t>
            </w:r>
          </w:p>
        </w:tc>
      </w:tr>
      <w:tr w:rsidR="008418C1" w:rsidRPr="00191B73" w:rsidTr="008418C1">
        <w:tc>
          <w:tcPr>
            <w:tcW w:w="5828" w:type="dxa"/>
            <w:gridSpan w:val="2"/>
            <w:shd w:val="clear" w:color="auto" w:fill="00FF00"/>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ИТОГО недельная нагрузка</w:t>
            </w:r>
          </w:p>
        </w:tc>
        <w:tc>
          <w:tcPr>
            <w:tcW w:w="676"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20</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22</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817" w:type="dxa"/>
            <w:shd w:val="clear" w:color="auto" w:fill="00FF00"/>
          </w:tcPr>
          <w:p w:rsidR="008418C1" w:rsidRPr="00191B73" w:rsidRDefault="008418C1" w:rsidP="003D4C80">
            <w:pPr>
              <w:jc w:val="center"/>
              <w:rPr>
                <w:rFonts w:ascii="Times New Roman" w:hAnsi="Times New Roman" w:cs="Times New Roman"/>
                <w:sz w:val="24"/>
                <w:szCs w:val="24"/>
              </w:rPr>
            </w:pPr>
          </w:p>
        </w:tc>
      </w:tr>
      <w:tr w:rsidR="008418C1" w:rsidRPr="00191B73" w:rsidTr="008418C1">
        <w:tc>
          <w:tcPr>
            <w:tcW w:w="14768" w:type="dxa"/>
            <w:gridSpan w:val="15"/>
            <w:shd w:val="clear" w:color="auto" w:fill="FFFFB3"/>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b/>
                <w:sz w:val="24"/>
                <w:szCs w:val="24"/>
              </w:rPr>
              <w:t>Часть, формируемая участниками образовательных отношений</w:t>
            </w:r>
          </w:p>
        </w:tc>
      </w:tr>
      <w:tr w:rsidR="008418C1" w:rsidRPr="00191B73" w:rsidTr="008418C1">
        <w:tc>
          <w:tcPr>
            <w:tcW w:w="5828" w:type="dxa"/>
            <w:gridSpan w:val="2"/>
            <w:shd w:val="clear" w:color="auto" w:fill="FCE3FC"/>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b/>
                <w:sz w:val="24"/>
                <w:szCs w:val="24"/>
              </w:rPr>
              <w:t>Наименование учебного курса</w:t>
            </w:r>
          </w:p>
        </w:tc>
        <w:tc>
          <w:tcPr>
            <w:tcW w:w="676"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677" w:type="dxa"/>
            <w:shd w:val="clear" w:color="auto" w:fill="FCE3FC"/>
          </w:tcPr>
          <w:p w:rsidR="008418C1" w:rsidRPr="00191B73" w:rsidRDefault="008418C1" w:rsidP="003D4C80">
            <w:pPr>
              <w:rPr>
                <w:rFonts w:ascii="Times New Roman" w:hAnsi="Times New Roman" w:cs="Times New Roman"/>
                <w:sz w:val="24"/>
                <w:szCs w:val="24"/>
              </w:rPr>
            </w:pPr>
          </w:p>
        </w:tc>
        <w:tc>
          <w:tcPr>
            <w:tcW w:w="817" w:type="dxa"/>
            <w:shd w:val="clear" w:color="auto" w:fill="FCE3FC"/>
          </w:tcPr>
          <w:p w:rsidR="008418C1" w:rsidRPr="00191B73" w:rsidRDefault="008418C1" w:rsidP="003D4C80">
            <w:pPr>
              <w:jc w:val="center"/>
              <w:rPr>
                <w:rFonts w:ascii="Times New Roman" w:hAnsi="Times New Roman" w:cs="Times New Roman"/>
                <w:sz w:val="24"/>
                <w:szCs w:val="24"/>
              </w:rPr>
            </w:pPr>
          </w:p>
        </w:tc>
      </w:tr>
      <w:tr w:rsidR="008418C1" w:rsidRPr="00191B73" w:rsidTr="008418C1">
        <w:tc>
          <w:tcPr>
            <w:tcW w:w="5828" w:type="dxa"/>
            <w:gridSpan w:val="2"/>
            <w:shd w:val="clear" w:color="auto" w:fill="FCE3FC"/>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Родной (русский) язык</w:t>
            </w:r>
          </w:p>
        </w:tc>
        <w:tc>
          <w:tcPr>
            <w:tcW w:w="676"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81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r>
      <w:tr w:rsidR="008418C1" w:rsidRPr="00191B73" w:rsidTr="008418C1">
        <w:tc>
          <w:tcPr>
            <w:tcW w:w="5828" w:type="dxa"/>
            <w:gridSpan w:val="2"/>
            <w:shd w:val="clear" w:color="auto" w:fill="FCE3FC"/>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Литературное чтение на родном (русском) языке</w:t>
            </w:r>
          </w:p>
        </w:tc>
        <w:tc>
          <w:tcPr>
            <w:tcW w:w="676"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81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0,5</w:t>
            </w:r>
          </w:p>
        </w:tc>
      </w:tr>
      <w:tr w:rsidR="008418C1" w:rsidRPr="00191B73" w:rsidTr="008418C1">
        <w:tc>
          <w:tcPr>
            <w:tcW w:w="5828" w:type="dxa"/>
            <w:gridSpan w:val="2"/>
            <w:shd w:val="clear" w:color="auto" w:fill="FCE3FC"/>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Естествознание "Азбука экологии"</w:t>
            </w:r>
          </w:p>
        </w:tc>
        <w:tc>
          <w:tcPr>
            <w:tcW w:w="676"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0</w:t>
            </w:r>
          </w:p>
        </w:tc>
        <w:tc>
          <w:tcPr>
            <w:tcW w:w="81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9</w:t>
            </w:r>
          </w:p>
        </w:tc>
      </w:tr>
      <w:tr w:rsidR="008418C1" w:rsidRPr="00191B73" w:rsidTr="008418C1">
        <w:tc>
          <w:tcPr>
            <w:tcW w:w="5828" w:type="dxa"/>
            <w:gridSpan w:val="2"/>
            <w:shd w:val="clear" w:color="auto" w:fill="00FF00"/>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ИТОГО недельная нагрузка</w:t>
            </w:r>
          </w:p>
        </w:tc>
        <w:tc>
          <w:tcPr>
            <w:tcW w:w="676"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21</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677" w:type="dxa"/>
            <w:shd w:val="clear" w:color="auto" w:fill="00FF00"/>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23</w:t>
            </w:r>
          </w:p>
        </w:tc>
        <w:tc>
          <w:tcPr>
            <w:tcW w:w="817" w:type="dxa"/>
            <w:shd w:val="clear" w:color="auto" w:fill="00FF00"/>
          </w:tcPr>
          <w:p w:rsidR="008418C1" w:rsidRPr="00191B73" w:rsidRDefault="008418C1" w:rsidP="003D4C80">
            <w:pPr>
              <w:jc w:val="center"/>
              <w:rPr>
                <w:rFonts w:ascii="Times New Roman" w:hAnsi="Times New Roman" w:cs="Times New Roman"/>
                <w:sz w:val="24"/>
                <w:szCs w:val="24"/>
              </w:rPr>
            </w:pPr>
          </w:p>
        </w:tc>
      </w:tr>
      <w:tr w:rsidR="008418C1" w:rsidRPr="00191B73" w:rsidTr="008418C1">
        <w:tc>
          <w:tcPr>
            <w:tcW w:w="5828" w:type="dxa"/>
            <w:gridSpan w:val="2"/>
            <w:shd w:val="clear" w:color="auto" w:fill="FCE3FC"/>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Количество учебных недель</w:t>
            </w:r>
          </w:p>
        </w:tc>
        <w:tc>
          <w:tcPr>
            <w:tcW w:w="676"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33</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34</w:t>
            </w:r>
          </w:p>
        </w:tc>
        <w:tc>
          <w:tcPr>
            <w:tcW w:w="81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135</w:t>
            </w:r>
          </w:p>
        </w:tc>
      </w:tr>
      <w:tr w:rsidR="008418C1" w:rsidRPr="00191B73" w:rsidTr="008418C1">
        <w:tc>
          <w:tcPr>
            <w:tcW w:w="5828" w:type="dxa"/>
            <w:gridSpan w:val="2"/>
            <w:shd w:val="clear" w:color="auto" w:fill="FCE3FC"/>
          </w:tcPr>
          <w:p w:rsidR="008418C1" w:rsidRPr="00191B73" w:rsidRDefault="008418C1" w:rsidP="003D4C80">
            <w:pPr>
              <w:rPr>
                <w:rFonts w:ascii="Times New Roman" w:hAnsi="Times New Roman" w:cs="Times New Roman"/>
                <w:sz w:val="24"/>
                <w:szCs w:val="24"/>
              </w:rPr>
            </w:pPr>
            <w:r w:rsidRPr="00191B73">
              <w:rPr>
                <w:rFonts w:ascii="Times New Roman" w:hAnsi="Times New Roman" w:cs="Times New Roman"/>
                <w:sz w:val="24"/>
                <w:szCs w:val="24"/>
              </w:rPr>
              <w:t>Всего часов в год</w:t>
            </w:r>
          </w:p>
        </w:tc>
        <w:tc>
          <w:tcPr>
            <w:tcW w:w="676"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693</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677" w:type="dxa"/>
            <w:shd w:val="clear" w:color="auto" w:fill="FCE3FC"/>
          </w:tcPr>
          <w:p w:rsidR="008418C1" w:rsidRPr="00191B73" w:rsidRDefault="008418C1" w:rsidP="003D4C80">
            <w:pPr>
              <w:jc w:val="center"/>
              <w:rPr>
                <w:rFonts w:ascii="Times New Roman" w:hAnsi="Times New Roman" w:cs="Times New Roman"/>
                <w:sz w:val="24"/>
                <w:szCs w:val="24"/>
              </w:rPr>
            </w:pPr>
            <w:r w:rsidRPr="00191B73">
              <w:rPr>
                <w:rFonts w:ascii="Times New Roman" w:hAnsi="Times New Roman" w:cs="Times New Roman"/>
                <w:sz w:val="24"/>
                <w:szCs w:val="24"/>
              </w:rPr>
              <w:t>782</w:t>
            </w:r>
          </w:p>
        </w:tc>
        <w:tc>
          <w:tcPr>
            <w:tcW w:w="817" w:type="dxa"/>
            <w:shd w:val="clear" w:color="auto" w:fill="FCE3FC"/>
          </w:tcPr>
          <w:p w:rsidR="008418C1" w:rsidRPr="00191B73" w:rsidRDefault="008418C1" w:rsidP="003D4C80">
            <w:pPr>
              <w:jc w:val="center"/>
              <w:rPr>
                <w:rFonts w:ascii="Times New Roman" w:hAnsi="Times New Roman" w:cs="Times New Roman"/>
                <w:b/>
                <w:sz w:val="24"/>
                <w:szCs w:val="24"/>
              </w:rPr>
            </w:pPr>
            <w:r w:rsidRPr="00191B73">
              <w:rPr>
                <w:rFonts w:ascii="Times New Roman" w:hAnsi="Times New Roman" w:cs="Times New Roman"/>
                <w:b/>
                <w:sz w:val="24"/>
                <w:szCs w:val="24"/>
              </w:rPr>
              <w:t>3039</w:t>
            </w:r>
          </w:p>
        </w:tc>
      </w:tr>
    </w:tbl>
    <w:p w:rsidR="008D5583" w:rsidRDefault="008D5583" w:rsidP="003D4C80">
      <w:pPr>
        <w:spacing w:line="240" w:lineRule="auto"/>
        <w:rPr>
          <w:rFonts w:ascii="Times New Roman" w:hAnsi="Times New Roman" w:cs="Times New Roman"/>
          <w:sz w:val="28"/>
          <w:szCs w:val="28"/>
        </w:rPr>
        <w:sectPr w:rsidR="008D5583" w:rsidSect="00D95DC3">
          <w:type w:val="continuous"/>
          <w:pgSz w:w="16820" w:h="11900" w:orient="landscape"/>
          <w:pgMar w:top="1134" w:right="850" w:bottom="1134" w:left="1701" w:header="708" w:footer="708" w:gutter="0"/>
          <w:cols w:space="708"/>
          <w:docGrid w:linePitch="360"/>
        </w:sectPr>
      </w:pPr>
    </w:p>
    <w:p w:rsidR="00DA7514" w:rsidRPr="00DA7514" w:rsidRDefault="00DA7514" w:rsidP="00DA7514">
      <w:pPr>
        <w:pStyle w:val="2"/>
        <w:rPr>
          <w:sz w:val="28"/>
          <w:szCs w:val="28"/>
        </w:rPr>
      </w:pPr>
      <w:bookmarkStart w:id="11" w:name="_Toc143723428"/>
      <w:r>
        <w:rPr>
          <w:sz w:val="28"/>
          <w:szCs w:val="28"/>
        </w:rPr>
        <w:t xml:space="preserve">3.2. </w:t>
      </w:r>
      <w:r w:rsidRPr="00DA7514">
        <w:rPr>
          <w:sz w:val="28"/>
          <w:szCs w:val="28"/>
        </w:rPr>
        <w:t>КАЛЕНДАРНЫЙ УЧЕБНЫЙ ГРАФИК МБОУ СОШ № 22 С. КНЕВИЧИ УРОВНЯ НАЧАЛЬНОГО ОБЩЕГО ОБРАЗОВАНИЯ НА 2023-2024 УЧЕБНЫЙ ГОД</w:t>
      </w:r>
      <w:bookmarkEnd w:id="11"/>
    </w:p>
    <w:p w:rsidR="00DA7514" w:rsidRPr="00C357EF" w:rsidRDefault="00DA7514" w:rsidP="00DA7514">
      <w:pPr>
        <w:spacing w:after="0" w:line="360" w:lineRule="auto"/>
        <w:ind w:firstLine="360"/>
        <w:jc w:val="both"/>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Календарный учебный график составлен для основной общеобразовательной программы начального общего образования в соответствии:</w:t>
      </w:r>
    </w:p>
    <w:p w:rsidR="00DA7514" w:rsidRPr="00C357EF" w:rsidRDefault="00DA7514" w:rsidP="00F36770">
      <w:pPr>
        <w:numPr>
          <w:ilvl w:val="0"/>
          <w:numId w:val="49"/>
        </w:numPr>
        <w:spacing w:after="0" w:line="360" w:lineRule="auto"/>
        <w:ind w:right="180"/>
        <w:contextualSpacing/>
        <w:jc w:val="both"/>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с частью 1 статьи 34 Федерального закона от 29.12.2012 № 273-ФЗ «Об образовании в Российской Федерации»;</w:t>
      </w:r>
    </w:p>
    <w:p w:rsidR="00DA7514" w:rsidRPr="00C357EF" w:rsidRDefault="00DA7514" w:rsidP="00F36770">
      <w:pPr>
        <w:numPr>
          <w:ilvl w:val="0"/>
          <w:numId w:val="49"/>
        </w:numPr>
        <w:spacing w:after="0" w:line="360" w:lineRule="auto"/>
        <w:ind w:right="180"/>
        <w:contextualSpacing/>
        <w:jc w:val="both"/>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DA7514" w:rsidRPr="00C357EF" w:rsidRDefault="00DA7514" w:rsidP="00F36770">
      <w:pPr>
        <w:numPr>
          <w:ilvl w:val="0"/>
          <w:numId w:val="49"/>
        </w:numPr>
        <w:spacing w:after="0" w:line="360" w:lineRule="auto"/>
        <w:ind w:right="180"/>
        <w:contextualSpacing/>
        <w:jc w:val="both"/>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rsidR="00DA7514" w:rsidRPr="00C357EF" w:rsidRDefault="00DA7514" w:rsidP="00F36770">
      <w:pPr>
        <w:numPr>
          <w:ilvl w:val="0"/>
          <w:numId w:val="49"/>
        </w:numPr>
        <w:spacing w:after="0" w:line="360" w:lineRule="auto"/>
        <w:ind w:right="180"/>
        <w:contextualSpacing/>
        <w:jc w:val="both"/>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ФГОС НОО, утвержденным приказом Минпросвещения от 31.05.2021 № 286;</w:t>
      </w:r>
    </w:p>
    <w:p w:rsidR="00DA7514" w:rsidRPr="00C357EF" w:rsidRDefault="00DA7514" w:rsidP="00F36770">
      <w:pPr>
        <w:numPr>
          <w:ilvl w:val="0"/>
          <w:numId w:val="49"/>
        </w:numPr>
        <w:spacing w:after="0" w:line="360" w:lineRule="auto"/>
        <w:ind w:right="180"/>
        <w:jc w:val="both"/>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ФОП НОО, утвержденной приказом Минпросвещения от 18.05.2023 № 372.</w:t>
      </w:r>
    </w:p>
    <w:p w:rsidR="00DA7514" w:rsidRPr="00C357EF" w:rsidRDefault="00DA7514" w:rsidP="00DA7514">
      <w:pPr>
        <w:spacing w:after="0" w:line="360" w:lineRule="auto"/>
        <w:jc w:val="center"/>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b/>
          <w:bCs/>
          <w:color w:val="000000"/>
          <w:kern w:val="0"/>
          <w:sz w:val="28"/>
          <w:szCs w:val="28"/>
        </w:rPr>
        <w:t>1. Даты начала и окончания учебного года</w:t>
      </w:r>
    </w:p>
    <w:p w:rsidR="00DA7514" w:rsidRPr="00C357EF" w:rsidRDefault="00DA7514" w:rsidP="00DA7514">
      <w:pPr>
        <w:spacing w:after="0" w:line="36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1.1. Дата начала учебного года: 1 сентября 2023 года.</w:t>
      </w:r>
    </w:p>
    <w:p w:rsidR="00DA7514" w:rsidRPr="00C357EF" w:rsidRDefault="00DA7514" w:rsidP="00DA7514">
      <w:pPr>
        <w:spacing w:after="0" w:line="36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1.2. Дата окончания учебного года: 24 мая 2024 года.</w:t>
      </w:r>
    </w:p>
    <w:p w:rsidR="00DA7514" w:rsidRPr="00C357EF" w:rsidRDefault="00DA7514" w:rsidP="00DA7514">
      <w:pPr>
        <w:spacing w:after="0" w:line="360" w:lineRule="auto"/>
        <w:jc w:val="center"/>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b/>
          <w:bCs/>
          <w:color w:val="000000"/>
          <w:kern w:val="0"/>
          <w:sz w:val="28"/>
          <w:szCs w:val="28"/>
        </w:rPr>
        <w:t>2. Периоды образовательной деятельности</w:t>
      </w:r>
    </w:p>
    <w:p w:rsidR="00DA7514" w:rsidRPr="00C357EF" w:rsidRDefault="00DA7514" w:rsidP="00DA7514">
      <w:pPr>
        <w:spacing w:after="0" w:line="36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2.1. Продолжительность учебного года:</w:t>
      </w:r>
    </w:p>
    <w:p w:rsidR="00DA7514" w:rsidRPr="00C357EF" w:rsidRDefault="00DA7514" w:rsidP="00F36770">
      <w:pPr>
        <w:numPr>
          <w:ilvl w:val="0"/>
          <w:numId w:val="120"/>
        </w:numPr>
        <w:spacing w:after="0" w:line="360" w:lineRule="auto"/>
        <w:ind w:right="180"/>
        <w:contextualSpacing/>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1-е классы – 33 недели (163</w:t>
      </w:r>
      <w:r w:rsidRPr="00C357EF">
        <w:rPr>
          <w:rFonts w:ascii="Times New Roman" w:eastAsia="Times New Roman" w:hAnsi="Times New Roman" w:cs="Times New Roman"/>
          <w:color w:val="000000"/>
          <w:kern w:val="0"/>
          <w:sz w:val="28"/>
          <w:szCs w:val="28"/>
          <w:lang w:val="en-US"/>
        </w:rPr>
        <w:t> </w:t>
      </w:r>
      <w:r w:rsidRPr="00C357EF">
        <w:rPr>
          <w:rFonts w:ascii="Times New Roman" w:eastAsia="Times New Roman" w:hAnsi="Times New Roman" w:cs="Times New Roman"/>
          <w:color w:val="000000"/>
          <w:kern w:val="0"/>
          <w:sz w:val="28"/>
          <w:szCs w:val="28"/>
        </w:rPr>
        <w:t>учебных дня);</w:t>
      </w:r>
    </w:p>
    <w:p w:rsidR="00DA7514" w:rsidRPr="00C357EF" w:rsidRDefault="00DA7514" w:rsidP="00F36770">
      <w:pPr>
        <w:numPr>
          <w:ilvl w:val="0"/>
          <w:numId w:val="120"/>
        </w:numPr>
        <w:spacing w:after="0" w:line="360" w:lineRule="auto"/>
        <w:ind w:right="180"/>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2-е классы – 34 недели (168</w:t>
      </w:r>
      <w:r w:rsidRPr="00C357EF">
        <w:rPr>
          <w:rFonts w:ascii="Times New Roman" w:eastAsia="Times New Roman" w:hAnsi="Times New Roman" w:cs="Times New Roman"/>
          <w:color w:val="000000"/>
          <w:kern w:val="0"/>
          <w:sz w:val="28"/>
          <w:szCs w:val="28"/>
          <w:lang w:val="en-US"/>
        </w:rPr>
        <w:t> </w:t>
      </w:r>
      <w:r w:rsidRPr="00C357EF">
        <w:rPr>
          <w:rFonts w:ascii="Times New Roman" w:eastAsia="Times New Roman" w:hAnsi="Times New Roman" w:cs="Times New Roman"/>
          <w:color w:val="000000"/>
          <w:kern w:val="0"/>
          <w:sz w:val="28"/>
          <w:szCs w:val="28"/>
        </w:rPr>
        <w:t>учебных дней).</w:t>
      </w:r>
    </w:p>
    <w:p w:rsidR="00DA7514" w:rsidRPr="00C357EF" w:rsidRDefault="00DA7514" w:rsidP="00DA7514">
      <w:pPr>
        <w:spacing w:after="0" w:line="36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2.2. Продолжительность учебных периодов по четвертям в учебных неделях и учебных днях</w:t>
      </w:r>
    </w:p>
    <w:p w:rsidR="00A47AC3" w:rsidRDefault="00A47AC3" w:rsidP="00DA7514">
      <w:pPr>
        <w:spacing w:before="100" w:beforeAutospacing="1" w:after="100" w:afterAutospacing="1" w:line="240" w:lineRule="auto"/>
        <w:jc w:val="center"/>
        <w:rPr>
          <w:rFonts w:ascii="Times New Roman" w:eastAsia="Times New Roman" w:hAnsi="Times New Roman" w:cs="Times New Roman"/>
          <w:b/>
          <w:bCs/>
          <w:color w:val="000000"/>
          <w:kern w:val="0"/>
          <w:sz w:val="28"/>
          <w:szCs w:val="28"/>
        </w:rPr>
      </w:pPr>
    </w:p>
    <w:p w:rsidR="00A47AC3" w:rsidRDefault="00A47AC3" w:rsidP="00DA7514">
      <w:pPr>
        <w:spacing w:before="100" w:beforeAutospacing="1" w:after="100" w:afterAutospacing="1" w:line="240" w:lineRule="auto"/>
        <w:jc w:val="center"/>
        <w:rPr>
          <w:rFonts w:ascii="Times New Roman" w:eastAsia="Times New Roman" w:hAnsi="Times New Roman" w:cs="Times New Roman"/>
          <w:b/>
          <w:bCs/>
          <w:color w:val="000000"/>
          <w:kern w:val="0"/>
          <w:sz w:val="28"/>
          <w:szCs w:val="28"/>
        </w:rPr>
      </w:pPr>
    </w:p>
    <w:p w:rsidR="00A47AC3" w:rsidRDefault="00A47AC3" w:rsidP="00DA7514">
      <w:pPr>
        <w:spacing w:before="100" w:beforeAutospacing="1" w:after="100" w:afterAutospacing="1" w:line="240" w:lineRule="auto"/>
        <w:jc w:val="center"/>
        <w:rPr>
          <w:rFonts w:ascii="Times New Roman" w:eastAsia="Times New Roman" w:hAnsi="Times New Roman" w:cs="Times New Roman"/>
          <w:b/>
          <w:bCs/>
          <w:color w:val="000000"/>
          <w:kern w:val="0"/>
          <w:sz w:val="28"/>
          <w:szCs w:val="28"/>
        </w:rPr>
      </w:pPr>
    </w:p>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1-е классы</w:t>
      </w:r>
    </w:p>
    <w:tbl>
      <w:tblPr>
        <w:tblW w:w="0" w:type="auto"/>
        <w:tblCellMar>
          <w:top w:w="15" w:type="dxa"/>
          <w:left w:w="15" w:type="dxa"/>
          <w:bottom w:w="15" w:type="dxa"/>
          <w:right w:w="15" w:type="dxa"/>
        </w:tblCellMar>
        <w:tblLook w:val="0600" w:firstRow="0" w:lastRow="0" w:firstColumn="0" w:lastColumn="0" w:noHBand="1" w:noVBand="1"/>
      </w:tblPr>
      <w:tblGrid>
        <w:gridCol w:w="1617"/>
        <w:gridCol w:w="1230"/>
        <w:gridCol w:w="1230"/>
        <w:gridCol w:w="2654"/>
        <w:gridCol w:w="2463"/>
      </w:tblGrid>
      <w:tr w:rsidR="00DA7514" w:rsidRPr="00A47AC3" w:rsidTr="00CA3C9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A47AC3" w:rsidRDefault="00DA7514" w:rsidP="00A47AC3">
            <w:pPr>
              <w:spacing w:before="100" w:beforeAutospacing="1" w:after="100" w:afterAutospacing="1" w:line="240" w:lineRule="auto"/>
              <w:jc w:val="center"/>
              <w:rPr>
                <w:rFonts w:ascii="Times New Roman" w:eastAsia="Times New Roman" w:hAnsi="Times New Roman" w:cs="Times New Roman"/>
                <w:color w:val="000000"/>
                <w:kern w:val="0"/>
                <w:sz w:val="20"/>
                <w:szCs w:val="20"/>
                <w:lang w:val="en-US"/>
              </w:rPr>
            </w:pPr>
            <w:r w:rsidRPr="00A47AC3">
              <w:rPr>
                <w:rFonts w:ascii="Times New Roman" w:eastAsia="Times New Roman" w:hAnsi="Times New Roman" w:cs="Times New Roman"/>
                <w:b/>
                <w:bCs/>
                <w:color w:val="000000"/>
                <w:kern w:val="0"/>
                <w:sz w:val="20"/>
                <w:szCs w:val="20"/>
                <w:lang w:val="en-US"/>
              </w:rPr>
              <w:t>Учебныйпериод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A47AC3" w:rsidRDefault="00DA7514" w:rsidP="00A47AC3">
            <w:pPr>
              <w:spacing w:before="100" w:beforeAutospacing="1" w:after="100" w:afterAutospacing="1" w:line="240" w:lineRule="auto"/>
              <w:jc w:val="center"/>
              <w:rPr>
                <w:rFonts w:ascii="Times New Roman" w:eastAsia="Times New Roman" w:hAnsi="Times New Roman" w:cs="Times New Roman"/>
                <w:color w:val="000000"/>
                <w:kern w:val="0"/>
                <w:sz w:val="20"/>
                <w:szCs w:val="20"/>
                <w:lang w:val="en-US"/>
              </w:rPr>
            </w:pPr>
            <w:r w:rsidRPr="00A47AC3">
              <w:rPr>
                <w:rFonts w:ascii="Times New Roman" w:eastAsia="Times New Roman" w:hAnsi="Times New Roman" w:cs="Times New Roman"/>
                <w:b/>
                <w:bCs/>
                <w:color w:val="000000"/>
                <w:kern w:val="0"/>
                <w:sz w:val="20"/>
                <w:szCs w:val="20"/>
                <w:lang w:val="en-US"/>
              </w:rPr>
              <w:t>Дата</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A47AC3" w:rsidRDefault="00DA7514" w:rsidP="00A47AC3">
            <w:pPr>
              <w:spacing w:before="100" w:beforeAutospacing="1" w:after="100" w:afterAutospacing="1" w:line="240" w:lineRule="auto"/>
              <w:jc w:val="center"/>
              <w:rPr>
                <w:rFonts w:ascii="Times New Roman" w:eastAsia="Times New Roman" w:hAnsi="Times New Roman" w:cs="Times New Roman"/>
                <w:color w:val="000000"/>
                <w:kern w:val="0"/>
                <w:sz w:val="20"/>
                <w:szCs w:val="20"/>
                <w:lang w:val="en-US"/>
              </w:rPr>
            </w:pPr>
            <w:r w:rsidRPr="00A47AC3">
              <w:rPr>
                <w:rFonts w:ascii="Times New Roman" w:eastAsia="Times New Roman" w:hAnsi="Times New Roman" w:cs="Times New Roman"/>
                <w:b/>
                <w:bCs/>
                <w:color w:val="000000"/>
                <w:kern w:val="0"/>
                <w:sz w:val="20"/>
                <w:szCs w:val="20"/>
                <w:lang w:val="en-US"/>
              </w:rPr>
              <w:t>Продолжительность</w:t>
            </w:r>
          </w:p>
        </w:tc>
      </w:tr>
      <w:tr w:rsidR="00DA7514" w:rsidRPr="00A47AC3" w:rsidTr="00CA3C9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A47AC3" w:rsidRDefault="00DA7514" w:rsidP="00A47AC3">
            <w:pPr>
              <w:spacing w:before="100" w:beforeAutospacing="1" w:after="100" w:afterAutospacing="1" w:line="240" w:lineRule="auto"/>
              <w:ind w:left="75" w:right="75"/>
              <w:jc w:val="center"/>
              <w:rPr>
                <w:rFonts w:ascii="Times New Roman" w:eastAsia="Times New Roman" w:hAnsi="Times New Roman" w:cs="Times New Roman"/>
                <w:color w:val="000000"/>
                <w:kern w:val="0"/>
                <w:sz w:val="20"/>
                <w:szCs w:val="20"/>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A47AC3" w:rsidRDefault="00DA7514" w:rsidP="00A47AC3">
            <w:pPr>
              <w:spacing w:before="100" w:beforeAutospacing="1" w:after="100" w:afterAutospacing="1" w:line="240" w:lineRule="auto"/>
              <w:jc w:val="center"/>
              <w:rPr>
                <w:rFonts w:ascii="Times New Roman" w:eastAsia="Times New Roman" w:hAnsi="Times New Roman" w:cs="Times New Roman"/>
                <w:color w:val="000000"/>
                <w:kern w:val="0"/>
                <w:sz w:val="20"/>
                <w:szCs w:val="20"/>
                <w:lang w:val="en-US"/>
              </w:rPr>
            </w:pPr>
            <w:r w:rsidRPr="00A47AC3">
              <w:rPr>
                <w:rFonts w:ascii="Times New Roman" w:eastAsia="Times New Roman" w:hAnsi="Times New Roman" w:cs="Times New Roman"/>
                <w:b/>
                <w:bCs/>
                <w:color w:val="000000"/>
                <w:kern w:val="0"/>
                <w:sz w:val="20"/>
                <w:szCs w:val="20"/>
                <w:lang w:val="en-US"/>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A47AC3" w:rsidRDefault="00DA7514" w:rsidP="00A47AC3">
            <w:pPr>
              <w:spacing w:before="100" w:beforeAutospacing="1" w:after="100" w:afterAutospacing="1" w:line="240" w:lineRule="auto"/>
              <w:jc w:val="center"/>
              <w:rPr>
                <w:rFonts w:ascii="Times New Roman" w:eastAsia="Times New Roman" w:hAnsi="Times New Roman" w:cs="Times New Roman"/>
                <w:color w:val="000000"/>
                <w:kern w:val="0"/>
                <w:sz w:val="20"/>
                <w:szCs w:val="20"/>
                <w:lang w:val="en-US"/>
              </w:rPr>
            </w:pPr>
            <w:r w:rsidRPr="00A47AC3">
              <w:rPr>
                <w:rFonts w:ascii="Times New Roman" w:eastAsia="Times New Roman" w:hAnsi="Times New Roman" w:cs="Times New Roman"/>
                <w:b/>
                <w:bCs/>
                <w:color w:val="000000"/>
                <w:kern w:val="0"/>
                <w:sz w:val="20"/>
                <w:szCs w:val="20"/>
                <w:lang w:val="en-US"/>
              </w:rPr>
              <w:t>Окончание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A47AC3" w:rsidRDefault="00DA7514" w:rsidP="00A47AC3">
            <w:pPr>
              <w:spacing w:before="100" w:beforeAutospacing="1" w:after="100" w:afterAutospacing="1" w:line="240" w:lineRule="auto"/>
              <w:jc w:val="center"/>
              <w:rPr>
                <w:rFonts w:ascii="Times New Roman" w:eastAsia="Times New Roman" w:hAnsi="Times New Roman" w:cs="Times New Roman"/>
                <w:color w:val="000000"/>
                <w:kern w:val="0"/>
                <w:sz w:val="20"/>
                <w:szCs w:val="20"/>
                <w:lang w:val="en-US"/>
              </w:rPr>
            </w:pPr>
            <w:r w:rsidRPr="00A47AC3">
              <w:rPr>
                <w:rFonts w:ascii="Times New Roman" w:eastAsia="Times New Roman" w:hAnsi="Times New Roman" w:cs="Times New Roman"/>
                <w:b/>
                <w:bCs/>
                <w:color w:val="000000"/>
                <w:kern w:val="0"/>
                <w:sz w:val="20"/>
                <w:szCs w:val="20"/>
                <w:lang w:val="en-US"/>
              </w:rPr>
              <w:t>Количество учебныхнедель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A47AC3" w:rsidRDefault="00DA7514" w:rsidP="00A47AC3">
            <w:pPr>
              <w:spacing w:before="100" w:beforeAutospacing="1" w:after="100" w:afterAutospacing="1" w:line="240" w:lineRule="auto"/>
              <w:jc w:val="center"/>
              <w:rPr>
                <w:rFonts w:ascii="Times New Roman" w:eastAsia="Times New Roman" w:hAnsi="Times New Roman" w:cs="Times New Roman"/>
                <w:color w:val="000000"/>
                <w:kern w:val="0"/>
                <w:sz w:val="20"/>
                <w:szCs w:val="20"/>
                <w:lang w:val="en-US"/>
              </w:rPr>
            </w:pPr>
            <w:r w:rsidRPr="00A47AC3">
              <w:rPr>
                <w:rFonts w:ascii="Times New Roman" w:eastAsia="Times New Roman" w:hAnsi="Times New Roman" w:cs="Times New Roman"/>
                <w:b/>
                <w:bCs/>
                <w:color w:val="000000"/>
                <w:kern w:val="0"/>
                <w:sz w:val="20"/>
                <w:szCs w:val="20"/>
                <w:lang w:val="en-US"/>
              </w:rPr>
              <w:t>Количество учебныхдней</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01.09.2023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27.10.2023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41</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07.11.2023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29.12.2023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rPr>
            </w:pPr>
            <w:r w:rsidRPr="00DA7514">
              <w:rPr>
                <w:rFonts w:ascii="Times New Roman" w:eastAsia="Times New Roman" w:hAnsi="Times New Roman" w:cs="Times New Roman"/>
                <w:color w:val="000000"/>
                <w:kern w:val="0"/>
                <w:sz w:val="24"/>
                <w:szCs w:val="24"/>
                <w:lang w:val="en-US"/>
              </w:rPr>
              <w:t>3</w:t>
            </w:r>
            <w:r w:rsidRPr="00DA7514">
              <w:rPr>
                <w:rFonts w:ascii="Times New Roman" w:eastAsia="Times New Roman" w:hAnsi="Times New Roman" w:cs="Times New Roman"/>
                <w:color w:val="000000"/>
                <w:kern w:val="0"/>
                <w:sz w:val="24"/>
                <w:szCs w:val="24"/>
              </w:rPr>
              <w:t>9</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III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09.01.2024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22.03.2024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47</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IV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01.04.2024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24.05.2024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36</w:t>
            </w:r>
          </w:p>
        </w:tc>
      </w:tr>
      <w:tr w:rsidR="00DA7514" w:rsidRPr="00DA7514"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b/>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Итого в учебномгоду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b/>
                <w:color w:val="000000"/>
                <w:kern w:val="0"/>
                <w:sz w:val="24"/>
                <w:szCs w:val="24"/>
                <w:lang w:val="en-US"/>
              </w:rPr>
            </w:pPr>
            <w:r w:rsidRPr="00DA7514">
              <w:rPr>
                <w:rFonts w:ascii="Times New Roman" w:eastAsia="Times New Roman" w:hAnsi="Times New Roman" w:cs="Times New Roman"/>
                <w:b/>
                <w:color w:val="000000"/>
                <w:kern w:val="0"/>
                <w:sz w:val="24"/>
                <w:szCs w:val="24"/>
                <w:lang w:val="en-US"/>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b/>
                <w:color w:val="000000"/>
                <w:kern w:val="0"/>
                <w:sz w:val="24"/>
                <w:szCs w:val="24"/>
              </w:rPr>
            </w:pPr>
            <w:r w:rsidRPr="00DA7514">
              <w:rPr>
                <w:rFonts w:ascii="Times New Roman" w:eastAsia="Times New Roman" w:hAnsi="Times New Roman" w:cs="Times New Roman"/>
                <w:b/>
                <w:color w:val="000000"/>
                <w:kern w:val="0"/>
                <w:sz w:val="24"/>
                <w:szCs w:val="24"/>
                <w:lang w:val="en-US"/>
              </w:rPr>
              <w:t>16</w:t>
            </w:r>
            <w:r w:rsidRPr="00DA7514">
              <w:rPr>
                <w:rFonts w:ascii="Times New Roman" w:eastAsia="Times New Roman" w:hAnsi="Times New Roman" w:cs="Times New Roman"/>
                <w:b/>
                <w:color w:val="000000"/>
                <w:kern w:val="0"/>
                <w:sz w:val="24"/>
                <w:szCs w:val="24"/>
              </w:rPr>
              <w:t>3</w:t>
            </w:r>
          </w:p>
        </w:tc>
      </w:tr>
    </w:tbl>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2-е классы</w:t>
      </w:r>
    </w:p>
    <w:tbl>
      <w:tblPr>
        <w:tblW w:w="0" w:type="auto"/>
        <w:tblCellMar>
          <w:top w:w="15" w:type="dxa"/>
          <w:left w:w="15" w:type="dxa"/>
          <w:bottom w:w="15" w:type="dxa"/>
          <w:right w:w="15" w:type="dxa"/>
        </w:tblCellMar>
        <w:tblLook w:val="0600" w:firstRow="0" w:lastRow="0" w:firstColumn="0" w:lastColumn="0" w:noHBand="1" w:noVBand="1"/>
      </w:tblPr>
      <w:tblGrid>
        <w:gridCol w:w="1617"/>
        <w:gridCol w:w="1230"/>
        <w:gridCol w:w="1230"/>
        <w:gridCol w:w="2654"/>
        <w:gridCol w:w="2463"/>
      </w:tblGrid>
      <w:tr w:rsidR="00DA7514" w:rsidRPr="003E5127" w:rsidTr="00CA3C9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3E5127" w:rsidRDefault="00DA7514" w:rsidP="00CA3C93">
            <w:pPr>
              <w:spacing w:before="100" w:beforeAutospacing="1" w:after="100" w:afterAutospacing="1" w:line="240" w:lineRule="auto"/>
              <w:rPr>
                <w:rFonts w:ascii="Times New Roman" w:eastAsia="Times New Roman" w:hAnsi="Times New Roman" w:cs="Times New Roman"/>
                <w:color w:val="000000"/>
                <w:kern w:val="0"/>
                <w:sz w:val="20"/>
                <w:szCs w:val="20"/>
                <w:lang w:val="en-US"/>
              </w:rPr>
            </w:pPr>
            <w:r w:rsidRPr="003E5127">
              <w:rPr>
                <w:rFonts w:ascii="Times New Roman" w:eastAsia="Times New Roman" w:hAnsi="Times New Roman" w:cs="Times New Roman"/>
                <w:b/>
                <w:bCs/>
                <w:color w:val="000000"/>
                <w:kern w:val="0"/>
                <w:sz w:val="20"/>
                <w:szCs w:val="20"/>
                <w:lang w:val="en-US"/>
              </w:rPr>
              <w:t>Учебныйпериод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3E5127" w:rsidRDefault="00DA7514" w:rsidP="00CA3C93">
            <w:pPr>
              <w:spacing w:before="100" w:beforeAutospacing="1" w:after="100" w:afterAutospacing="1" w:line="240" w:lineRule="auto"/>
              <w:rPr>
                <w:rFonts w:ascii="Times New Roman" w:eastAsia="Times New Roman" w:hAnsi="Times New Roman" w:cs="Times New Roman"/>
                <w:color w:val="000000"/>
                <w:kern w:val="0"/>
                <w:sz w:val="20"/>
                <w:szCs w:val="20"/>
                <w:lang w:val="en-US"/>
              </w:rPr>
            </w:pPr>
            <w:r w:rsidRPr="003E5127">
              <w:rPr>
                <w:rFonts w:ascii="Times New Roman" w:eastAsia="Times New Roman" w:hAnsi="Times New Roman" w:cs="Times New Roman"/>
                <w:b/>
                <w:bCs/>
                <w:color w:val="000000"/>
                <w:kern w:val="0"/>
                <w:sz w:val="20"/>
                <w:szCs w:val="20"/>
                <w:lang w:val="en-US"/>
              </w:rPr>
              <w:t>Дата</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3E5127" w:rsidRDefault="00DA7514" w:rsidP="00CA3C93">
            <w:pPr>
              <w:spacing w:before="100" w:beforeAutospacing="1" w:after="100" w:afterAutospacing="1" w:line="240" w:lineRule="auto"/>
              <w:rPr>
                <w:rFonts w:ascii="Times New Roman" w:eastAsia="Times New Roman" w:hAnsi="Times New Roman" w:cs="Times New Roman"/>
                <w:color w:val="000000"/>
                <w:kern w:val="0"/>
                <w:sz w:val="20"/>
                <w:szCs w:val="20"/>
                <w:lang w:val="en-US"/>
              </w:rPr>
            </w:pPr>
            <w:r w:rsidRPr="003E5127">
              <w:rPr>
                <w:rFonts w:ascii="Times New Roman" w:eastAsia="Times New Roman" w:hAnsi="Times New Roman" w:cs="Times New Roman"/>
                <w:b/>
                <w:bCs/>
                <w:color w:val="000000"/>
                <w:kern w:val="0"/>
                <w:sz w:val="20"/>
                <w:szCs w:val="20"/>
                <w:lang w:val="en-US"/>
              </w:rPr>
              <w:t>Продолжительность</w:t>
            </w:r>
          </w:p>
        </w:tc>
      </w:tr>
      <w:tr w:rsidR="00DA7514" w:rsidRPr="003E5127" w:rsidTr="00CA3C9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3E5127" w:rsidRDefault="00DA7514" w:rsidP="00CA3C93">
            <w:pPr>
              <w:spacing w:before="100" w:beforeAutospacing="1" w:after="100" w:afterAutospacing="1" w:line="240" w:lineRule="auto"/>
              <w:ind w:left="75" w:right="75"/>
              <w:rPr>
                <w:rFonts w:ascii="Times New Roman" w:eastAsia="Times New Roman" w:hAnsi="Times New Roman" w:cs="Times New Roman"/>
                <w:color w:val="000000"/>
                <w:kern w:val="0"/>
                <w:sz w:val="20"/>
                <w:szCs w:val="20"/>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3E5127" w:rsidRDefault="00DA7514" w:rsidP="00CA3C93">
            <w:pPr>
              <w:spacing w:before="100" w:beforeAutospacing="1" w:after="100" w:afterAutospacing="1" w:line="240" w:lineRule="auto"/>
              <w:rPr>
                <w:rFonts w:ascii="Times New Roman" w:eastAsia="Times New Roman" w:hAnsi="Times New Roman" w:cs="Times New Roman"/>
                <w:color w:val="000000"/>
                <w:kern w:val="0"/>
                <w:sz w:val="20"/>
                <w:szCs w:val="20"/>
                <w:lang w:val="en-US"/>
              </w:rPr>
            </w:pPr>
            <w:r w:rsidRPr="003E5127">
              <w:rPr>
                <w:rFonts w:ascii="Times New Roman" w:eastAsia="Times New Roman" w:hAnsi="Times New Roman" w:cs="Times New Roman"/>
                <w:b/>
                <w:bCs/>
                <w:color w:val="000000"/>
                <w:kern w:val="0"/>
                <w:sz w:val="20"/>
                <w:szCs w:val="20"/>
                <w:lang w:val="en-US"/>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3E5127" w:rsidRDefault="00DA7514" w:rsidP="00CA3C93">
            <w:pPr>
              <w:spacing w:before="100" w:beforeAutospacing="1" w:after="100" w:afterAutospacing="1" w:line="240" w:lineRule="auto"/>
              <w:rPr>
                <w:rFonts w:ascii="Times New Roman" w:eastAsia="Times New Roman" w:hAnsi="Times New Roman" w:cs="Times New Roman"/>
                <w:color w:val="000000"/>
                <w:kern w:val="0"/>
                <w:sz w:val="20"/>
                <w:szCs w:val="20"/>
                <w:lang w:val="en-US"/>
              </w:rPr>
            </w:pPr>
            <w:r w:rsidRPr="003E5127">
              <w:rPr>
                <w:rFonts w:ascii="Times New Roman" w:eastAsia="Times New Roman" w:hAnsi="Times New Roman" w:cs="Times New Roman"/>
                <w:b/>
                <w:bCs/>
                <w:color w:val="000000"/>
                <w:kern w:val="0"/>
                <w:sz w:val="20"/>
                <w:szCs w:val="20"/>
                <w:lang w:val="en-US"/>
              </w:rPr>
              <w:t>Окончание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3E5127" w:rsidRDefault="00DA7514" w:rsidP="00CA3C93">
            <w:pPr>
              <w:spacing w:before="100" w:beforeAutospacing="1" w:after="100" w:afterAutospacing="1" w:line="240" w:lineRule="auto"/>
              <w:rPr>
                <w:rFonts w:ascii="Times New Roman" w:eastAsia="Times New Roman" w:hAnsi="Times New Roman" w:cs="Times New Roman"/>
                <w:color w:val="000000"/>
                <w:kern w:val="0"/>
                <w:sz w:val="20"/>
                <w:szCs w:val="20"/>
                <w:lang w:val="en-US"/>
              </w:rPr>
            </w:pPr>
            <w:r w:rsidRPr="003E5127">
              <w:rPr>
                <w:rFonts w:ascii="Times New Roman" w:eastAsia="Times New Roman" w:hAnsi="Times New Roman" w:cs="Times New Roman"/>
                <w:b/>
                <w:bCs/>
                <w:color w:val="000000"/>
                <w:kern w:val="0"/>
                <w:sz w:val="20"/>
                <w:szCs w:val="20"/>
                <w:lang w:val="en-US"/>
              </w:rPr>
              <w:t>Количество учебныхнедель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3E5127" w:rsidRDefault="00DA7514" w:rsidP="00CA3C93">
            <w:pPr>
              <w:spacing w:before="100" w:beforeAutospacing="1" w:after="100" w:afterAutospacing="1" w:line="240" w:lineRule="auto"/>
              <w:rPr>
                <w:rFonts w:ascii="Times New Roman" w:eastAsia="Times New Roman" w:hAnsi="Times New Roman" w:cs="Times New Roman"/>
                <w:color w:val="000000"/>
                <w:kern w:val="0"/>
                <w:sz w:val="20"/>
                <w:szCs w:val="20"/>
                <w:lang w:val="en-US"/>
              </w:rPr>
            </w:pPr>
            <w:r w:rsidRPr="003E5127">
              <w:rPr>
                <w:rFonts w:ascii="Times New Roman" w:eastAsia="Times New Roman" w:hAnsi="Times New Roman" w:cs="Times New Roman"/>
                <w:b/>
                <w:bCs/>
                <w:color w:val="000000"/>
                <w:kern w:val="0"/>
                <w:sz w:val="20"/>
                <w:szCs w:val="20"/>
                <w:lang w:val="en-US"/>
              </w:rPr>
              <w:t>Количество учебныхдней</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01.09.2023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27.10.2023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41</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07.11.2023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rPr>
              <w:t>29</w:t>
            </w:r>
            <w:r w:rsidRPr="00DA7514">
              <w:rPr>
                <w:rFonts w:ascii="Times New Roman" w:eastAsia="Times New Roman" w:hAnsi="Times New Roman" w:cs="Times New Roman"/>
                <w:color w:val="000000"/>
                <w:kern w:val="0"/>
                <w:sz w:val="24"/>
                <w:szCs w:val="24"/>
                <w:lang w:val="en-US"/>
              </w:rPr>
              <w:t>.12.2023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rPr>
            </w:pPr>
            <w:r w:rsidRPr="00DA7514">
              <w:rPr>
                <w:rFonts w:ascii="Times New Roman" w:eastAsia="Times New Roman" w:hAnsi="Times New Roman" w:cs="Times New Roman"/>
                <w:color w:val="000000"/>
                <w:kern w:val="0"/>
                <w:sz w:val="24"/>
                <w:szCs w:val="24"/>
                <w:lang w:val="en-US"/>
              </w:rPr>
              <w:t>3</w:t>
            </w:r>
            <w:r w:rsidRPr="00DA7514">
              <w:rPr>
                <w:rFonts w:ascii="Times New Roman" w:eastAsia="Times New Roman" w:hAnsi="Times New Roman" w:cs="Times New Roman"/>
                <w:color w:val="000000"/>
                <w:kern w:val="0"/>
                <w:sz w:val="24"/>
                <w:szCs w:val="24"/>
              </w:rPr>
              <w:t>9</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III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09.01.2024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22.03.2024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52</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IV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01.04.2024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24.05.2024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36</w:t>
            </w:r>
          </w:p>
        </w:tc>
      </w:tr>
      <w:tr w:rsidR="00DA7514" w:rsidRPr="00DA7514"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Итого в учебномгоду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b/>
                <w:kern w:val="0"/>
                <w:sz w:val="24"/>
                <w:szCs w:val="24"/>
                <w:lang w:val="en-US"/>
              </w:rPr>
            </w:pPr>
            <w:r w:rsidRPr="00DA7514">
              <w:rPr>
                <w:rFonts w:ascii="Times New Roman" w:eastAsia="Times New Roman" w:hAnsi="Times New Roman" w:cs="Times New Roman"/>
                <w:b/>
                <w:kern w:val="0"/>
                <w:sz w:val="24"/>
                <w:szCs w:val="24"/>
                <w:lang w:val="en-US"/>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b/>
                <w:kern w:val="0"/>
                <w:sz w:val="24"/>
                <w:szCs w:val="24"/>
              </w:rPr>
            </w:pPr>
            <w:r w:rsidRPr="00DA7514">
              <w:rPr>
                <w:rFonts w:ascii="Times New Roman" w:eastAsia="Times New Roman" w:hAnsi="Times New Roman" w:cs="Times New Roman"/>
                <w:b/>
                <w:kern w:val="0"/>
                <w:sz w:val="24"/>
                <w:szCs w:val="24"/>
                <w:lang w:val="en-US"/>
              </w:rPr>
              <w:t>16</w:t>
            </w:r>
            <w:r w:rsidRPr="00DA7514">
              <w:rPr>
                <w:rFonts w:ascii="Times New Roman" w:eastAsia="Times New Roman" w:hAnsi="Times New Roman" w:cs="Times New Roman"/>
                <w:b/>
                <w:kern w:val="0"/>
                <w:sz w:val="24"/>
                <w:szCs w:val="24"/>
              </w:rPr>
              <w:t>8</w:t>
            </w:r>
          </w:p>
        </w:tc>
      </w:tr>
    </w:tbl>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b/>
          <w:bCs/>
          <w:color w:val="000000"/>
          <w:kern w:val="0"/>
          <w:sz w:val="28"/>
          <w:szCs w:val="28"/>
        </w:rPr>
        <w:t>3. Продолжительность каникул, праздничных и выходных дней</w:t>
      </w:r>
    </w:p>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1-е классы</w:t>
      </w:r>
    </w:p>
    <w:tbl>
      <w:tblPr>
        <w:tblW w:w="0" w:type="auto"/>
        <w:tblCellMar>
          <w:top w:w="15" w:type="dxa"/>
          <w:left w:w="15" w:type="dxa"/>
          <w:bottom w:w="15" w:type="dxa"/>
          <w:right w:w="15" w:type="dxa"/>
        </w:tblCellMar>
        <w:tblLook w:val="0600" w:firstRow="0" w:lastRow="0" w:firstColumn="0" w:lastColumn="0" w:noHBand="1" w:noVBand="1"/>
      </w:tblPr>
      <w:tblGrid>
        <w:gridCol w:w="2894"/>
        <w:gridCol w:w="1230"/>
        <w:gridCol w:w="1372"/>
        <w:gridCol w:w="4013"/>
      </w:tblGrid>
      <w:tr w:rsidR="00DA7514" w:rsidRPr="00DA7514" w:rsidTr="00CA3C9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Каникулярныйпериод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Дата</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rPr>
            </w:pPr>
            <w:r w:rsidRPr="00DA7514">
              <w:rPr>
                <w:rFonts w:ascii="Times New Roman" w:eastAsia="Times New Roman" w:hAnsi="Times New Roman" w:cs="Times New Roman"/>
                <w:b/>
                <w:bCs/>
                <w:color w:val="000000"/>
                <w:kern w:val="0"/>
                <w:sz w:val="24"/>
                <w:szCs w:val="24"/>
              </w:rPr>
              <w:t>Продолжительность каникул,</w:t>
            </w:r>
            <w:r w:rsidRPr="00DA7514">
              <w:rPr>
                <w:rFonts w:ascii="Times New Roman" w:eastAsia="Times New Roman" w:hAnsi="Times New Roman" w:cs="Times New Roman"/>
                <w:b/>
                <w:bCs/>
                <w:color w:val="000000"/>
                <w:kern w:val="0"/>
                <w:sz w:val="24"/>
                <w:szCs w:val="24"/>
                <w:lang w:val="en-US"/>
              </w:rPr>
              <w:t> </w:t>
            </w:r>
            <w:r w:rsidRPr="00DA7514">
              <w:rPr>
                <w:rFonts w:ascii="Times New Roman" w:eastAsia="Times New Roman" w:hAnsi="Times New Roman" w:cs="Times New Roman"/>
                <w:b/>
                <w:bCs/>
                <w:color w:val="000000"/>
                <w:kern w:val="0"/>
                <w:sz w:val="24"/>
                <w:szCs w:val="24"/>
              </w:rPr>
              <w:t xml:space="preserve"> праздничных и выходных дней в календарных днях</w:t>
            </w:r>
          </w:p>
        </w:tc>
      </w:tr>
      <w:tr w:rsidR="00DA7514" w:rsidRPr="00DA7514" w:rsidTr="00CA3C9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ind w:left="75" w:right="75"/>
              <w:rPr>
                <w:rFonts w:ascii="Times New Roman" w:eastAsia="Times New Roman" w:hAnsi="Times New Roman" w:cs="Times New Roman"/>
                <w:color w:val="000000"/>
                <w:kern w:val="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Окончание</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ind w:left="75" w:right="75"/>
              <w:rPr>
                <w:rFonts w:ascii="Times New Roman" w:eastAsia="Times New Roman" w:hAnsi="Times New Roman" w:cs="Times New Roman"/>
                <w:color w:val="000000"/>
                <w:kern w:val="0"/>
                <w:sz w:val="24"/>
                <w:szCs w:val="24"/>
                <w:lang w:val="en-US"/>
              </w:rPr>
            </w:pP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Осенниеканикулы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28.10.2023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06.11.2023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10</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Зимниеканикулы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rPr>
              <w:t>30</w:t>
            </w:r>
            <w:r w:rsidRPr="00DA7514">
              <w:rPr>
                <w:rFonts w:ascii="Times New Roman" w:eastAsia="Times New Roman" w:hAnsi="Times New Roman" w:cs="Times New Roman"/>
                <w:color w:val="000000"/>
                <w:kern w:val="0"/>
                <w:sz w:val="24"/>
                <w:szCs w:val="24"/>
                <w:lang w:val="en-US"/>
              </w:rPr>
              <w:t>.12.2023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08.01.2024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rPr>
            </w:pPr>
            <w:r w:rsidRPr="00DA7514">
              <w:rPr>
                <w:rFonts w:ascii="Times New Roman" w:eastAsia="Times New Roman" w:hAnsi="Times New Roman" w:cs="Times New Roman"/>
                <w:color w:val="000000"/>
                <w:kern w:val="0"/>
                <w:sz w:val="24"/>
                <w:szCs w:val="24"/>
                <w:lang w:val="en-US"/>
              </w:rPr>
              <w:t>1</w:t>
            </w:r>
            <w:r w:rsidRPr="00DA7514">
              <w:rPr>
                <w:rFonts w:ascii="Times New Roman" w:eastAsia="Times New Roman" w:hAnsi="Times New Roman" w:cs="Times New Roman"/>
                <w:color w:val="000000"/>
                <w:kern w:val="0"/>
                <w:sz w:val="24"/>
                <w:szCs w:val="24"/>
              </w:rPr>
              <w:t>0</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Дополнительныеканикулы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7F5359"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Pr>
                <w:rFonts w:ascii="Times New Roman" w:eastAsia="Times New Roman" w:hAnsi="Times New Roman" w:cs="Times New Roman"/>
                <w:color w:val="000000"/>
                <w:kern w:val="0"/>
                <w:sz w:val="24"/>
                <w:szCs w:val="24"/>
              </w:rPr>
              <w:t>17</w:t>
            </w:r>
            <w:r w:rsidR="00DA7514" w:rsidRPr="00DA7514">
              <w:rPr>
                <w:rFonts w:ascii="Times New Roman" w:eastAsia="Times New Roman" w:hAnsi="Times New Roman" w:cs="Times New Roman"/>
                <w:color w:val="000000"/>
                <w:kern w:val="0"/>
                <w:sz w:val="24"/>
                <w:szCs w:val="24"/>
                <w:lang w:val="en-US"/>
              </w:rPr>
              <w:t>.02.2024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7F5359"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Pr>
                <w:rFonts w:ascii="Times New Roman" w:eastAsia="Times New Roman" w:hAnsi="Times New Roman" w:cs="Times New Roman"/>
                <w:color w:val="000000"/>
                <w:kern w:val="0"/>
                <w:sz w:val="24"/>
                <w:szCs w:val="24"/>
              </w:rPr>
              <w:t>25</w:t>
            </w:r>
            <w:r w:rsidR="00DA7514" w:rsidRPr="00DA7514">
              <w:rPr>
                <w:rFonts w:ascii="Times New Roman" w:eastAsia="Times New Roman" w:hAnsi="Times New Roman" w:cs="Times New Roman"/>
                <w:color w:val="000000"/>
                <w:kern w:val="0"/>
                <w:sz w:val="24"/>
                <w:szCs w:val="24"/>
                <w:lang w:val="en-US"/>
              </w:rPr>
              <w:t>.02.2024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9</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Весенниеканикулы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23.03.2024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31.03.2024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9</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Летниеканикулы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25.05.2024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31.08.2024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99</w:t>
            </w:r>
          </w:p>
        </w:tc>
      </w:tr>
      <w:tr w:rsidR="00DA7514" w:rsidRPr="00DA7514"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Выходныедни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rPr>
            </w:pPr>
            <w:r w:rsidRPr="00DA7514">
              <w:rPr>
                <w:rFonts w:ascii="Times New Roman" w:eastAsia="Times New Roman" w:hAnsi="Times New Roman" w:cs="Times New Roman"/>
                <w:color w:val="000000"/>
                <w:kern w:val="0"/>
                <w:sz w:val="24"/>
                <w:szCs w:val="24"/>
                <w:lang w:val="en-US"/>
              </w:rPr>
              <w:t>6</w:t>
            </w:r>
            <w:r w:rsidRPr="00DA7514">
              <w:rPr>
                <w:rFonts w:ascii="Times New Roman" w:eastAsia="Times New Roman" w:hAnsi="Times New Roman" w:cs="Times New Roman"/>
                <w:color w:val="000000"/>
                <w:kern w:val="0"/>
                <w:sz w:val="24"/>
                <w:szCs w:val="24"/>
              </w:rPr>
              <w:t>6</w:t>
            </w:r>
          </w:p>
        </w:tc>
      </w:tr>
      <w:tr w:rsidR="00DA7514" w:rsidRPr="00DA7514"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Изнихпраздничныедни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4</w:t>
            </w:r>
          </w:p>
        </w:tc>
      </w:tr>
      <w:tr w:rsidR="00DA7514" w:rsidRPr="00DA7514"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b/>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b/>
                <w:color w:val="000000"/>
                <w:kern w:val="0"/>
                <w:sz w:val="24"/>
                <w:szCs w:val="24"/>
              </w:rPr>
            </w:pPr>
            <w:r w:rsidRPr="00DA7514">
              <w:rPr>
                <w:rFonts w:ascii="Times New Roman" w:eastAsia="Times New Roman" w:hAnsi="Times New Roman" w:cs="Times New Roman"/>
                <w:b/>
                <w:color w:val="000000"/>
                <w:kern w:val="0"/>
                <w:sz w:val="24"/>
                <w:szCs w:val="24"/>
                <w:lang w:val="en-US"/>
              </w:rPr>
              <w:t>20</w:t>
            </w:r>
            <w:r w:rsidRPr="00DA7514">
              <w:rPr>
                <w:rFonts w:ascii="Times New Roman" w:eastAsia="Times New Roman" w:hAnsi="Times New Roman" w:cs="Times New Roman"/>
                <w:b/>
                <w:color w:val="000000"/>
                <w:kern w:val="0"/>
                <w:sz w:val="24"/>
                <w:szCs w:val="24"/>
              </w:rPr>
              <w:t>3</w:t>
            </w:r>
          </w:p>
        </w:tc>
      </w:tr>
    </w:tbl>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2</w:t>
      </w:r>
      <w:r w:rsidRPr="00C357EF">
        <w:rPr>
          <w:rFonts w:ascii="Times New Roman" w:eastAsia="Times New Roman" w:hAnsi="Times New Roman" w:cs="Times New Roman"/>
          <w:b/>
          <w:bCs/>
          <w:color w:val="000000"/>
          <w:kern w:val="0"/>
          <w:sz w:val="28"/>
          <w:szCs w:val="28"/>
        </w:rPr>
        <w:t>-</w:t>
      </w:r>
      <w:r w:rsidRPr="00C357EF">
        <w:rPr>
          <w:rFonts w:ascii="Times New Roman" w:eastAsia="Times New Roman" w:hAnsi="Times New Roman" w:cs="Times New Roman"/>
          <w:b/>
          <w:bCs/>
          <w:color w:val="000000"/>
          <w:kern w:val="0"/>
          <w:sz w:val="28"/>
          <w:szCs w:val="28"/>
          <w:lang w:val="en-US"/>
        </w:rPr>
        <w:t>е классы</w:t>
      </w:r>
    </w:p>
    <w:tbl>
      <w:tblPr>
        <w:tblW w:w="0" w:type="auto"/>
        <w:tblCellMar>
          <w:top w:w="15" w:type="dxa"/>
          <w:left w:w="15" w:type="dxa"/>
          <w:bottom w:w="15" w:type="dxa"/>
          <w:right w:w="15" w:type="dxa"/>
        </w:tblCellMar>
        <w:tblLook w:val="0600" w:firstRow="0" w:lastRow="0" w:firstColumn="0" w:lastColumn="0" w:noHBand="1" w:noVBand="1"/>
      </w:tblPr>
      <w:tblGrid>
        <w:gridCol w:w="2599"/>
        <w:gridCol w:w="1230"/>
        <w:gridCol w:w="1372"/>
        <w:gridCol w:w="4308"/>
      </w:tblGrid>
      <w:tr w:rsidR="00DA7514" w:rsidRPr="00DA7514" w:rsidTr="00CA3C9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Каникулярныйпериод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Дата</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rPr>
            </w:pPr>
            <w:r w:rsidRPr="00DA7514">
              <w:rPr>
                <w:rFonts w:ascii="Times New Roman" w:eastAsia="Times New Roman" w:hAnsi="Times New Roman" w:cs="Times New Roman"/>
                <w:b/>
                <w:bCs/>
                <w:color w:val="000000"/>
                <w:kern w:val="0"/>
                <w:sz w:val="24"/>
                <w:szCs w:val="24"/>
              </w:rPr>
              <w:t>Продолжительность каникул,</w:t>
            </w:r>
            <w:r w:rsidRPr="00DA7514">
              <w:rPr>
                <w:rFonts w:ascii="Times New Roman" w:eastAsia="Times New Roman" w:hAnsi="Times New Roman" w:cs="Times New Roman"/>
                <w:b/>
                <w:bCs/>
                <w:color w:val="000000"/>
                <w:kern w:val="0"/>
                <w:sz w:val="24"/>
                <w:szCs w:val="24"/>
                <w:lang w:val="en-US"/>
              </w:rPr>
              <w:t> </w:t>
            </w:r>
            <w:r w:rsidRPr="00DA7514">
              <w:rPr>
                <w:rFonts w:ascii="Times New Roman" w:eastAsia="Times New Roman" w:hAnsi="Times New Roman" w:cs="Times New Roman"/>
                <w:b/>
                <w:bCs/>
                <w:color w:val="000000"/>
                <w:kern w:val="0"/>
                <w:sz w:val="24"/>
                <w:szCs w:val="24"/>
              </w:rPr>
              <w:t xml:space="preserve"> праздничных и выходных дней в календарных днях</w:t>
            </w:r>
          </w:p>
        </w:tc>
      </w:tr>
      <w:tr w:rsidR="00DA7514" w:rsidRPr="00DA7514" w:rsidTr="00CA3C9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ind w:left="75" w:right="75"/>
              <w:rPr>
                <w:rFonts w:ascii="Times New Roman" w:eastAsia="Times New Roman" w:hAnsi="Times New Roman" w:cs="Times New Roman"/>
                <w:color w:val="000000"/>
                <w:kern w:val="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Окончание</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ind w:left="75" w:right="75"/>
              <w:rPr>
                <w:rFonts w:ascii="Times New Roman" w:eastAsia="Times New Roman" w:hAnsi="Times New Roman" w:cs="Times New Roman"/>
                <w:color w:val="000000"/>
                <w:kern w:val="0"/>
                <w:sz w:val="24"/>
                <w:szCs w:val="24"/>
                <w:lang w:val="en-US"/>
              </w:rPr>
            </w:pP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Осенниеканикулы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28.10.2023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06.11.2023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10</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Зимниеканикулы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rPr>
              <w:t>30</w:t>
            </w:r>
            <w:r w:rsidRPr="00DA7514">
              <w:rPr>
                <w:rFonts w:ascii="Times New Roman" w:eastAsia="Times New Roman" w:hAnsi="Times New Roman" w:cs="Times New Roman"/>
                <w:color w:val="000000"/>
                <w:kern w:val="0"/>
                <w:sz w:val="24"/>
                <w:szCs w:val="24"/>
                <w:lang w:val="en-US"/>
              </w:rPr>
              <w:t>.12.2023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08.01.2024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rPr>
            </w:pPr>
            <w:r w:rsidRPr="00DA7514">
              <w:rPr>
                <w:rFonts w:ascii="Times New Roman" w:eastAsia="Times New Roman" w:hAnsi="Times New Roman" w:cs="Times New Roman"/>
                <w:color w:val="000000"/>
                <w:kern w:val="0"/>
                <w:sz w:val="24"/>
                <w:szCs w:val="24"/>
              </w:rPr>
              <w:t>10</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Весенниеканикулы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23.03.2024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31.03.2024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9</w:t>
            </w:r>
          </w:p>
        </w:tc>
      </w:tr>
      <w:tr w:rsidR="00DA7514" w:rsidRPr="00DA7514"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Летниеканикулы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25.05.2024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31.08.2024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99</w:t>
            </w:r>
          </w:p>
        </w:tc>
      </w:tr>
      <w:tr w:rsidR="00DA7514" w:rsidRPr="00DA7514"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rPr>
            </w:pPr>
            <w:r w:rsidRPr="00DA7514">
              <w:rPr>
                <w:rFonts w:ascii="Times New Roman" w:eastAsia="Times New Roman" w:hAnsi="Times New Roman" w:cs="Times New Roman"/>
                <w:color w:val="000000"/>
                <w:kern w:val="0"/>
                <w:sz w:val="24"/>
                <w:szCs w:val="24"/>
                <w:lang w:val="en-US"/>
              </w:rPr>
              <w:t>Выходныедни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rPr>
            </w:pPr>
            <w:r w:rsidRPr="00DA7514">
              <w:rPr>
                <w:rFonts w:ascii="Times New Roman" w:eastAsia="Times New Roman" w:hAnsi="Times New Roman" w:cs="Times New Roman"/>
                <w:color w:val="000000"/>
                <w:kern w:val="0"/>
                <w:sz w:val="24"/>
                <w:szCs w:val="24"/>
              </w:rPr>
              <w:t>70</w:t>
            </w:r>
          </w:p>
        </w:tc>
      </w:tr>
      <w:tr w:rsidR="00DA7514" w:rsidRPr="00DA7514"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Изнихпраздничныедни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color w:val="000000"/>
                <w:kern w:val="0"/>
                <w:sz w:val="24"/>
                <w:szCs w:val="24"/>
                <w:lang w:val="en-US"/>
              </w:rPr>
            </w:pPr>
            <w:r w:rsidRPr="00DA7514">
              <w:rPr>
                <w:rFonts w:ascii="Times New Roman" w:eastAsia="Times New Roman" w:hAnsi="Times New Roman" w:cs="Times New Roman"/>
                <w:color w:val="000000"/>
                <w:kern w:val="0"/>
                <w:sz w:val="24"/>
                <w:szCs w:val="24"/>
                <w:lang w:val="en-US"/>
              </w:rPr>
              <w:t>4</w:t>
            </w:r>
          </w:p>
        </w:tc>
      </w:tr>
      <w:tr w:rsidR="00DA7514" w:rsidRPr="00DA7514"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b/>
                <w:color w:val="000000"/>
                <w:kern w:val="0"/>
                <w:sz w:val="24"/>
                <w:szCs w:val="24"/>
                <w:lang w:val="en-US"/>
              </w:rPr>
            </w:pPr>
            <w:r w:rsidRPr="00DA7514">
              <w:rPr>
                <w:rFonts w:ascii="Times New Roman" w:eastAsia="Times New Roman" w:hAnsi="Times New Roman" w:cs="Times New Roman"/>
                <w:b/>
                <w:bCs/>
                <w:color w:val="000000"/>
                <w:kern w:val="0"/>
                <w:sz w:val="24"/>
                <w:szCs w:val="24"/>
                <w:lang w:val="en-US"/>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b/>
                <w:color w:val="000000"/>
                <w:kern w:val="0"/>
                <w:sz w:val="24"/>
                <w:szCs w:val="24"/>
              </w:rPr>
            </w:pPr>
            <w:r w:rsidRPr="00DA7514">
              <w:rPr>
                <w:rFonts w:ascii="Times New Roman" w:eastAsia="Times New Roman" w:hAnsi="Times New Roman" w:cs="Times New Roman"/>
                <w:b/>
                <w:color w:val="000000"/>
                <w:kern w:val="0"/>
                <w:sz w:val="24"/>
                <w:szCs w:val="24"/>
                <w:lang w:val="en-US"/>
              </w:rPr>
              <w:t>19</w:t>
            </w:r>
            <w:r w:rsidRPr="00DA7514">
              <w:rPr>
                <w:rFonts w:ascii="Times New Roman" w:eastAsia="Times New Roman" w:hAnsi="Times New Roman" w:cs="Times New Roman"/>
                <w:b/>
                <w:color w:val="000000"/>
                <w:kern w:val="0"/>
                <w:sz w:val="24"/>
                <w:szCs w:val="24"/>
              </w:rPr>
              <w:t>8</w:t>
            </w:r>
          </w:p>
        </w:tc>
      </w:tr>
    </w:tbl>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4. Срокипроведенияпромежуточнойаттестации </w:t>
      </w:r>
    </w:p>
    <w:p w:rsidR="00DA7514" w:rsidRPr="00C357EF" w:rsidRDefault="00DA7514" w:rsidP="00DA7514">
      <w:pPr>
        <w:spacing w:after="0" w:line="36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Промежуточная аттестация проводится в конце учебного года в сроки с 15 апреля</w:t>
      </w:r>
      <w:r w:rsidRPr="00C357EF">
        <w:rPr>
          <w:rFonts w:ascii="Times New Roman" w:eastAsia="Times New Roman" w:hAnsi="Times New Roman" w:cs="Times New Roman"/>
          <w:color w:val="000000"/>
          <w:kern w:val="0"/>
          <w:sz w:val="28"/>
          <w:szCs w:val="28"/>
          <w:lang w:val="en-US"/>
        </w:rPr>
        <w:t> </w:t>
      </w:r>
      <w:r w:rsidRPr="00C357EF">
        <w:rPr>
          <w:rFonts w:ascii="Times New Roman" w:eastAsia="Times New Roman" w:hAnsi="Times New Roman" w:cs="Times New Roman"/>
          <w:color w:val="000000"/>
          <w:kern w:val="0"/>
          <w:sz w:val="28"/>
          <w:szCs w:val="28"/>
        </w:rPr>
        <w:t>по 8 мая 2024 года без прекращения образовательной деятельности по предметам учебного плана.</w:t>
      </w:r>
    </w:p>
    <w:tbl>
      <w:tblPr>
        <w:tblW w:w="0" w:type="auto"/>
        <w:tblCellMar>
          <w:top w:w="15" w:type="dxa"/>
          <w:left w:w="15" w:type="dxa"/>
          <w:bottom w:w="15" w:type="dxa"/>
          <w:right w:w="15" w:type="dxa"/>
        </w:tblCellMar>
        <w:tblLook w:val="0600" w:firstRow="0" w:lastRow="0" w:firstColumn="0" w:lastColumn="0" w:noHBand="1" w:noVBand="1"/>
      </w:tblPr>
      <w:tblGrid>
        <w:gridCol w:w="792"/>
        <w:gridCol w:w="2929"/>
        <w:gridCol w:w="5788"/>
      </w:tblGrid>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b/>
                <w:bCs/>
                <w:color w:val="000000"/>
                <w:kern w:val="0"/>
                <w:sz w:val="24"/>
                <w:szCs w:val="24"/>
                <w:lang w:val="en-US"/>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b/>
                <w:bCs/>
                <w:color w:val="000000"/>
                <w:kern w:val="0"/>
                <w:sz w:val="24"/>
                <w:szCs w:val="24"/>
                <w:lang w:val="en-US"/>
              </w:rPr>
              <w:t>Учебныйпредмет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b/>
                <w:bCs/>
                <w:color w:val="000000"/>
                <w:kern w:val="0"/>
                <w:sz w:val="24"/>
                <w:szCs w:val="24"/>
                <w:lang w:val="en-US"/>
              </w:rPr>
              <w:t>Формапромежуточной </w:t>
            </w:r>
            <w:r w:rsidRPr="00DA7514">
              <w:rPr>
                <w:rFonts w:ascii="Times New Roman" w:eastAsia="Times New Roman" w:hAnsi="Times New Roman" w:cs="Times New Roman"/>
                <w:kern w:val="0"/>
                <w:sz w:val="24"/>
                <w:szCs w:val="24"/>
                <w:lang w:val="en-US"/>
              </w:rPr>
              <w:br/>
            </w:r>
            <w:r w:rsidRPr="00DA7514">
              <w:rPr>
                <w:rFonts w:ascii="Times New Roman" w:eastAsia="Times New Roman" w:hAnsi="Times New Roman" w:cs="Times New Roman"/>
                <w:b/>
                <w:bCs/>
                <w:color w:val="000000"/>
                <w:kern w:val="0"/>
                <w:sz w:val="24"/>
                <w:szCs w:val="24"/>
                <w:lang w:val="en-US"/>
              </w:rPr>
              <w:t>аттестации</w:t>
            </w:r>
          </w:p>
        </w:tc>
      </w:tr>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Русскийязык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after="120" w:line="240" w:lineRule="auto"/>
              <w:rPr>
                <w:rFonts w:ascii="Times New Roman" w:eastAsia="Times New Roman" w:hAnsi="Times New Roman" w:cs="Times New Roman"/>
                <w:kern w:val="0"/>
                <w:sz w:val="24"/>
                <w:szCs w:val="24"/>
              </w:rPr>
            </w:pPr>
            <w:r w:rsidRPr="00DA7514">
              <w:rPr>
                <w:rFonts w:ascii="Times New Roman" w:eastAsia="Times New Roman" w:hAnsi="Times New Roman" w:cs="Times New Roman"/>
                <w:color w:val="000000"/>
                <w:kern w:val="0"/>
                <w:sz w:val="24"/>
                <w:szCs w:val="24"/>
              </w:rPr>
              <w:t>Контрольная работа</w:t>
            </w:r>
          </w:p>
        </w:tc>
      </w:tr>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Литературноечтение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after="120" w:line="240" w:lineRule="auto"/>
              <w:rPr>
                <w:rFonts w:ascii="Times New Roman" w:eastAsia="Times New Roman" w:hAnsi="Times New Roman" w:cs="Times New Roman"/>
                <w:kern w:val="0"/>
                <w:sz w:val="24"/>
                <w:szCs w:val="24"/>
              </w:rPr>
            </w:pPr>
            <w:r w:rsidRPr="00DA7514">
              <w:rPr>
                <w:rFonts w:ascii="Times New Roman" w:eastAsia="Times New Roman" w:hAnsi="Times New Roman" w:cs="Times New Roman"/>
                <w:color w:val="000000"/>
                <w:kern w:val="0"/>
                <w:sz w:val="24"/>
                <w:szCs w:val="24"/>
              </w:rPr>
              <w:t xml:space="preserve">Контрольная работа </w:t>
            </w:r>
          </w:p>
        </w:tc>
      </w:tr>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Иностранныйязык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after="120" w:line="240" w:lineRule="auto"/>
              <w:rPr>
                <w:rFonts w:ascii="Times New Roman" w:eastAsia="Times New Roman" w:hAnsi="Times New Roman" w:cs="Times New Roman"/>
                <w:kern w:val="0"/>
                <w:sz w:val="24"/>
                <w:szCs w:val="24"/>
              </w:rPr>
            </w:pPr>
            <w:r w:rsidRPr="00DA7514">
              <w:rPr>
                <w:rFonts w:ascii="Times New Roman" w:eastAsia="Times New Roman" w:hAnsi="Times New Roman" w:cs="Times New Roman"/>
                <w:color w:val="000000"/>
                <w:kern w:val="0"/>
                <w:sz w:val="24"/>
                <w:szCs w:val="24"/>
              </w:rPr>
              <w:t>Контрольная работа</w:t>
            </w:r>
          </w:p>
        </w:tc>
      </w:tr>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after="120"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rPr>
              <w:t xml:space="preserve">Контрольная </w:t>
            </w:r>
            <w:r w:rsidRPr="00DA7514">
              <w:rPr>
                <w:rFonts w:ascii="Times New Roman" w:eastAsia="Times New Roman" w:hAnsi="Times New Roman" w:cs="Times New Roman"/>
                <w:color w:val="000000"/>
                <w:kern w:val="0"/>
                <w:sz w:val="24"/>
                <w:szCs w:val="24"/>
                <w:lang w:val="en-US"/>
              </w:rPr>
              <w:t>работа</w:t>
            </w:r>
          </w:p>
        </w:tc>
      </w:tr>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Окружающиймир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after="120"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rPr>
              <w:t xml:space="preserve">Контрольная </w:t>
            </w:r>
            <w:r w:rsidRPr="00DA7514">
              <w:rPr>
                <w:rFonts w:ascii="Times New Roman" w:eastAsia="Times New Roman" w:hAnsi="Times New Roman" w:cs="Times New Roman"/>
                <w:color w:val="000000"/>
                <w:kern w:val="0"/>
                <w:sz w:val="24"/>
                <w:szCs w:val="24"/>
                <w:lang w:val="en-US"/>
              </w:rPr>
              <w:t>работа</w:t>
            </w:r>
          </w:p>
        </w:tc>
      </w:tr>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after="120" w:line="240" w:lineRule="auto"/>
              <w:rPr>
                <w:rFonts w:ascii="Times New Roman" w:eastAsia="Times New Roman" w:hAnsi="Times New Roman" w:cs="Times New Roman"/>
                <w:kern w:val="0"/>
                <w:sz w:val="24"/>
                <w:szCs w:val="24"/>
              </w:rPr>
            </w:pPr>
            <w:r w:rsidRPr="00DA7514">
              <w:rPr>
                <w:rFonts w:ascii="Times New Roman" w:eastAsia="Times New Roman" w:hAnsi="Times New Roman" w:cs="Times New Roman"/>
                <w:color w:val="000000"/>
                <w:kern w:val="0"/>
                <w:sz w:val="24"/>
                <w:szCs w:val="24"/>
              </w:rPr>
              <w:t>Среднее арифметическое накопленных текущих оценок и результатов выполнения тематических проверочных работ</w:t>
            </w:r>
          </w:p>
        </w:tc>
      </w:tr>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Изобразительноеискусство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after="120" w:line="240" w:lineRule="auto"/>
              <w:rPr>
                <w:rFonts w:ascii="Times New Roman" w:eastAsia="Times New Roman" w:hAnsi="Times New Roman" w:cs="Times New Roman"/>
                <w:kern w:val="0"/>
                <w:sz w:val="24"/>
                <w:szCs w:val="24"/>
              </w:rPr>
            </w:pPr>
            <w:r w:rsidRPr="00DA7514">
              <w:rPr>
                <w:rFonts w:ascii="Times New Roman" w:eastAsia="Times New Roman" w:hAnsi="Times New Roman" w:cs="Times New Roman"/>
                <w:color w:val="000000"/>
                <w:kern w:val="0"/>
                <w:sz w:val="24"/>
                <w:szCs w:val="24"/>
              </w:rPr>
              <w:t>Среднее арифметическое накопленных текущих оценок и результатов выполнения тематических проверочных работ</w:t>
            </w:r>
          </w:p>
        </w:tc>
      </w:tr>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after="120" w:line="240" w:lineRule="auto"/>
              <w:rPr>
                <w:rFonts w:ascii="Times New Roman" w:eastAsia="Times New Roman" w:hAnsi="Times New Roman" w:cs="Times New Roman"/>
                <w:kern w:val="0"/>
                <w:sz w:val="24"/>
                <w:szCs w:val="24"/>
              </w:rPr>
            </w:pPr>
            <w:r w:rsidRPr="00DA7514">
              <w:rPr>
                <w:rFonts w:ascii="Times New Roman" w:eastAsia="Times New Roman" w:hAnsi="Times New Roman" w:cs="Times New Roman"/>
                <w:color w:val="000000"/>
                <w:kern w:val="0"/>
                <w:sz w:val="24"/>
                <w:szCs w:val="24"/>
              </w:rPr>
              <w:t>Защита проекта</w:t>
            </w:r>
          </w:p>
        </w:tc>
      </w:tr>
      <w:tr w:rsidR="00DA7514" w:rsidRPr="00DA7514"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before="100" w:beforeAutospacing="1" w:after="100" w:afterAutospacing="1" w:line="240" w:lineRule="auto"/>
              <w:rPr>
                <w:rFonts w:ascii="Times New Roman" w:eastAsia="Times New Roman" w:hAnsi="Times New Roman" w:cs="Times New Roman"/>
                <w:kern w:val="0"/>
                <w:sz w:val="24"/>
                <w:szCs w:val="24"/>
                <w:lang w:val="en-US"/>
              </w:rPr>
            </w:pPr>
            <w:r w:rsidRPr="00DA7514">
              <w:rPr>
                <w:rFonts w:ascii="Times New Roman" w:eastAsia="Times New Roman" w:hAnsi="Times New Roman" w:cs="Times New Roman"/>
                <w:color w:val="000000"/>
                <w:kern w:val="0"/>
                <w:sz w:val="24"/>
                <w:szCs w:val="24"/>
                <w:lang w:val="en-US"/>
              </w:rPr>
              <w:t>Физическаякультура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DA7514" w:rsidRDefault="00DA7514" w:rsidP="00CA3C93">
            <w:pPr>
              <w:spacing w:after="120" w:line="240" w:lineRule="auto"/>
              <w:rPr>
                <w:rFonts w:ascii="Times New Roman" w:eastAsia="Times New Roman" w:hAnsi="Times New Roman" w:cs="Times New Roman"/>
                <w:kern w:val="0"/>
                <w:sz w:val="24"/>
                <w:szCs w:val="24"/>
              </w:rPr>
            </w:pPr>
            <w:r w:rsidRPr="00DA7514">
              <w:rPr>
                <w:rFonts w:ascii="Times New Roman" w:eastAsia="Times New Roman" w:hAnsi="Times New Roman" w:cs="Times New Roman"/>
                <w:color w:val="000000"/>
                <w:kern w:val="0"/>
                <w:sz w:val="24"/>
                <w:szCs w:val="24"/>
              </w:rPr>
              <w:t>Сдача нормативов</w:t>
            </w:r>
          </w:p>
        </w:tc>
      </w:tr>
    </w:tbl>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5. Дополнительныесведения</w:t>
      </w:r>
    </w:p>
    <w:p w:rsidR="00DA7514" w:rsidRPr="00C357EF" w:rsidRDefault="00DA7514" w:rsidP="00DA7514">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5.1. Режимработыобразовательнойорганизации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5225"/>
        <w:gridCol w:w="1504"/>
        <w:gridCol w:w="1504"/>
      </w:tblGrid>
      <w:tr w:rsidR="00DA7514" w:rsidRPr="00C357EF"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Периодучебнойдеятельности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1-е классы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2-е классы</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Учебнаянеделя (дней)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5</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Урок (минут)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35 – 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40</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Перерыв (минут)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10 – 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10 – 20</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Периодичностьпромежуточнойаттестации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 раз в год</w:t>
            </w:r>
          </w:p>
        </w:tc>
      </w:tr>
    </w:tbl>
    <w:p w:rsidR="00DA7514" w:rsidRPr="00C357EF" w:rsidRDefault="00DA7514" w:rsidP="00DA7514">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5.2. Распределениеобразовательнойнедельнойнагрузки</w:t>
      </w:r>
    </w:p>
    <w:tbl>
      <w:tblPr>
        <w:tblW w:w="0" w:type="auto"/>
        <w:tblCellMar>
          <w:top w:w="15" w:type="dxa"/>
          <w:left w:w="15" w:type="dxa"/>
          <w:bottom w:w="15" w:type="dxa"/>
          <w:right w:w="15" w:type="dxa"/>
        </w:tblCellMar>
        <w:tblLook w:val="0600" w:firstRow="0" w:lastRow="0" w:firstColumn="0" w:lastColumn="0" w:noHBand="1" w:noVBand="1"/>
      </w:tblPr>
      <w:tblGrid>
        <w:gridCol w:w="4063"/>
        <w:gridCol w:w="2723"/>
        <w:gridCol w:w="2723"/>
      </w:tblGrid>
      <w:tr w:rsidR="00DA7514" w:rsidRPr="00C357EF" w:rsidTr="00CA3C9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Образовательнаядеятельность</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b/>
                <w:bCs/>
                <w:color w:val="000000"/>
                <w:kern w:val="0"/>
                <w:sz w:val="28"/>
                <w:szCs w:val="28"/>
              </w:rPr>
              <w:t>Недельная нагрузка (5-дневная учебная неделя)</w:t>
            </w:r>
            <w:r w:rsidRPr="00C357EF">
              <w:rPr>
                <w:rFonts w:ascii="Times New Roman" w:eastAsia="Times New Roman" w:hAnsi="Times New Roman" w:cs="Times New Roman"/>
                <w:b/>
                <w:bCs/>
                <w:color w:val="000000"/>
                <w:kern w:val="0"/>
                <w:sz w:val="28"/>
                <w:szCs w:val="28"/>
                <w:lang w:val="en-US"/>
              </w:rPr>
              <w:t> </w:t>
            </w:r>
            <w:r w:rsidRPr="00C357EF">
              <w:rPr>
                <w:rFonts w:ascii="Times New Roman" w:eastAsia="Times New Roman" w:hAnsi="Times New Roman" w:cs="Times New Roman"/>
                <w:kern w:val="0"/>
                <w:sz w:val="28"/>
                <w:szCs w:val="28"/>
              </w:rPr>
              <w:br/>
            </w:r>
            <w:r w:rsidRPr="00C357EF">
              <w:rPr>
                <w:rFonts w:ascii="Times New Roman" w:eastAsia="Times New Roman" w:hAnsi="Times New Roman" w:cs="Times New Roman"/>
                <w:b/>
                <w:bCs/>
                <w:color w:val="000000"/>
                <w:kern w:val="0"/>
                <w:sz w:val="28"/>
                <w:szCs w:val="28"/>
              </w:rPr>
              <w:t>в академических часах</w:t>
            </w:r>
          </w:p>
        </w:tc>
      </w:tr>
      <w:tr w:rsidR="00DA7514" w:rsidRPr="00C357EF" w:rsidTr="00CA3C9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ind w:left="75" w:right="75"/>
              <w:rPr>
                <w:rFonts w:ascii="Times New Roman" w:eastAsia="Times New Roman" w:hAnsi="Times New Roman" w:cs="Times New Roman"/>
                <w:color w:val="000000"/>
                <w:kern w:val="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1-е классы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2-е классы</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Урочная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23</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Внеурочная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3</w:t>
            </w:r>
          </w:p>
        </w:tc>
      </w:tr>
    </w:tbl>
    <w:p w:rsidR="00DA7514" w:rsidRPr="00C357EF" w:rsidRDefault="00DA7514" w:rsidP="00DA7514">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5.3. Расписаниезвонков и перемен</w:t>
      </w:r>
    </w:p>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1-е классы</w:t>
      </w:r>
    </w:p>
    <w:tbl>
      <w:tblPr>
        <w:tblW w:w="0" w:type="auto"/>
        <w:tblCellMar>
          <w:top w:w="15" w:type="dxa"/>
          <w:left w:w="15" w:type="dxa"/>
          <w:bottom w:w="15" w:type="dxa"/>
          <w:right w:w="15" w:type="dxa"/>
        </w:tblCellMar>
        <w:tblLook w:val="0600" w:firstRow="0" w:lastRow="0" w:firstColumn="0" w:lastColumn="0" w:noHBand="1" w:noVBand="1"/>
      </w:tblPr>
      <w:tblGrid>
        <w:gridCol w:w="4063"/>
        <w:gridCol w:w="1711"/>
        <w:gridCol w:w="1711"/>
        <w:gridCol w:w="1711"/>
      </w:tblGrid>
      <w:tr w:rsidR="00DA7514" w:rsidRPr="00C357EF" w:rsidTr="00CA3C93">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Образовательнаядеятельность</w:t>
            </w:r>
          </w:p>
        </w:tc>
        <w:tc>
          <w:tcPr>
            <w:tcW w:w="171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Сентябрь–октябрь</w:t>
            </w:r>
          </w:p>
        </w:tc>
        <w:tc>
          <w:tcPr>
            <w:tcW w:w="171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Ноябрь–декабрь</w:t>
            </w:r>
          </w:p>
        </w:tc>
        <w:tc>
          <w:tcPr>
            <w:tcW w:w="171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Январь–май</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1-й урок</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8:</w:t>
            </w:r>
            <w:r w:rsidRPr="00C357EF">
              <w:rPr>
                <w:rFonts w:ascii="Times New Roman" w:eastAsia="Times New Roman" w:hAnsi="Times New Roman" w:cs="Times New Roman"/>
                <w:color w:val="000000"/>
                <w:kern w:val="0"/>
                <w:sz w:val="28"/>
                <w:szCs w:val="28"/>
              </w:rPr>
              <w:t>00</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8</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35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8:</w:t>
            </w:r>
            <w:r w:rsidRPr="00C357EF">
              <w:rPr>
                <w:rFonts w:ascii="Times New Roman" w:eastAsia="Times New Roman" w:hAnsi="Times New Roman" w:cs="Times New Roman"/>
                <w:color w:val="000000"/>
                <w:kern w:val="0"/>
                <w:sz w:val="28"/>
                <w:szCs w:val="28"/>
              </w:rPr>
              <w:t>00</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8</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35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8:</w:t>
            </w:r>
            <w:r w:rsidRPr="00C357EF">
              <w:rPr>
                <w:rFonts w:ascii="Times New Roman" w:eastAsia="Times New Roman" w:hAnsi="Times New Roman" w:cs="Times New Roman"/>
                <w:color w:val="000000"/>
                <w:kern w:val="0"/>
                <w:sz w:val="28"/>
                <w:szCs w:val="28"/>
              </w:rPr>
              <w:t>00</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8:40</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1-я перемена</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8:35 – 8:50</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8:35 – 8:50</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8:40 – 8:50</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2-й урок</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8:50 – 9:25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8:50 – 9:25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8:50 – 9:30</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2-я перемена</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9:25 – 9:45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9:25 – 9:45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9:30 – 9:45</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Динамическаяпауза</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9:45 – 10:40</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9:45 – 10:40</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9:45 – 10:40</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3-й урок</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10:</w:t>
            </w:r>
            <w:r w:rsidRPr="00C357EF">
              <w:rPr>
                <w:rFonts w:ascii="Times New Roman" w:eastAsia="Times New Roman" w:hAnsi="Times New Roman" w:cs="Times New Roman"/>
                <w:color w:val="000000"/>
                <w:kern w:val="0"/>
                <w:sz w:val="28"/>
                <w:szCs w:val="28"/>
              </w:rPr>
              <w:t>40</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11:15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10:</w:t>
            </w:r>
            <w:r w:rsidRPr="00C357EF">
              <w:rPr>
                <w:rFonts w:ascii="Times New Roman" w:eastAsia="Times New Roman" w:hAnsi="Times New Roman" w:cs="Times New Roman"/>
                <w:color w:val="000000"/>
                <w:kern w:val="0"/>
                <w:sz w:val="28"/>
                <w:szCs w:val="28"/>
              </w:rPr>
              <w:t>40</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11.15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10:40–11:20</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3-я перемена</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11:</w:t>
            </w:r>
            <w:r w:rsidRPr="00C357EF">
              <w:rPr>
                <w:rFonts w:ascii="Times New Roman" w:eastAsia="Times New Roman" w:hAnsi="Times New Roman" w:cs="Times New Roman"/>
                <w:color w:val="000000"/>
                <w:kern w:val="0"/>
                <w:sz w:val="28"/>
                <w:szCs w:val="28"/>
              </w:rPr>
              <w:t>15</w:t>
            </w:r>
            <w:r w:rsidRPr="00C357EF">
              <w:rPr>
                <w:rFonts w:ascii="Times New Roman" w:eastAsia="Times New Roman" w:hAnsi="Times New Roman" w:cs="Times New Roman"/>
                <w:color w:val="000000"/>
                <w:kern w:val="0"/>
                <w:sz w:val="28"/>
                <w:szCs w:val="28"/>
                <w:lang w:val="en-US"/>
              </w:rPr>
              <w:t>–11:</w:t>
            </w:r>
            <w:r w:rsidRPr="00C357EF">
              <w:rPr>
                <w:rFonts w:ascii="Times New Roman" w:eastAsia="Times New Roman" w:hAnsi="Times New Roman" w:cs="Times New Roman"/>
                <w:color w:val="000000"/>
                <w:kern w:val="0"/>
                <w:sz w:val="28"/>
                <w:szCs w:val="28"/>
              </w:rPr>
              <w:t>30</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11:20–11:30</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4-й урок</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11:</w:t>
            </w:r>
            <w:r w:rsidRPr="00C357EF">
              <w:rPr>
                <w:rFonts w:ascii="Times New Roman" w:eastAsia="Times New Roman" w:hAnsi="Times New Roman" w:cs="Times New Roman"/>
                <w:color w:val="000000"/>
                <w:kern w:val="0"/>
                <w:sz w:val="28"/>
                <w:szCs w:val="28"/>
              </w:rPr>
              <w:t>30</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12:05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11:30–12:10</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4-я перемена</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12:05 – 12:15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12:05 – 12:15</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5-й урок</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12:15 – 12:55</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Перерыв между уроками и занятиями внеурочной деятельности</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55 минут</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30 минут</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40 минут</w:t>
            </w:r>
          </w:p>
        </w:tc>
      </w:tr>
      <w:tr w:rsidR="00DA7514" w:rsidRPr="00C357EF" w:rsidTr="00CA3C93">
        <w:tc>
          <w:tcPr>
            <w:tcW w:w="40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Внеурочнаядеятельность</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С 12:</w:t>
            </w:r>
            <w:r w:rsidRPr="00C357EF">
              <w:rPr>
                <w:rFonts w:ascii="Times New Roman" w:eastAsia="Times New Roman" w:hAnsi="Times New Roman" w:cs="Times New Roman"/>
                <w:color w:val="000000"/>
                <w:kern w:val="0"/>
                <w:sz w:val="28"/>
                <w:szCs w:val="28"/>
              </w:rPr>
              <w:t>10</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С 12:</w:t>
            </w:r>
            <w:r w:rsidRPr="00C357EF">
              <w:rPr>
                <w:rFonts w:ascii="Times New Roman" w:eastAsia="Times New Roman" w:hAnsi="Times New Roman" w:cs="Times New Roman"/>
                <w:color w:val="000000"/>
                <w:kern w:val="0"/>
                <w:sz w:val="28"/>
                <w:szCs w:val="28"/>
              </w:rPr>
              <w:t>45</w:t>
            </w:r>
          </w:p>
        </w:tc>
        <w:tc>
          <w:tcPr>
            <w:tcW w:w="17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before="100" w:beforeAutospacing="1" w:after="100" w:afterAutospacing="1"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С 13:</w:t>
            </w:r>
            <w:r w:rsidRPr="00C357EF">
              <w:rPr>
                <w:rFonts w:ascii="Times New Roman" w:eastAsia="Times New Roman" w:hAnsi="Times New Roman" w:cs="Times New Roman"/>
                <w:color w:val="000000"/>
                <w:kern w:val="0"/>
                <w:sz w:val="28"/>
                <w:szCs w:val="28"/>
              </w:rPr>
              <w:t>35</w:t>
            </w:r>
          </w:p>
        </w:tc>
      </w:tr>
    </w:tbl>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b/>
          <w:bCs/>
          <w:color w:val="000000"/>
          <w:kern w:val="0"/>
          <w:sz w:val="28"/>
          <w:szCs w:val="28"/>
        </w:rPr>
      </w:pPr>
      <w:r w:rsidRPr="00C357EF">
        <w:rPr>
          <w:rFonts w:ascii="Times New Roman" w:eastAsia="Times New Roman" w:hAnsi="Times New Roman" w:cs="Times New Roman"/>
          <w:b/>
          <w:bCs/>
          <w:color w:val="000000"/>
          <w:kern w:val="0"/>
          <w:sz w:val="28"/>
          <w:szCs w:val="28"/>
          <w:lang w:val="en-US"/>
        </w:rPr>
        <w:t>2</w:t>
      </w:r>
      <w:r w:rsidRPr="00C357EF">
        <w:rPr>
          <w:rFonts w:ascii="Times New Roman" w:eastAsia="Times New Roman" w:hAnsi="Times New Roman" w:cs="Times New Roman"/>
          <w:b/>
          <w:bCs/>
          <w:color w:val="000000"/>
          <w:kern w:val="0"/>
          <w:sz w:val="28"/>
          <w:szCs w:val="28"/>
        </w:rPr>
        <w:t>-</w:t>
      </w:r>
      <w:r w:rsidRPr="00C357EF">
        <w:rPr>
          <w:rFonts w:ascii="Times New Roman" w:eastAsia="Times New Roman" w:hAnsi="Times New Roman" w:cs="Times New Roman"/>
          <w:b/>
          <w:bCs/>
          <w:color w:val="000000"/>
          <w:kern w:val="0"/>
          <w:sz w:val="28"/>
          <w:szCs w:val="28"/>
          <w:lang w:val="en-US"/>
        </w:rPr>
        <w:t>е классы</w:t>
      </w:r>
    </w:p>
    <w:p w:rsidR="00DA7514" w:rsidRPr="00C357EF" w:rsidRDefault="00DA7514" w:rsidP="00DA7514">
      <w:pPr>
        <w:spacing w:before="100" w:beforeAutospacing="1" w:after="100" w:afterAutospacing="1" w:line="240" w:lineRule="auto"/>
        <w:jc w:val="center"/>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b/>
          <w:bCs/>
          <w:color w:val="000000"/>
          <w:kern w:val="0"/>
          <w:sz w:val="28"/>
          <w:szCs w:val="28"/>
        </w:rPr>
        <w:t>1 смена:</w:t>
      </w:r>
    </w:p>
    <w:tbl>
      <w:tblPr>
        <w:tblW w:w="0" w:type="auto"/>
        <w:tblCellMar>
          <w:top w:w="15" w:type="dxa"/>
          <w:left w:w="15" w:type="dxa"/>
          <w:bottom w:w="15" w:type="dxa"/>
          <w:right w:w="15" w:type="dxa"/>
        </w:tblCellMar>
        <w:tblLook w:val="0600" w:firstRow="0" w:lastRow="0" w:firstColumn="0" w:lastColumn="0" w:noHBand="1" w:noVBand="1"/>
      </w:tblPr>
      <w:tblGrid>
        <w:gridCol w:w="2817"/>
        <w:gridCol w:w="3113"/>
        <w:gridCol w:w="3579"/>
      </w:tblGrid>
      <w:tr w:rsidR="00DA7514" w:rsidRPr="00C357EF"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Урок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Продолжительностьурока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Продолжительностьперемены</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8:</w:t>
            </w:r>
            <w:r w:rsidRPr="00C357EF">
              <w:rPr>
                <w:rFonts w:ascii="Times New Roman" w:eastAsia="Times New Roman" w:hAnsi="Times New Roman" w:cs="Times New Roman"/>
                <w:color w:val="000000"/>
                <w:kern w:val="0"/>
                <w:sz w:val="28"/>
                <w:szCs w:val="28"/>
              </w:rPr>
              <w:t>00</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8:40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10 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2-й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8:50 – 9:30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w:t>
            </w:r>
            <w:r w:rsidRPr="00C357EF">
              <w:rPr>
                <w:rFonts w:ascii="Times New Roman" w:eastAsia="Times New Roman" w:hAnsi="Times New Roman" w:cs="Times New Roman"/>
                <w:color w:val="000000"/>
                <w:kern w:val="0"/>
                <w:sz w:val="28"/>
                <w:szCs w:val="28"/>
              </w:rPr>
              <w:t>5</w:t>
            </w:r>
            <w:r w:rsidRPr="00C357EF">
              <w:rPr>
                <w:rFonts w:ascii="Times New Roman" w:eastAsia="Times New Roman" w:hAnsi="Times New Roman" w:cs="Times New Roman"/>
                <w:color w:val="000000"/>
                <w:kern w:val="0"/>
                <w:sz w:val="28"/>
                <w:szCs w:val="28"/>
                <w:lang w:val="en-US"/>
              </w:rPr>
              <w:t>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3-й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9:45 – 10:25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rPr>
              <w:t>15</w:t>
            </w:r>
            <w:r w:rsidRPr="00C357EF">
              <w:rPr>
                <w:rFonts w:ascii="Times New Roman" w:eastAsia="Times New Roman" w:hAnsi="Times New Roman" w:cs="Times New Roman"/>
                <w:color w:val="000000"/>
                <w:kern w:val="0"/>
                <w:sz w:val="28"/>
                <w:szCs w:val="28"/>
                <w:lang w:val="en-US"/>
              </w:rPr>
              <w:t>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4-й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10:40 – 11:20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10 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5-й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11:30 – 12:10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p>
        </w:tc>
      </w:tr>
      <w:tr w:rsidR="00DA7514" w:rsidRPr="00C357EF"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Перерыв между уроками и занятиями внеурочной деятельности – 40 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Внеурочнаядеятельность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 xml:space="preserve">С </w:t>
            </w:r>
            <w:r w:rsidRPr="00C357EF">
              <w:rPr>
                <w:rFonts w:ascii="Times New Roman" w:eastAsia="Times New Roman" w:hAnsi="Times New Roman" w:cs="Times New Roman"/>
                <w:color w:val="000000"/>
                <w:kern w:val="0"/>
                <w:sz w:val="28"/>
                <w:szCs w:val="28"/>
              </w:rPr>
              <w:t>12</w:t>
            </w:r>
            <w:r w:rsidRPr="00C357EF">
              <w:rPr>
                <w:rFonts w:ascii="Times New Roman" w:eastAsia="Times New Roman" w:hAnsi="Times New Roman" w:cs="Times New Roman"/>
                <w:color w:val="000000"/>
                <w:kern w:val="0"/>
                <w:sz w:val="28"/>
                <w:szCs w:val="28"/>
                <w:lang w:val="en-US"/>
              </w:rPr>
              <w:t>:</w:t>
            </w:r>
            <w:r w:rsidRPr="00C357EF">
              <w:rPr>
                <w:rFonts w:ascii="Times New Roman" w:eastAsia="Times New Roman" w:hAnsi="Times New Roman" w:cs="Times New Roman"/>
                <w:color w:val="000000"/>
                <w:kern w:val="0"/>
                <w:sz w:val="28"/>
                <w:szCs w:val="28"/>
              </w:rPr>
              <w:t>50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w:t>
            </w:r>
          </w:p>
        </w:tc>
      </w:tr>
    </w:tbl>
    <w:p w:rsidR="00DA7514" w:rsidRPr="00C357EF" w:rsidRDefault="00DA7514" w:rsidP="00DA7514">
      <w:pPr>
        <w:spacing w:after="120" w:line="240" w:lineRule="auto"/>
        <w:rPr>
          <w:rFonts w:ascii="Times New Roman" w:eastAsia="Times New Roman" w:hAnsi="Times New Roman" w:cs="Times New Roman"/>
          <w:kern w:val="0"/>
          <w:sz w:val="28"/>
          <w:szCs w:val="28"/>
        </w:rPr>
      </w:pPr>
    </w:p>
    <w:p w:rsidR="00DA7514" w:rsidRPr="00C357EF" w:rsidRDefault="00DA7514" w:rsidP="00DA7514">
      <w:pPr>
        <w:spacing w:after="120" w:line="240" w:lineRule="auto"/>
        <w:jc w:val="center"/>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b/>
          <w:bCs/>
          <w:color w:val="000000"/>
          <w:kern w:val="0"/>
          <w:sz w:val="28"/>
          <w:szCs w:val="28"/>
        </w:rPr>
        <w:t>2 смена:</w:t>
      </w:r>
    </w:p>
    <w:tbl>
      <w:tblPr>
        <w:tblW w:w="0" w:type="auto"/>
        <w:tblCellMar>
          <w:top w:w="15" w:type="dxa"/>
          <w:left w:w="15" w:type="dxa"/>
          <w:bottom w:w="15" w:type="dxa"/>
          <w:right w:w="15" w:type="dxa"/>
        </w:tblCellMar>
        <w:tblLook w:val="0600" w:firstRow="0" w:lastRow="0" w:firstColumn="0" w:lastColumn="0" w:noHBand="1" w:noVBand="1"/>
      </w:tblPr>
      <w:tblGrid>
        <w:gridCol w:w="2817"/>
        <w:gridCol w:w="3113"/>
        <w:gridCol w:w="3579"/>
      </w:tblGrid>
      <w:tr w:rsidR="00DA7514" w:rsidRPr="00C357EF" w:rsidTr="00CA3C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Урок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Продолжительностьурока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jc w:val="center"/>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b/>
                <w:bCs/>
                <w:color w:val="000000"/>
                <w:kern w:val="0"/>
                <w:sz w:val="28"/>
                <w:szCs w:val="28"/>
                <w:lang w:val="en-US"/>
              </w:rPr>
              <w:t>Продолжительностьперемены</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13:10 – 13:50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10 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2-й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14:00 – 14:40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w:t>
            </w:r>
            <w:r w:rsidRPr="00C357EF">
              <w:rPr>
                <w:rFonts w:ascii="Times New Roman" w:eastAsia="Times New Roman" w:hAnsi="Times New Roman" w:cs="Times New Roman"/>
                <w:color w:val="000000"/>
                <w:kern w:val="0"/>
                <w:sz w:val="28"/>
                <w:szCs w:val="28"/>
              </w:rPr>
              <w:t>5</w:t>
            </w:r>
            <w:r w:rsidRPr="00C357EF">
              <w:rPr>
                <w:rFonts w:ascii="Times New Roman" w:eastAsia="Times New Roman" w:hAnsi="Times New Roman" w:cs="Times New Roman"/>
                <w:color w:val="000000"/>
                <w:kern w:val="0"/>
                <w:sz w:val="28"/>
                <w:szCs w:val="28"/>
                <w:lang w:val="en-US"/>
              </w:rPr>
              <w:t>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3-й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14:55 – 15:35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rPr>
              <w:t>15</w:t>
            </w:r>
            <w:r w:rsidRPr="00C357EF">
              <w:rPr>
                <w:rFonts w:ascii="Times New Roman" w:eastAsia="Times New Roman" w:hAnsi="Times New Roman" w:cs="Times New Roman"/>
                <w:color w:val="000000"/>
                <w:kern w:val="0"/>
                <w:sz w:val="28"/>
                <w:szCs w:val="28"/>
                <w:lang w:val="en-US"/>
              </w:rPr>
              <w:t>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4-й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15:50 – 16:30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10 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5-й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16:40 – 17:20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p>
        </w:tc>
      </w:tr>
      <w:tr w:rsidR="00DA7514" w:rsidRPr="00C357EF" w:rsidTr="00CA3C9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rPr>
              <w:t>Перерыв между уроками и занятиями внеурочной деятельности – 30 минут</w:t>
            </w:r>
          </w:p>
        </w:tc>
      </w:tr>
      <w:tr w:rsidR="00DA7514" w:rsidRPr="00C357EF" w:rsidTr="00CA3C9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Внеурочнаядеятельность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rPr>
            </w:pPr>
            <w:r w:rsidRPr="00C357EF">
              <w:rPr>
                <w:rFonts w:ascii="Times New Roman" w:eastAsia="Times New Roman" w:hAnsi="Times New Roman" w:cs="Times New Roman"/>
                <w:color w:val="000000"/>
                <w:kern w:val="0"/>
                <w:sz w:val="28"/>
                <w:szCs w:val="28"/>
                <w:lang w:val="en-US"/>
              </w:rPr>
              <w:t xml:space="preserve">С </w:t>
            </w:r>
            <w:r w:rsidRPr="00C357EF">
              <w:rPr>
                <w:rFonts w:ascii="Times New Roman" w:eastAsia="Times New Roman" w:hAnsi="Times New Roman" w:cs="Times New Roman"/>
                <w:color w:val="000000"/>
                <w:kern w:val="0"/>
                <w:sz w:val="28"/>
                <w:szCs w:val="28"/>
              </w:rPr>
              <w:t>17:50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7514" w:rsidRPr="00C357EF" w:rsidRDefault="00DA7514" w:rsidP="00CA3C93">
            <w:pPr>
              <w:spacing w:after="120" w:line="240" w:lineRule="auto"/>
              <w:rPr>
                <w:rFonts w:ascii="Times New Roman" w:eastAsia="Times New Roman" w:hAnsi="Times New Roman" w:cs="Times New Roman"/>
                <w:color w:val="000000"/>
                <w:kern w:val="0"/>
                <w:sz w:val="28"/>
                <w:szCs w:val="28"/>
                <w:lang w:val="en-US"/>
              </w:rPr>
            </w:pPr>
            <w:r w:rsidRPr="00C357EF">
              <w:rPr>
                <w:rFonts w:ascii="Times New Roman" w:eastAsia="Times New Roman" w:hAnsi="Times New Roman" w:cs="Times New Roman"/>
                <w:color w:val="000000"/>
                <w:kern w:val="0"/>
                <w:sz w:val="28"/>
                <w:szCs w:val="28"/>
                <w:lang w:val="en-US"/>
              </w:rPr>
              <w:t>–</w:t>
            </w:r>
          </w:p>
        </w:tc>
      </w:tr>
    </w:tbl>
    <w:p w:rsidR="00DA7514" w:rsidRPr="00C357EF" w:rsidRDefault="00DA7514" w:rsidP="00DA7514">
      <w:pPr>
        <w:spacing w:before="100" w:beforeAutospacing="1" w:after="100" w:afterAutospacing="1" w:line="240" w:lineRule="auto"/>
        <w:rPr>
          <w:rFonts w:ascii="Times New Roman" w:eastAsia="Times New Roman" w:hAnsi="Times New Roman" w:cs="Times New Roman"/>
          <w:kern w:val="0"/>
          <w:sz w:val="28"/>
          <w:szCs w:val="28"/>
        </w:rPr>
      </w:pPr>
    </w:p>
    <w:p w:rsidR="008418C1" w:rsidRPr="00C357EF" w:rsidRDefault="008418C1" w:rsidP="003D4C80">
      <w:pPr>
        <w:spacing w:line="240" w:lineRule="auto"/>
        <w:rPr>
          <w:rFonts w:ascii="Times New Roman" w:hAnsi="Times New Roman" w:cs="Times New Roman"/>
          <w:sz w:val="28"/>
          <w:szCs w:val="28"/>
        </w:rPr>
      </w:pPr>
    </w:p>
    <w:p w:rsidR="008418C1" w:rsidRPr="00DA7514" w:rsidRDefault="00DA7514" w:rsidP="00DA7514">
      <w:pPr>
        <w:pStyle w:val="2"/>
        <w:rPr>
          <w:sz w:val="28"/>
          <w:szCs w:val="28"/>
        </w:rPr>
      </w:pPr>
      <w:bookmarkStart w:id="12" w:name="_Toc143723429"/>
      <w:r>
        <w:rPr>
          <w:sz w:val="28"/>
          <w:szCs w:val="28"/>
        </w:rPr>
        <w:t xml:space="preserve">3.3. </w:t>
      </w:r>
      <w:r w:rsidRPr="00DA7514">
        <w:rPr>
          <w:sz w:val="28"/>
          <w:szCs w:val="28"/>
        </w:rPr>
        <w:t>ПЛАН ВНЕУРОЧНОЙ ДЕЯТЕЛЬНОСТИ</w:t>
      </w:r>
      <w:bookmarkEnd w:id="12"/>
    </w:p>
    <w:p w:rsidR="00721E9E" w:rsidRPr="00C357EF" w:rsidRDefault="00721E9E" w:rsidP="00DA7514">
      <w:pPr>
        <w:widowControl w:val="0"/>
        <w:autoSpaceDE w:val="0"/>
        <w:autoSpaceDN w:val="0"/>
        <w:spacing w:after="0" w:line="360" w:lineRule="auto"/>
        <w:ind w:firstLine="592"/>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Организация внеурочной деятельности для 1 классов в рамках реализации основной образовательной программы начального общего образования опирается на следующие нормативные документы:</w:t>
      </w:r>
    </w:p>
    <w:p w:rsidR="00721E9E" w:rsidRPr="00C357EF" w:rsidRDefault="00721E9E" w:rsidP="00F36770">
      <w:pPr>
        <w:widowControl w:val="0"/>
        <w:numPr>
          <w:ilvl w:val="0"/>
          <w:numId w:val="50"/>
        </w:numPr>
        <w:tabs>
          <w:tab w:val="left" w:pos="894"/>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Федерального закона от 29.12.2012 №273 - ФЗ «Об образовании в Российской Федерации»;</w:t>
      </w:r>
    </w:p>
    <w:p w:rsidR="00721E9E" w:rsidRPr="00C357EF" w:rsidRDefault="00721E9E" w:rsidP="00F36770">
      <w:pPr>
        <w:widowControl w:val="0"/>
        <w:numPr>
          <w:ilvl w:val="0"/>
          <w:numId w:val="50"/>
        </w:numPr>
        <w:tabs>
          <w:tab w:val="left" w:pos="906"/>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зарегистрированный в Минюсте России 05.07.2021, регистрационный номер 64100;</w:t>
      </w:r>
    </w:p>
    <w:p w:rsidR="00721E9E" w:rsidRPr="00C357EF" w:rsidRDefault="00721E9E" w:rsidP="00F36770">
      <w:pPr>
        <w:widowControl w:val="0"/>
        <w:numPr>
          <w:ilvl w:val="0"/>
          <w:numId w:val="50"/>
        </w:numPr>
        <w:tabs>
          <w:tab w:val="left" w:pos="1035"/>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w:t>
      </w:r>
    </w:p>
    <w:p w:rsidR="00721E9E" w:rsidRPr="00C357EF" w:rsidRDefault="00721E9E" w:rsidP="00F36770">
      <w:pPr>
        <w:widowControl w:val="0"/>
        <w:numPr>
          <w:ilvl w:val="0"/>
          <w:numId w:val="50"/>
        </w:numPr>
        <w:tabs>
          <w:tab w:val="left" w:pos="971"/>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Постановления Главного государственного санитарного врача Российской Федерации от 28.09.2020 № 28 «Об утверждении санитарных правил СП 2.4. 3648-20 «Санитарно- эпидемиологические требования к организациям воспитания и обучения, отдыха и оздоровления детей и молодежи»;</w:t>
      </w:r>
    </w:p>
    <w:p w:rsidR="00721E9E" w:rsidRPr="00C357EF" w:rsidRDefault="00721E9E" w:rsidP="00F36770">
      <w:pPr>
        <w:widowControl w:val="0"/>
        <w:numPr>
          <w:ilvl w:val="0"/>
          <w:numId w:val="50"/>
        </w:numPr>
        <w:tabs>
          <w:tab w:val="left" w:pos="971"/>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Постановления Главного государственного санитарного врача Российской Федерации от 28.01.2021 № 2 СанПиН 1.2.3685-21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rsidR="00721E9E" w:rsidRPr="00C357EF" w:rsidRDefault="00721E9E" w:rsidP="00F36770">
      <w:pPr>
        <w:widowControl w:val="0"/>
        <w:numPr>
          <w:ilvl w:val="0"/>
          <w:numId w:val="50"/>
        </w:numPr>
        <w:tabs>
          <w:tab w:val="left" w:pos="1057"/>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утвержденной протоколом ФУМО от 18.03.2023 № 1/22;</w:t>
      </w:r>
    </w:p>
    <w:p w:rsidR="00721E9E" w:rsidRPr="00C357EF" w:rsidRDefault="00721E9E" w:rsidP="00F36770">
      <w:pPr>
        <w:widowControl w:val="0"/>
        <w:numPr>
          <w:ilvl w:val="0"/>
          <w:numId w:val="50"/>
        </w:numPr>
        <w:tabs>
          <w:tab w:val="left" w:pos="1038"/>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Письма Минпросвещения России от 05.07.2022 г. № ТВ-1290/03 «О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721E9E" w:rsidRPr="00C357EF" w:rsidRDefault="00721E9E" w:rsidP="00F36770">
      <w:pPr>
        <w:widowControl w:val="0"/>
        <w:numPr>
          <w:ilvl w:val="0"/>
          <w:numId w:val="50"/>
        </w:numPr>
        <w:tabs>
          <w:tab w:val="left" w:pos="920"/>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Письма Департамента государственной политики и управления в сфере общего образования Минпросвещения России от 17.06.2022 № 03-871 «Об организации занятий «Разговоры о важном»;</w:t>
      </w:r>
    </w:p>
    <w:p w:rsidR="00721E9E" w:rsidRPr="00C357EF" w:rsidRDefault="00721E9E" w:rsidP="00DA7514">
      <w:pPr>
        <w:widowControl w:val="0"/>
        <w:autoSpaceDE w:val="0"/>
        <w:autoSpaceDN w:val="0"/>
        <w:spacing w:after="0" w:line="360" w:lineRule="auto"/>
        <w:ind w:firstLine="291"/>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 соответствии с обновленным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Внеурочная деятельность является составной частью образовательных отношений и одной из форм организации свободного времени обучающихся.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721E9E" w:rsidRPr="00C357EF" w:rsidRDefault="00721E9E" w:rsidP="00DA751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Система внеурочной воспитательной работы представляет собой единство целей, задач, принципов, содержания, форм и методов деятельности.</w:t>
      </w:r>
    </w:p>
    <w:p w:rsidR="00721E9E" w:rsidRPr="00C357EF" w:rsidRDefault="00721E9E" w:rsidP="00DA751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i/>
          <w:kern w:val="0"/>
          <w:sz w:val="28"/>
          <w:szCs w:val="28"/>
          <w:u w:val="single"/>
        </w:rPr>
        <w:t>Цель</w:t>
      </w:r>
      <w:r w:rsidRPr="00C357EF">
        <w:rPr>
          <w:rFonts w:ascii="Times New Roman" w:eastAsia="Times New Roman" w:hAnsi="Times New Roman" w:cs="Times New Roman"/>
          <w:kern w:val="0"/>
          <w:sz w:val="28"/>
          <w:szCs w:val="28"/>
        </w:rPr>
        <w:t>внеурочной деятельности: создание условий для выявления и развития способностей обучающихся на основе свободного выбора, постижения духовно-нравственных ценностей и культурных традиций.</w:t>
      </w:r>
    </w:p>
    <w:p w:rsidR="00721E9E" w:rsidRPr="00C357EF" w:rsidRDefault="00721E9E" w:rsidP="00DA751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i/>
          <w:kern w:val="0"/>
          <w:sz w:val="28"/>
          <w:szCs w:val="28"/>
          <w:u w:val="single"/>
        </w:rPr>
        <w:t>Основные задачи</w:t>
      </w:r>
      <w:r w:rsidRPr="00C357EF">
        <w:rPr>
          <w:rFonts w:ascii="Times New Roman" w:eastAsia="Times New Roman" w:hAnsi="Times New Roman" w:cs="Times New Roman"/>
          <w:kern w:val="0"/>
          <w:sz w:val="28"/>
          <w:szCs w:val="28"/>
        </w:rPr>
        <w:t>организации внеурочной деятельности при получении начального общего образования:</w:t>
      </w:r>
    </w:p>
    <w:p w:rsidR="00721E9E" w:rsidRPr="00C357EF" w:rsidRDefault="00721E9E" w:rsidP="00F36770">
      <w:pPr>
        <w:widowControl w:val="0"/>
        <w:numPr>
          <w:ilvl w:val="0"/>
          <w:numId w:val="51"/>
        </w:numPr>
        <w:tabs>
          <w:tab w:val="left" w:pos="809"/>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выявить интересы, склонности, способности, возможности обучающихся по отношению к различным видам деятельности;</w:t>
      </w:r>
    </w:p>
    <w:p w:rsidR="00721E9E" w:rsidRPr="00C357EF" w:rsidRDefault="00721E9E" w:rsidP="00F36770">
      <w:pPr>
        <w:widowControl w:val="0"/>
        <w:numPr>
          <w:ilvl w:val="0"/>
          <w:numId w:val="51"/>
        </w:numPr>
        <w:tabs>
          <w:tab w:val="left" w:pos="857"/>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организовать общественно полезную и досуговую деятельность обучающихся совместно с учреждениями дополнительного образования, культуры и спорта;</w:t>
      </w:r>
    </w:p>
    <w:p w:rsidR="00721E9E" w:rsidRPr="00C357EF" w:rsidRDefault="00721E9E" w:rsidP="00F36770">
      <w:pPr>
        <w:widowControl w:val="0"/>
        <w:numPr>
          <w:ilvl w:val="0"/>
          <w:numId w:val="51"/>
        </w:numPr>
        <w:tabs>
          <w:tab w:val="left" w:pos="823"/>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создать условия для индивидуального развития обучающихся в избранной сфере внеурочной деятельности;</w:t>
      </w:r>
    </w:p>
    <w:p w:rsidR="00721E9E" w:rsidRPr="00C357EF" w:rsidRDefault="00721E9E" w:rsidP="00F36770">
      <w:pPr>
        <w:widowControl w:val="0"/>
        <w:numPr>
          <w:ilvl w:val="0"/>
          <w:numId w:val="51"/>
        </w:numPr>
        <w:tabs>
          <w:tab w:val="left" w:pos="802"/>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сформировать систему знаний, умений, навыков в избранном направлении деятельности с учетом возрастных и индивидуальных особенностей обучающихся;</w:t>
      </w:r>
    </w:p>
    <w:p w:rsidR="00721E9E" w:rsidRPr="00C357EF" w:rsidRDefault="00721E9E" w:rsidP="00F36770">
      <w:pPr>
        <w:widowControl w:val="0"/>
        <w:numPr>
          <w:ilvl w:val="0"/>
          <w:numId w:val="51"/>
        </w:numPr>
        <w:tabs>
          <w:tab w:val="left" w:pos="797"/>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обеспечить благоприятную адаптацию ребенка в начальной школе;</w:t>
      </w:r>
    </w:p>
    <w:p w:rsidR="00721E9E" w:rsidRPr="00C357EF" w:rsidRDefault="00721E9E" w:rsidP="00F36770">
      <w:pPr>
        <w:widowControl w:val="0"/>
        <w:numPr>
          <w:ilvl w:val="0"/>
          <w:numId w:val="51"/>
        </w:numPr>
        <w:tabs>
          <w:tab w:val="left" w:pos="737"/>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оптимизировать учебную нагрузку обучающихся;</w:t>
      </w:r>
    </w:p>
    <w:p w:rsidR="00721E9E" w:rsidRPr="00C357EF" w:rsidRDefault="00721E9E" w:rsidP="00F36770">
      <w:pPr>
        <w:widowControl w:val="0"/>
        <w:numPr>
          <w:ilvl w:val="0"/>
          <w:numId w:val="51"/>
        </w:numPr>
        <w:tabs>
          <w:tab w:val="left" w:pos="821"/>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развивать опыт творческой деятельности, творческих способностей, неформального общения, взаимодействия, сотрудничества;</w:t>
      </w:r>
    </w:p>
    <w:p w:rsidR="00721E9E" w:rsidRPr="00C357EF" w:rsidRDefault="00721E9E" w:rsidP="00F36770">
      <w:pPr>
        <w:widowControl w:val="0"/>
        <w:numPr>
          <w:ilvl w:val="0"/>
          <w:numId w:val="51"/>
        </w:numPr>
        <w:tabs>
          <w:tab w:val="left" w:pos="797"/>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расширить рамки общения обучающихся с социумом.</w:t>
      </w:r>
    </w:p>
    <w:p w:rsidR="00721E9E" w:rsidRPr="00C357EF" w:rsidRDefault="00721E9E" w:rsidP="00DA7514">
      <w:pPr>
        <w:widowControl w:val="0"/>
        <w:autoSpaceDE w:val="0"/>
        <w:autoSpaceDN w:val="0"/>
        <w:spacing w:after="0" w:line="360" w:lineRule="auto"/>
        <w:ind w:firstLine="376"/>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План внеурочной деятельности состоит из двух частей: части, </w:t>
      </w:r>
      <w:r w:rsidRPr="00C357EF">
        <w:rPr>
          <w:rFonts w:ascii="Times New Roman" w:eastAsia="Times New Roman" w:hAnsi="Times New Roman" w:cs="Times New Roman"/>
          <w:kern w:val="0"/>
          <w:sz w:val="28"/>
          <w:szCs w:val="28"/>
          <w:u w:val="single"/>
        </w:rPr>
        <w:t>рекомендуемой для всехобучающихся</w:t>
      </w:r>
      <w:r w:rsidRPr="00C357EF">
        <w:rPr>
          <w:rFonts w:ascii="Times New Roman" w:eastAsia="Times New Roman" w:hAnsi="Times New Roman" w:cs="Times New Roman"/>
          <w:kern w:val="0"/>
          <w:sz w:val="28"/>
          <w:szCs w:val="28"/>
        </w:rPr>
        <w:t xml:space="preserve">, и вариативной части. </w:t>
      </w:r>
    </w:p>
    <w:p w:rsidR="00721E9E" w:rsidRPr="00C357EF" w:rsidRDefault="00721E9E" w:rsidP="00DA751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Внеурочная деятельность в части, рекомендуемой для всех обучающихся, представлена следующими направлениями:</w:t>
      </w:r>
    </w:p>
    <w:p w:rsidR="00721E9E" w:rsidRPr="00C357EF" w:rsidRDefault="00721E9E" w:rsidP="00DA7514">
      <w:pPr>
        <w:widowControl w:val="0"/>
        <w:tabs>
          <w:tab w:val="left" w:pos="2237"/>
          <w:tab w:val="left" w:pos="5117"/>
        </w:tabs>
        <w:spacing w:after="0" w:line="360" w:lineRule="auto"/>
        <w:contextualSpacing/>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1. Программа внеурочной деятельности «Разговоры о важном» - 1 час.</w:t>
      </w:r>
    </w:p>
    <w:p w:rsidR="00721E9E" w:rsidRPr="00C357EF" w:rsidRDefault="00721E9E" w:rsidP="00DA7514">
      <w:pPr>
        <w:pStyle w:val="a4"/>
        <w:spacing w:after="0" w:line="360" w:lineRule="auto"/>
        <w:ind w:left="0"/>
        <w:jc w:val="both"/>
        <w:rPr>
          <w:rFonts w:ascii="Times New Roman" w:eastAsia="Times New Roman" w:hAnsi="Times New Roman" w:cs="Times New Roman"/>
          <w:sz w:val="28"/>
          <w:szCs w:val="28"/>
        </w:rPr>
      </w:pPr>
      <w:r w:rsidRPr="00C357EF">
        <w:rPr>
          <w:rFonts w:ascii="Times New Roman" w:eastAsia="Times New Roman" w:hAnsi="Times New Roman" w:cs="Times New Roman"/>
          <w:color w:val="000000"/>
          <w:sz w:val="28"/>
          <w:szCs w:val="28"/>
          <w:lang w:eastAsia="ru-RU" w:bidi="ru-RU"/>
        </w:rPr>
        <w:t xml:space="preserve">Цель: </w:t>
      </w:r>
      <w:r w:rsidRPr="00C357EF">
        <w:rPr>
          <w:rFonts w:ascii="Times New Roman" w:eastAsia="Times New Roman" w:hAnsi="Times New Roman" w:cs="Times New Roman"/>
          <w:sz w:val="28"/>
          <w:szCs w:val="28"/>
        </w:rPr>
        <w:t>формирование взглядов школьников на основе национальных ценностей через изучение главных тем – патриотизм, гражданственность, историческое просвещение, нравственность, экология.</w:t>
      </w:r>
    </w:p>
    <w:p w:rsidR="00721E9E" w:rsidRPr="00C357EF" w:rsidRDefault="00721E9E" w:rsidP="00DA7514">
      <w:pPr>
        <w:widowControl w:val="0"/>
        <w:tabs>
          <w:tab w:val="left" w:pos="2237"/>
          <w:tab w:val="left" w:pos="5117"/>
        </w:tabs>
        <w:spacing w:after="0" w:line="360" w:lineRule="auto"/>
        <w:contextualSpacing/>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2. Программа внеурочной деятельности «Я-исследователь» - 1 час.</w:t>
      </w:r>
    </w:p>
    <w:p w:rsidR="00721E9E" w:rsidRPr="00C357EF" w:rsidRDefault="00721E9E" w:rsidP="00DA7514">
      <w:pPr>
        <w:widowControl w:val="0"/>
        <w:tabs>
          <w:tab w:val="left" w:pos="2237"/>
          <w:tab w:val="left" w:pos="5117"/>
        </w:tabs>
        <w:spacing w:after="0" w:line="360" w:lineRule="auto"/>
        <w:contextualSpacing/>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Цель: расширение знаний учащихся о технике, математике, физике, окружающем мире, формирование умения работать с разными источниками информации.</w:t>
      </w:r>
    </w:p>
    <w:p w:rsidR="00721E9E" w:rsidRPr="00C357EF" w:rsidRDefault="00721E9E" w:rsidP="00DA7514">
      <w:pPr>
        <w:widowControl w:val="0"/>
        <w:tabs>
          <w:tab w:val="left" w:pos="2237"/>
          <w:tab w:val="left" w:pos="5117"/>
        </w:tabs>
        <w:spacing w:after="0" w:line="360" w:lineRule="auto"/>
        <w:contextualSpacing/>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3. Программа внеурочной деятельности «Функциональная грамотность» - 1 час.</w:t>
      </w:r>
    </w:p>
    <w:p w:rsidR="00721E9E" w:rsidRPr="00C357EF" w:rsidRDefault="00721E9E" w:rsidP="00DA7514">
      <w:pPr>
        <w:widowControl w:val="0"/>
        <w:tabs>
          <w:tab w:val="left" w:pos="2237"/>
          <w:tab w:val="left" w:pos="5117"/>
        </w:tabs>
        <w:spacing w:after="0" w:line="360" w:lineRule="auto"/>
        <w:contextualSpacing/>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Цель: развития у учащихся способностей к познанию, творческому использованию полученных знаний в любой учебной и жизненной ситуации, готовности к саморазвитию и самоуправлению посредством развития функциональной грамотности.</w:t>
      </w:r>
    </w:p>
    <w:p w:rsidR="00721E9E" w:rsidRPr="00C357EF" w:rsidRDefault="00721E9E" w:rsidP="00DA7514">
      <w:pPr>
        <w:widowControl w:val="0"/>
        <w:tabs>
          <w:tab w:val="left" w:pos="2237"/>
          <w:tab w:val="left" w:pos="5117"/>
        </w:tabs>
        <w:spacing w:after="0" w:line="360" w:lineRule="auto"/>
        <w:contextualSpacing/>
        <w:jc w:val="both"/>
        <w:rPr>
          <w:rFonts w:ascii="Times New Roman" w:eastAsia="Times New Roman" w:hAnsi="Times New Roman" w:cs="Times New Roman"/>
          <w:color w:val="000000"/>
          <w:sz w:val="28"/>
          <w:szCs w:val="28"/>
          <w:lang w:eastAsia="ru-RU" w:bidi="ru-RU"/>
        </w:rPr>
      </w:pPr>
      <w:r w:rsidRPr="00C357EF">
        <w:rPr>
          <w:rFonts w:ascii="Times New Roman" w:eastAsia="Times New Roman" w:hAnsi="Times New Roman" w:cs="Times New Roman"/>
          <w:color w:val="000000"/>
          <w:sz w:val="28"/>
          <w:szCs w:val="28"/>
          <w:lang w:eastAsia="ru-RU" w:bidi="ru-RU"/>
        </w:rPr>
        <w:t>4. Программа внеурочной деятельности «Тропинка в профессию» - 1 час.</w:t>
      </w:r>
    </w:p>
    <w:p w:rsidR="00721E9E" w:rsidRPr="00C357EF" w:rsidRDefault="00721E9E" w:rsidP="00DA7514">
      <w:pPr>
        <w:pStyle w:val="ab"/>
        <w:spacing w:line="360" w:lineRule="auto"/>
        <w:contextualSpacing/>
        <w:jc w:val="both"/>
        <w:rPr>
          <w:rFonts w:ascii="Times New Roman" w:hAnsi="Times New Roman" w:cs="Times New Roman"/>
          <w:sz w:val="28"/>
          <w:szCs w:val="28"/>
          <w:lang w:eastAsia="ru-RU"/>
        </w:rPr>
      </w:pPr>
      <w:r w:rsidRPr="00C357EF">
        <w:rPr>
          <w:rFonts w:ascii="Times New Roman" w:hAnsi="Times New Roman" w:cs="Times New Roman"/>
          <w:sz w:val="28"/>
          <w:szCs w:val="28"/>
          <w:lang w:eastAsia="ru-RU"/>
        </w:rPr>
        <w:t>Цель:формирование у обучающихся знаний о мире профессий и созданиеусловий для успешной профориентации младших подростков в будущем.</w:t>
      </w:r>
    </w:p>
    <w:p w:rsidR="00721E9E" w:rsidRPr="00C357EF" w:rsidRDefault="00721E9E" w:rsidP="00DA7514">
      <w:pPr>
        <w:widowControl w:val="0"/>
        <w:tabs>
          <w:tab w:val="left" w:pos="2237"/>
          <w:tab w:val="left" w:pos="5117"/>
        </w:tabs>
        <w:spacing w:after="0" w:line="360" w:lineRule="auto"/>
        <w:contextualSpacing/>
        <w:jc w:val="both"/>
        <w:rPr>
          <w:rFonts w:ascii="Times New Roman" w:eastAsia="Times New Roman" w:hAnsi="Times New Roman" w:cs="Times New Roman"/>
          <w:color w:val="000000"/>
          <w:sz w:val="28"/>
          <w:szCs w:val="28"/>
          <w:lang w:eastAsia="ru-RU"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2300"/>
        <w:gridCol w:w="698"/>
        <w:gridCol w:w="698"/>
        <w:gridCol w:w="698"/>
        <w:gridCol w:w="698"/>
        <w:gridCol w:w="1997"/>
      </w:tblGrid>
      <w:tr w:rsidR="00E86D44" w:rsidRPr="00DA7514" w:rsidTr="00DA7514">
        <w:trPr>
          <w:cantSplit/>
          <w:tblHeader/>
        </w:trPr>
        <w:tc>
          <w:tcPr>
            <w:tcW w:w="2487" w:type="dxa"/>
            <w:vMerge w:val="restart"/>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Направленность курса</w:t>
            </w:r>
          </w:p>
        </w:tc>
        <w:tc>
          <w:tcPr>
            <w:tcW w:w="2300" w:type="dxa"/>
            <w:vMerge w:val="restart"/>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Курс внеурочной деятельности</w:t>
            </w:r>
          </w:p>
        </w:tc>
        <w:tc>
          <w:tcPr>
            <w:tcW w:w="2836" w:type="dxa"/>
            <w:gridSpan w:val="4"/>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Классы / количество часов в неделю / год</w:t>
            </w:r>
          </w:p>
        </w:tc>
        <w:tc>
          <w:tcPr>
            <w:tcW w:w="1999" w:type="dxa"/>
            <w:vMerge w:val="restart"/>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Ответственный за реализацию</w:t>
            </w:r>
          </w:p>
        </w:tc>
      </w:tr>
      <w:tr w:rsidR="00E86D44" w:rsidRPr="00DA7514" w:rsidTr="00DA7514">
        <w:trPr>
          <w:cantSplit/>
          <w:tblHeader/>
        </w:trPr>
        <w:tc>
          <w:tcPr>
            <w:tcW w:w="2487" w:type="dxa"/>
            <w:vMerge/>
          </w:tcPr>
          <w:p w:rsidR="00E86D44" w:rsidRPr="00DA7514" w:rsidRDefault="00E86D44" w:rsidP="003D4C80">
            <w:pPr>
              <w:spacing w:after="0" w:line="240" w:lineRule="auto"/>
              <w:jc w:val="center"/>
              <w:rPr>
                <w:rFonts w:ascii="Times New Roman" w:hAnsi="Times New Roman" w:cs="Times New Roman"/>
                <w:b/>
                <w:sz w:val="24"/>
                <w:szCs w:val="24"/>
              </w:rPr>
            </w:pPr>
          </w:p>
        </w:tc>
        <w:tc>
          <w:tcPr>
            <w:tcW w:w="2300" w:type="dxa"/>
            <w:vMerge/>
          </w:tcPr>
          <w:p w:rsidR="00E86D44" w:rsidRPr="00DA7514" w:rsidRDefault="00E86D44" w:rsidP="003D4C80">
            <w:pPr>
              <w:spacing w:after="0" w:line="240" w:lineRule="auto"/>
              <w:jc w:val="center"/>
              <w:rPr>
                <w:rFonts w:ascii="Times New Roman" w:hAnsi="Times New Roman" w:cs="Times New Roman"/>
                <w:b/>
                <w:sz w:val="24"/>
                <w:szCs w:val="24"/>
              </w:rPr>
            </w:pPr>
          </w:p>
        </w:tc>
        <w:tc>
          <w:tcPr>
            <w:tcW w:w="709" w:type="dxa"/>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1</w:t>
            </w:r>
          </w:p>
        </w:tc>
        <w:tc>
          <w:tcPr>
            <w:tcW w:w="709" w:type="dxa"/>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2</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3</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4</w:t>
            </w:r>
          </w:p>
        </w:tc>
        <w:tc>
          <w:tcPr>
            <w:tcW w:w="1999" w:type="dxa"/>
            <w:vMerge/>
          </w:tcPr>
          <w:p w:rsidR="00E86D44" w:rsidRPr="00DA7514" w:rsidRDefault="00E86D44" w:rsidP="003D4C80">
            <w:pPr>
              <w:spacing w:after="0" w:line="240" w:lineRule="auto"/>
              <w:jc w:val="center"/>
              <w:rPr>
                <w:rFonts w:ascii="Times New Roman" w:hAnsi="Times New Roman" w:cs="Times New Roman"/>
                <w:b/>
                <w:sz w:val="24"/>
                <w:szCs w:val="24"/>
              </w:rPr>
            </w:pPr>
          </w:p>
        </w:tc>
      </w:tr>
      <w:tr w:rsidR="00E86D44" w:rsidRPr="00DA7514" w:rsidTr="00DA7514">
        <w:trPr>
          <w:cantSplit/>
          <w:tblHeader/>
        </w:trPr>
        <w:tc>
          <w:tcPr>
            <w:tcW w:w="9622" w:type="dxa"/>
            <w:gridSpan w:val="7"/>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Часть, рекомендуемая для всех учащихся</w:t>
            </w:r>
          </w:p>
        </w:tc>
      </w:tr>
      <w:tr w:rsidR="00E86D44" w:rsidRPr="00DA7514" w:rsidTr="00DA7514">
        <w:tc>
          <w:tcPr>
            <w:tcW w:w="2487"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Патриотическая, нравственная и экологическая</w:t>
            </w:r>
          </w:p>
        </w:tc>
        <w:tc>
          <w:tcPr>
            <w:tcW w:w="2300"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«Разговоры о важном»</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33</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34</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34</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34</w:t>
            </w:r>
          </w:p>
        </w:tc>
        <w:tc>
          <w:tcPr>
            <w:tcW w:w="199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Классный руководитель</w:t>
            </w:r>
          </w:p>
        </w:tc>
      </w:tr>
      <w:tr w:rsidR="00E86D44" w:rsidRPr="00DA7514" w:rsidTr="00DA7514">
        <w:tc>
          <w:tcPr>
            <w:tcW w:w="2487" w:type="dxa"/>
            <w:vMerge w:val="restart"/>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Реализация особых интеллектуальных и социокультурных потребностей учащихся</w:t>
            </w:r>
          </w:p>
        </w:tc>
        <w:tc>
          <w:tcPr>
            <w:tcW w:w="2300"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Формирование функциональной грамотности школьников</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33</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34</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34</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p>
        </w:tc>
        <w:tc>
          <w:tcPr>
            <w:tcW w:w="199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Классный руководитель</w:t>
            </w:r>
          </w:p>
        </w:tc>
      </w:tr>
      <w:tr w:rsidR="00E86D44" w:rsidRPr="00DA7514" w:rsidTr="00DA7514">
        <w:tc>
          <w:tcPr>
            <w:tcW w:w="2487" w:type="dxa"/>
            <w:vMerge/>
          </w:tcPr>
          <w:p w:rsidR="00E86D44" w:rsidRPr="00DA7514" w:rsidRDefault="00E86D44" w:rsidP="003D4C80">
            <w:pPr>
              <w:spacing w:after="0" w:line="240" w:lineRule="auto"/>
              <w:jc w:val="center"/>
              <w:rPr>
                <w:rFonts w:ascii="Times New Roman" w:hAnsi="Times New Roman" w:cs="Times New Roman"/>
                <w:sz w:val="24"/>
                <w:szCs w:val="24"/>
              </w:rPr>
            </w:pPr>
          </w:p>
        </w:tc>
        <w:tc>
          <w:tcPr>
            <w:tcW w:w="2300"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Естествознание «Азбука экологии». Формирование естественнонаучной грамотности</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34</w:t>
            </w:r>
          </w:p>
        </w:tc>
        <w:tc>
          <w:tcPr>
            <w:tcW w:w="199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Классный руководитель</w:t>
            </w:r>
          </w:p>
        </w:tc>
      </w:tr>
      <w:tr w:rsidR="00E86D44" w:rsidRPr="00DA7514" w:rsidTr="00DA7514">
        <w:tc>
          <w:tcPr>
            <w:tcW w:w="2487"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Удовлетворение профориентационных интересов и потребностей обучающихся</w:t>
            </w:r>
          </w:p>
        </w:tc>
        <w:tc>
          <w:tcPr>
            <w:tcW w:w="2300"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Тропинка в профессию</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33</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34</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34</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 / 34</w:t>
            </w:r>
          </w:p>
        </w:tc>
        <w:tc>
          <w:tcPr>
            <w:tcW w:w="199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Классный руководитель</w:t>
            </w:r>
          </w:p>
        </w:tc>
      </w:tr>
      <w:tr w:rsidR="00E86D44" w:rsidRPr="00DA7514" w:rsidTr="00DA7514">
        <w:tc>
          <w:tcPr>
            <w:tcW w:w="9622" w:type="dxa"/>
            <w:gridSpan w:val="7"/>
          </w:tcPr>
          <w:p w:rsidR="00E86D44" w:rsidRPr="00DA7514" w:rsidRDefault="00E86D44" w:rsidP="003D4C80">
            <w:pPr>
              <w:spacing w:after="0" w:line="240" w:lineRule="auto"/>
              <w:jc w:val="center"/>
              <w:rPr>
                <w:rFonts w:ascii="Times New Roman" w:hAnsi="Times New Roman" w:cs="Times New Roman"/>
                <w:b/>
                <w:sz w:val="24"/>
                <w:szCs w:val="24"/>
              </w:rPr>
            </w:pPr>
            <w:r w:rsidRPr="00DA7514">
              <w:rPr>
                <w:rFonts w:ascii="Times New Roman" w:hAnsi="Times New Roman" w:cs="Times New Roman"/>
                <w:b/>
                <w:sz w:val="24"/>
                <w:szCs w:val="24"/>
              </w:rPr>
              <w:t>Вариативная часть</w:t>
            </w:r>
          </w:p>
        </w:tc>
      </w:tr>
      <w:tr w:rsidR="00E86D44" w:rsidRPr="00DA7514" w:rsidTr="00DA7514">
        <w:tc>
          <w:tcPr>
            <w:tcW w:w="2487"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Занятия, направленные на удовлетворение интересов и потребностей обучающихся в творческом и физическом развитии</w:t>
            </w:r>
          </w:p>
        </w:tc>
        <w:tc>
          <w:tcPr>
            <w:tcW w:w="2300"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Театральный кружок (школа)</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Хореография (школа) 1А 2А</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НВП (школа) 1А 2А</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ОФП 1А 2А</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 xml:space="preserve">ШСК  </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Посещение спортивных секций и учреждений ДО</w:t>
            </w:r>
          </w:p>
          <w:p w:rsidR="00E86D44" w:rsidRPr="00DA7514" w:rsidRDefault="00E86D44" w:rsidP="003D4C80">
            <w:pPr>
              <w:spacing w:after="0" w:line="240" w:lineRule="auto"/>
              <w:jc w:val="center"/>
              <w:rPr>
                <w:rFonts w:ascii="Times New Roman" w:hAnsi="Times New Roman" w:cs="Times New Roman"/>
                <w:sz w:val="24"/>
                <w:szCs w:val="24"/>
              </w:rPr>
            </w:pP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3 / 66</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3 / 68</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3 / 68</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3 / 68</w:t>
            </w:r>
          </w:p>
        </w:tc>
        <w:tc>
          <w:tcPr>
            <w:tcW w:w="199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Педагог доп.образования,</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 xml:space="preserve">педагоги-психологи, </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логопед,</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учителя физ.культуры,</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преподаватель ОБЖ</w:t>
            </w:r>
          </w:p>
        </w:tc>
      </w:tr>
      <w:tr w:rsidR="00E86D44" w:rsidRPr="00DA7514" w:rsidTr="00DA7514">
        <w:tc>
          <w:tcPr>
            <w:tcW w:w="2487"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Занятия, направленные на удовлетворение социальных интересов и потребностей обучающихся</w:t>
            </w:r>
          </w:p>
        </w:tc>
        <w:tc>
          <w:tcPr>
            <w:tcW w:w="2300"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Орлята России</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2 / 66</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2 / 68</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2 / 68</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2 / 68</w:t>
            </w:r>
          </w:p>
        </w:tc>
        <w:tc>
          <w:tcPr>
            <w:tcW w:w="199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 xml:space="preserve">Классный руководитель, старший вожатый </w:t>
            </w:r>
          </w:p>
        </w:tc>
      </w:tr>
      <w:tr w:rsidR="00E86D44" w:rsidRPr="00DA7514" w:rsidTr="00DA7514">
        <w:tc>
          <w:tcPr>
            <w:tcW w:w="2487"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Занятия, связанные с реализацией особых интеллектуальных и социокультурных потребностей обучающихся</w:t>
            </w:r>
          </w:p>
        </w:tc>
        <w:tc>
          <w:tcPr>
            <w:tcW w:w="2300"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«Народы России: дорога дружбы» Вокал (2А)</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«Моё творчество» 2А</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2 / 99</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2/ 102</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2 / 102</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2 / 102</w:t>
            </w:r>
          </w:p>
        </w:tc>
        <w:tc>
          <w:tcPr>
            <w:tcW w:w="199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Классный руководитель,</w:t>
            </w:r>
          </w:p>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педагог доп.образования, библиотекарь</w:t>
            </w:r>
          </w:p>
        </w:tc>
      </w:tr>
      <w:tr w:rsidR="00E86D44" w:rsidRPr="00DA7514" w:rsidTr="00DA7514">
        <w:tc>
          <w:tcPr>
            <w:tcW w:w="2487"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ИТОГО часов</w:t>
            </w:r>
          </w:p>
        </w:tc>
        <w:tc>
          <w:tcPr>
            <w:tcW w:w="2300"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10</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10 / 330</w:t>
            </w:r>
          </w:p>
        </w:tc>
        <w:tc>
          <w:tcPr>
            <w:tcW w:w="709" w:type="dxa"/>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10 / 340</w:t>
            </w:r>
          </w:p>
          <w:p w:rsidR="00E86D44" w:rsidRPr="00DA7514" w:rsidRDefault="00E86D44" w:rsidP="003D4C80">
            <w:pPr>
              <w:spacing w:after="0" w:line="240" w:lineRule="auto"/>
              <w:jc w:val="center"/>
              <w:rPr>
                <w:rFonts w:ascii="Times New Roman" w:hAnsi="Times New Roman" w:cs="Times New Roman"/>
                <w:sz w:val="24"/>
                <w:szCs w:val="24"/>
              </w:rPr>
            </w:pP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10 / 340</w:t>
            </w:r>
          </w:p>
        </w:tc>
        <w:tc>
          <w:tcPr>
            <w:tcW w:w="709" w:type="dxa"/>
            <w:shd w:val="clear" w:color="auto" w:fill="D9D9D9" w:themeFill="background1" w:themeFillShade="D9"/>
          </w:tcPr>
          <w:p w:rsidR="00E86D44" w:rsidRPr="00DA7514" w:rsidRDefault="00E86D44" w:rsidP="003D4C80">
            <w:pPr>
              <w:spacing w:after="0" w:line="240" w:lineRule="auto"/>
              <w:jc w:val="center"/>
              <w:rPr>
                <w:rFonts w:ascii="Times New Roman" w:hAnsi="Times New Roman" w:cs="Times New Roman"/>
                <w:sz w:val="24"/>
                <w:szCs w:val="24"/>
              </w:rPr>
            </w:pPr>
            <w:r w:rsidRPr="00DA7514">
              <w:rPr>
                <w:rFonts w:ascii="Times New Roman" w:hAnsi="Times New Roman" w:cs="Times New Roman"/>
                <w:sz w:val="24"/>
                <w:szCs w:val="24"/>
              </w:rPr>
              <w:t>10 / 340</w:t>
            </w:r>
          </w:p>
        </w:tc>
        <w:tc>
          <w:tcPr>
            <w:tcW w:w="1999" w:type="dxa"/>
          </w:tcPr>
          <w:p w:rsidR="00E86D44" w:rsidRPr="00DA7514" w:rsidRDefault="00E86D44" w:rsidP="003D4C80">
            <w:pPr>
              <w:spacing w:after="0" w:line="240" w:lineRule="auto"/>
              <w:jc w:val="center"/>
              <w:rPr>
                <w:rFonts w:ascii="Times New Roman" w:hAnsi="Times New Roman" w:cs="Times New Roman"/>
                <w:sz w:val="24"/>
                <w:szCs w:val="24"/>
              </w:rPr>
            </w:pPr>
          </w:p>
        </w:tc>
      </w:tr>
    </w:tbl>
    <w:p w:rsidR="008418C1" w:rsidRPr="00C357EF" w:rsidRDefault="008418C1" w:rsidP="003D4C80">
      <w:pPr>
        <w:spacing w:line="240" w:lineRule="auto"/>
        <w:rPr>
          <w:rFonts w:ascii="Times New Roman" w:hAnsi="Times New Roman" w:cs="Times New Roman"/>
          <w:sz w:val="28"/>
          <w:szCs w:val="28"/>
        </w:rPr>
      </w:pPr>
    </w:p>
    <w:p w:rsidR="00563F3C" w:rsidRPr="00DA7514" w:rsidRDefault="00DA7514" w:rsidP="00DA7514">
      <w:pPr>
        <w:pStyle w:val="2"/>
        <w:rPr>
          <w:sz w:val="28"/>
          <w:szCs w:val="28"/>
        </w:rPr>
      </w:pPr>
      <w:bookmarkStart w:id="13" w:name="_Toc143723430"/>
      <w:r w:rsidRPr="00DA7514">
        <w:rPr>
          <w:sz w:val="28"/>
          <w:szCs w:val="28"/>
        </w:rPr>
        <w:t>3.4. КАЛЕНДАРНЫЙ ПЛАН ВОСПИТАТЕЛЬНОЙ РАБОТЫ</w:t>
      </w:r>
      <w:bookmarkEnd w:id="13"/>
    </w:p>
    <w:p w:rsidR="00DA7514" w:rsidRPr="00C357EF" w:rsidRDefault="00DA7514" w:rsidP="003D4C80">
      <w:pPr>
        <w:pStyle w:val="a9"/>
        <w:ind w:left="0"/>
        <w:contextualSpacing/>
        <w:jc w:val="center"/>
        <w:rPr>
          <w:b/>
          <w:sz w:val="28"/>
          <w:szCs w:val="28"/>
        </w:rPr>
      </w:pPr>
    </w:p>
    <w:tbl>
      <w:tblPr>
        <w:tblW w:w="8356" w:type="dxa"/>
        <w:tblLayout w:type="fixed"/>
        <w:tblCellMar>
          <w:top w:w="15" w:type="dxa"/>
          <w:left w:w="15" w:type="dxa"/>
          <w:bottom w:w="15" w:type="dxa"/>
          <w:right w:w="15" w:type="dxa"/>
        </w:tblCellMar>
        <w:tblLook w:val="0600" w:firstRow="0" w:lastRow="0" w:firstColumn="0" w:lastColumn="0" w:noHBand="1" w:noVBand="1"/>
      </w:tblPr>
      <w:tblGrid>
        <w:gridCol w:w="3111"/>
        <w:gridCol w:w="1134"/>
        <w:gridCol w:w="1843"/>
        <w:gridCol w:w="2268"/>
      </w:tblGrid>
      <w:tr w:rsidR="003F694A" w:rsidRPr="00676128" w:rsidTr="00DA7514">
        <w:trPr>
          <w:cantSplit/>
          <w:tblHeader/>
        </w:trPr>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676128" w:rsidRDefault="003F694A" w:rsidP="003D4C80">
            <w:pPr>
              <w:spacing w:line="240" w:lineRule="auto"/>
              <w:jc w:val="center"/>
              <w:rPr>
                <w:rFonts w:ascii="Times New Roman" w:hAnsi="Times New Roman" w:cs="Times New Roman"/>
                <w:color w:val="000000"/>
                <w:sz w:val="20"/>
                <w:szCs w:val="20"/>
              </w:rPr>
            </w:pPr>
            <w:r w:rsidRPr="00676128">
              <w:rPr>
                <w:rFonts w:ascii="Times New Roman" w:hAnsi="Times New Roman" w:cs="Times New Roman"/>
                <w:b/>
                <w:bCs/>
                <w:color w:val="000000"/>
                <w:sz w:val="20"/>
                <w:szCs w:val="20"/>
              </w:rPr>
              <w:t>Дела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676128" w:rsidRDefault="003F694A" w:rsidP="003D4C80">
            <w:pPr>
              <w:spacing w:line="240" w:lineRule="auto"/>
              <w:jc w:val="center"/>
              <w:rPr>
                <w:rFonts w:ascii="Times New Roman" w:hAnsi="Times New Roman" w:cs="Times New Roman"/>
                <w:color w:val="000000"/>
                <w:sz w:val="20"/>
                <w:szCs w:val="20"/>
              </w:rPr>
            </w:pPr>
            <w:r w:rsidRPr="00676128">
              <w:rPr>
                <w:rFonts w:ascii="Times New Roman" w:hAnsi="Times New Roman" w:cs="Times New Roman"/>
                <w:b/>
                <w:bCs/>
                <w:color w:val="000000"/>
                <w:sz w:val="20"/>
                <w:szCs w:val="20"/>
              </w:rPr>
              <w:t>Классы</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676128" w:rsidRDefault="003F694A" w:rsidP="003D4C80">
            <w:pPr>
              <w:spacing w:line="240" w:lineRule="auto"/>
              <w:jc w:val="center"/>
              <w:rPr>
                <w:rFonts w:ascii="Times New Roman" w:hAnsi="Times New Roman" w:cs="Times New Roman"/>
                <w:color w:val="000000"/>
                <w:sz w:val="20"/>
                <w:szCs w:val="20"/>
              </w:rPr>
            </w:pPr>
            <w:r w:rsidRPr="00676128">
              <w:rPr>
                <w:rFonts w:ascii="Times New Roman" w:hAnsi="Times New Roman" w:cs="Times New Roman"/>
                <w:b/>
                <w:bCs/>
                <w:color w:val="000000"/>
                <w:sz w:val="20"/>
                <w:szCs w:val="20"/>
              </w:rPr>
              <w:t>Ориентировочное время проведения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676128" w:rsidRDefault="003F694A" w:rsidP="003D4C80">
            <w:pPr>
              <w:spacing w:line="240" w:lineRule="auto"/>
              <w:jc w:val="center"/>
              <w:rPr>
                <w:rFonts w:ascii="Times New Roman" w:hAnsi="Times New Roman" w:cs="Times New Roman"/>
                <w:color w:val="000000"/>
                <w:sz w:val="20"/>
                <w:szCs w:val="20"/>
              </w:rPr>
            </w:pPr>
            <w:r w:rsidRPr="00676128">
              <w:rPr>
                <w:rFonts w:ascii="Times New Roman" w:hAnsi="Times New Roman" w:cs="Times New Roman"/>
                <w:b/>
                <w:bCs/>
                <w:color w:val="000000"/>
                <w:sz w:val="20"/>
                <w:szCs w:val="20"/>
              </w:rPr>
              <w:t>Ответственные</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КЛАССНОЕ РУКОВОДСТВО </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Работа с классным коллективом</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Внеурочное занятие «Разговоры о важном»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Каждый понедельник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1–4-х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Подъем Флага РФ и исполнение Гимна РФ</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ight="394"/>
              <w:rPr>
                <w:rFonts w:ascii="Times New Roman" w:hAnsi="Times New Roman" w:cs="Times New Roman"/>
                <w:color w:val="000000"/>
                <w:sz w:val="24"/>
                <w:szCs w:val="24"/>
              </w:rPr>
            </w:pPr>
            <w:r w:rsidRPr="00DA7514">
              <w:rPr>
                <w:rFonts w:ascii="Times New Roman" w:hAnsi="Times New Roman" w:cs="Times New Roman"/>
                <w:color w:val="000000"/>
                <w:sz w:val="24"/>
                <w:szCs w:val="24"/>
              </w:rPr>
              <w:t>Каждый понедельник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ight="582"/>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Замдиректора по ВР </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Тематические классные часы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Согласно планам работы классных руководителей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1–4-х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Организационные и деловые классные часы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Согласно планам работы классных руководителей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1–4-х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коллективные творческие дела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Один раз в месяц согласно планам ВР классных руководителей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1–4-х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Подготовка к участию в общешкольных ключевых делах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Согласно плану «Ключевые общешкольные дела»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1–4-х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Экскурсии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Не менее одного раз в полугодие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и родительские комитеты 1–4-х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Изучение динамики развития классного коллектива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 течение учебного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1–4-х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Адаптация первоклассников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учебного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педагог-психолог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Шефство пятиклассников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учебного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Заместитель директора по ВР</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Индивидуальная работа с обучающимися</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Индивидуальные беседы с обучающимися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По мере необходимости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1–4-х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Адаптация вновь прибывших обучающихся в классе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Ноябрь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Январь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Апрель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1–4-х классов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Индивидуальная образовательная траектория</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Ведение портфолио с обучающимися класса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 1–4-х классов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Работа с учителями-предметниками в классе</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Еженедельно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1–4-х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физкультуры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английского языка</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Педагоги внеурочной деятельности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Малый педсовет «Адаптация первоклассников»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Октябрь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1-х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физкультуры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английского языка</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Педагоги дополнительного образования</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Педагог-организатор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Педагог-психолог</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Социальный педагог</w:t>
            </w:r>
          </w:p>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Работа с родителями обучающихся или их законными представителями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Встреча с родительским активом класса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Один раз в триместр</w:t>
            </w:r>
          </w:p>
          <w:p w:rsidR="003F694A" w:rsidRPr="00DA7514" w:rsidRDefault="003F694A" w:rsidP="003D4C80">
            <w:pPr>
              <w:spacing w:line="240" w:lineRule="auto"/>
              <w:rPr>
                <w:rFonts w:ascii="Times New Roman" w:hAnsi="Times New Roman" w:cs="Times New Roman"/>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1–4-х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Родительский актив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Администрация школы (по требованию)</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Цикл встреч «Профессии наших родителей»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Один раз полугодие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1–4-х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Управляющий совет школы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Родители </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родительские собрания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Согласно планам ВР классных руководителей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1–4-х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Администрация школы (по требованию)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Управляющий совет школы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Лекторий «Школа ответственного родителя»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Один раз в четверть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1-х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Администрация школы (по требованию)</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УРОЧНАЯ ДЕЯТЕЛЬНОСТЬ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Визуальные образы (предметно-эстетическая среда, наглядная агитация школьных стендов предметной направленности)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Учителя-предметники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Внутриклассное шефство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Учителя-предметники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УВР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Игровые формы учебной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Учителя-предметники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УВР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Интерактивные формы  учебной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Учителя-предметники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УВР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Музейные уроки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xml:space="preserve">В течение года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Учителя-предметники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УВР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Содержание уроков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Учителя-предметники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Сентябрь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Общешкольная линейка, посвященная «Первому звонку – 2023 года»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 – 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01.09.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Классный час «Россия, устремленная в будущее»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 – 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01.09.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окончания Второй мировой войны.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солидарности в борьбе с терроризмом.</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04.09–07.09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Международный день распространения грамотности.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Информационная минутка на уроке русского языка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08.09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Правила кабинета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1–4-е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месяца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Учителя-предметники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165 лет со дня рождения русского ученого, писателя К. Э. Циолковского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Общешкольный «День здоровья»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8 сентября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физкультуры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Конкурс рисунков «Мы за ЗОЖ»</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с 15 сентября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ight="292"/>
              <w:rPr>
                <w:rFonts w:ascii="Times New Roman" w:hAnsi="Times New Roman" w:cs="Times New Roman"/>
                <w:color w:val="000000"/>
                <w:sz w:val="24"/>
                <w:szCs w:val="24"/>
              </w:rPr>
            </w:pPr>
            <w:r w:rsidRPr="00DA7514">
              <w:rPr>
                <w:rFonts w:ascii="Times New Roman" w:hAnsi="Times New Roman" w:cs="Times New Roman"/>
                <w:color w:val="000000"/>
                <w:sz w:val="24"/>
                <w:szCs w:val="24"/>
              </w:rPr>
              <w:t>Праздник для 1-х классов «Посвящение в первоклассники»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28 сентября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Старший вожатый,</w:t>
            </w:r>
          </w:p>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Октябрь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Международный день музыки (информационная минутка на уроках музыки)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03.10</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музыки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Музыкальный руководитель</w:t>
            </w:r>
          </w:p>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Дублера»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2-4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5 октября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 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Всемирный день математики (уроки-игры, уроки-соревнования)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14.10</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Международный день школьных библиотек. Библиотечные уроки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25.10</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библиотекарь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Ноябрь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Ко дню рождения поэта Самуила Яковлевича Маршака (библиотечные уроки)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03.11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библиотекарь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народного единства (04.11)(информационные минутки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03.11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Ко дню рождения писателя Дмитрия Наркисовича Мамина-Сибиряка (06.11) (информационная минутка на уроках литературного чтения)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07.11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ight="700"/>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часы, посвященные «Дню правовой помощи детям»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13-20 ноября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матери (последнее воскресенье ноября)</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Семейные мастер-классы «Мамины руки не знают скуки» на уроках технологии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27.11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Декабрь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День Неизвестного солдата (3.12)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04.12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Международный день художника (информационная минутка на уроках изобразительного искусства)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08.12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изобразительного искусства</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День Конституции Российской Федерации (12.12)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 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11.12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ight="486"/>
              <w:rPr>
                <w:rFonts w:ascii="Times New Roman" w:hAnsi="Times New Roman" w:cs="Times New Roman"/>
                <w:color w:val="000000"/>
                <w:sz w:val="24"/>
                <w:szCs w:val="24"/>
              </w:rPr>
            </w:pPr>
            <w:r w:rsidRPr="00DA7514">
              <w:rPr>
                <w:rFonts w:ascii="Times New Roman" w:hAnsi="Times New Roman" w:cs="Times New Roman"/>
                <w:color w:val="000000"/>
                <w:sz w:val="24"/>
                <w:szCs w:val="24"/>
              </w:rPr>
              <w:t>Мастерская Деда Мороза: Изготовление новогоднего оформления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Декабрь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ight="176"/>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Актив РДДМ</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Новогодние Ёлки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23-29 декабря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ight="506"/>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Зам. директора по ВР </w:t>
            </w:r>
          </w:p>
          <w:p w:rsidR="003F694A" w:rsidRPr="00DA7514" w:rsidRDefault="003F694A" w:rsidP="003D4C80">
            <w:pPr>
              <w:pBdr>
                <w:top w:val="nil"/>
                <w:left w:val="nil"/>
                <w:bottom w:val="nil"/>
                <w:right w:val="nil"/>
                <w:between w:val="nil"/>
              </w:pBdr>
              <w:spacing w:line="240" w:lineRule="auto"/>
              <w:ind w:left="105" w:right="506"/>
              <w:rPr>
                <w:rFonts w:ascii="Times New Roman" w:hAnsi="Times New Roman" w:cs="Times New Roman"/>
                <w:color w:val="000000"/>
                <w:sz w:val="24"/>
                <w:szCs w:val="24"/>
              </w:rPr>
            </w:pPr>
            <w:r w:rsidRPr="00DA7514">
              <w:rPr>
                <w:rFonts w:ascii="Times New Roman" w:hAnsi="Times New Roman" w:cs="Times New Roman"/>
                <w:color w:val="000000"/>
                <w:sz w:val="24"/>
                <w:szCs w:val="24"/>
              </w:rPr>
              <w:t>Старший вожатый</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ight="506"/>
              <w:rPr>
                <w:rFonts w:ascii="Times New Roman" w:hAnsi="Times New Roman" w:cs="Times New Roman"/>
                <w:b/>
                <w:color w:val="000000"/>
                <w:sz w:val="24"/>
                <w:szCs w:val="24"/>
              </w:rPr>
            </w:pPr>
            <w:r w:rsidRPr="00DA7514">
              <w:rPr>
                <w:rFonts w:ascii="Times New Roman" w:hAnsi="Times New Roman" w:cs="Times New Roman"/>
                <w:b/>
                <w:color w:val="000000"/>
                <w:sz w:val="24"/>
                <w:szCs w:val="24"/>
              </w:rPr>
              <w:t>Январь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ight="462"/>
              <w:rPr>
                <w:rFonts w:ascii="Times New Roman" w:hAnsi="Times New Roman" w:cs="Times New Roman"/>
                <w:color w:val="000000"/>
                <w:sz w:val="24"/>
                <w:szCs w:val="24"/>
              </w:rPr>
            </w:pPr>
            <w:r w:rsidRPr="00DA7514">
              <w:rPr>
                <w:rFonts w:ascii="Times New Roman" w:hAnsi="Times New Roman" w:cs="Times New Roman"/>
                <w:color w:val="000000"/>
                <w:sz w:val="24"/>
                <w:szCs w:val="24"/>
              </w:rPr>
              <w:t>«Неделя школьных наук», посвященная М.В. Ломоносову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С 16 января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Февраль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Международный день родного языка (21.02).</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Интерактивные уроки родного русского языка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21.02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Мероприятия к 23 февраля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19-21 февраля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Март</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Ко дню рождения К.Д. Ушинского (информационная минутка на уроках литературы)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03.03</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3"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Мероприятия к 8 марта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3"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3"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4-6 марта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3"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Ко дню рождения С.В. Михалкова (информационная минутка на уроках литературного чтения)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13.03</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Неделя математики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14.03–20.03</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Руководитель ШМО</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воссоединения Крыма с Россией (18.03)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18.03</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Всероссийская неделя музыки для детей и юношества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21.03–27.03</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музыки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Руководитель ШМО</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Ко дню рождения писателя М. Горького (библиотечные уроки)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28.03</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библиотекарь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Апрель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Ко дню рождения С.В. Рахманинова (01.04) (информационная минутка на уроках музыки)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03.04</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музыки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День космонавтики (12.04)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12.04</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Всемирный день Земли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22.04</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Акция «Письмо солдату»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3-4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В течение месяца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ight="249"/>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Классные руководители </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ight="513"/>
              <w:rPr>
                <w:rFonts w:ascii="Times New Roman" w:hAnsi="Times New Roman" w:cs="Times New Roman"/>
                <w:color w:val="000000"/>
                <w:sz w:val="24"/>
                <w:szCs w:val="24"/>
              </w:rPr>
            </w:pPr>
            <w:r w:rsidRPr="00DA7514">
              <w:rPr>
                <w:rFonts w:ascii="Times New Roman" w:hAnsi="Times New Roman" w:cs="Times New Roman"/>
                <w:color w:val="000000"/>
                <w:sz w:val="24"/>
                <w:szCs w:val="24"/>
              </w:rPr>
              <w:t>Участие в выставке Детского творчества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В течение месяца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ight="236"/>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Учителя технологии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Май</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ight="669"/>
              <w:rPr>
                <w:rFonts w:ascii="Times New Roman" w:hAnsi="Times New Roman" w:cs="Times New Roman"/>
                <w:color w:val="000000"/>
                <w:sz w:val="24"/>
                <w:szCs w:val="24"/>
              </w:rPr>
            </w:pPr>
            <w:r w:rsidRPr="00DA7514">
              <w:rPr>
                <w:rFonts w:ascii="Times New Roman" w:hAnsi="Times New Roman" w:cs="Times New Roman"/>
                <w:color w:val="000000"/>
                <w:sz w:val="24"/>
                <w:szCs w:val="24"/>
              </w:rPr>
              <w:t>Мероприятие «По страницам Великой отечественной войны»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3-4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6 мая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педагог-организатор</w:t>
            </w:r>
          </w:p>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Участие в акции «Окна Победы», «Георгиевская ленточка», «Журавлики»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1-9 мая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Актив класса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Ко дню основания Черноморского флота (13.05)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15.05</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Ко дню основания Балтийского флота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18.05</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государственного флага Российской Федерации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22.05</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славянской письменности и культуры (информационная минутка на уроках русского языка)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24.05</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Прощание с начальной школой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Последняя неделя учебного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ight="98"/>
              <w:rPr>
                <w:rFonts w:ascii="Times New Roman" w:hAnsi="Times New Roman" w:cs="Times New Roman"/>
                <w:color w:val="000000"/>
                <w:sz w:val="24"/>
                <w:szCs w:val="24"/>
              </w:rPr>
            </w:pPr>
            <w:r w:rsidRPr="00DA7514">
              <w:rPr>
                <w:rFonts w:ascii="Times New Roman" w:hAnsi="Times New Roman" w:cs="Times New Roman"/>
                <w:color w:val="000000"/>
                <w:sz w:val="24"/>
                <w:szCs w:val="24"/>
              </w:rPr>
              <w:t>Конкурс рисунков на асфальте: «Соблюдая ПДД, не окажешься в беде»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2-4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В течение месяца</w:t>
            </w:r>
          </w:p>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Старший вожатый</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Линейка «Последний звонок -2024»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23-25 мая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before="1"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7"/>
              <w:rPr>
                <w:rFonts w:ascii="Times New Roman" w:hAnsi="Times New Roman" w:cs="Times New Roman"/>
                <w:color w:val="000000"/>
                <w:sz w:val="24"/>
                <w:szCs w:val="24"/>
              </w:rPr>
            </w:pPr>
            <w:r w:rsidRPr="00DA7514">
              <w:rPr>
                <w:rFonts w:ascii="Times New Roman" w:hAnsi="Times New Roman" w:cs="Times New Roman"/>
                <w:color w:val="000000"/>
                <w:sz w:val="24"/>
                <w:szCs w:val="24"/>
              </w:rPr>
              <w:t>Итоговые классные часы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2"/>
              <w:rPr>
                <w:rFonts w:ascii="Times New Roman" w:hAnsi="Times New Roman" w:cs="Times New Roman"/>
                <w:color w:val="000000"/>
                <w:sz w:val="24"/>
                <w:szCs w:val="24"/>
              </w:rPr>
            </w:pPr>
            <w:r w:rsidRPr="00DA7514">
              <w:rPr>
                <w:rFonts w:ascii="Times New Roman" w:hAnsi="Times New Roman" w:cs="Times New Roman"/>
                <w:color w:val="000000"/>
                <w:sz w:val="24"/>
                <w:szCs w:val="24"/>
              </w:rPr>
              <w:t>24 мая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pBdr>
                <w:top w:val="nil"/>
                <w:left w:val="nil"/>
                <w:bottom w:val="nil"/>
                <w:right w:val="nil"/>
                <w:between w:val="nil"/>
              </w:pBdr>
              <w:spacing w:line="240" w:lineRule="auto"/>
              <w:ind w:left="105"/>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ВНЕУРОЧНАЯ ДЕЯТЕЛЬНОСТЬ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Разговоры о важном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Каждый понедельник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Тропинка в профессию</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Каждый четверг</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Реализация особых интеллектуальных и социокультурных потребностей учащихся</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Функциональная грамотность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Согласно расписанию занятий ВД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Естествознание «Азбука экологии»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Согласно расписанию занятий ВД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«Народы России: дорога дружбы»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Согласно расписанию занятий ВД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Удовлетворение профориентационных интересов и потребностей обучающихся</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Тропинка в профессию</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Каждый четверг</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Проектно-исследовательская деятельность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Я исследователь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xml:space="preserve">Согласно расписанию занятий ВД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Учителя начальных классов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Спортивно-оздоровительная деятельность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«Движение есть жизнь!» Общая физическая подготовка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Согласно расписанию занятий ВД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Учителя физической культуры</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b/>
                <w:sz w:val="24"/>
                <w:szCs w:val="24"/>
              </w:rPr>
            </w:pPr>
            <w:r w:rsidRPr="00DA7514">
              <w:rPr>
                <w:rFonts w:ascii="Times New Roman" w:hAnsi="Times New Roman" w:cs="Times New Roman"/>
                <w:b/>
                <w:sz w:val="24"/>
                <w:szCs w:val="24"/>
              </w:rPr>
              <w:t>Занятия, направленные на удовлетворение социальных интересов и потребностей учащихся</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Орлята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 xml:space="preserve">1-4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Согласно расписанию занятий ВД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Старший  вожатый. Советник по воспитанию</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b/>
                <w:sz w:val="24"/>
                <w:szCs w:val="24"/>
              </w:rPr>
            </w:pPr>
            <w:r w:rsidRPr="00DA7514">
              <w:rPr>
                <w:rFonts w:ascii="Times New Roman" w:hAnsi="Times New Roman" w:cs="Times New Roman"/>
                <w:b/>
                <w:sz w:val="24"/>
                <w:szCs w:val="24"/>
              </w:rPr>
              <w:t>Творческая деятельность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«Веселые нотки»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2-е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Согласно расписанию занятий ВД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Верхоломова Е. 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 xml:space="preserve">Хореография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1-2-е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Согласно расписанию занятий ВД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sz w:val="24"/>
                <w:szCs w:val="24"/>
              </w:rPr>
              <w:t>Махно А. С.</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ВЗАИМОДЕЙСТВИЕ С РОДИТЕЛЯМИ (ЗАКОННЫМИ ПРЕДСТАВИТЕЛЯМИ)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В течение года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Общешкольный совет родителей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Один раз в полугодие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Директор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Общешкольные родительские собрания</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«Семья и школа: взгляд в одном направлении»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«Права ребенка. Обязанности родителей»</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«Взаимодействие семьи и школы по вопросам профилактики правонарушений и безнадзорности»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Один раз в полугодие </w:t>
            </w:r>
          </w:p>
          <w:p w:rsidR="003F694A" w:rsidRPr="00DA7514" w:rsidRDefault="003F694A" w:rsidP="003D4C80">
            <w:pPr>
              <w:spacing w:line="240" w:lineRule="auto"/>
              <w:rPr>
                <w:rFonts w:ascii="Times New Roman" w:hAnsi="Times New Roman" w:cs="Times New Roman"/>
                <w:color w:val="000000"/>
                <w:sz w:val="24"/>
                <w:szCs w:val="24"/>
              </w:rPr>
            </w:pP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w:t>
            </w:r>
          </w:p>
          <w:p w:rsidR="003F694A" w:rsidRPr="00DA7514" w:rsidRDefault="003F694A" w:rsidP="003D4C80">
            <w:pPr>
              <w:spacing w:line="240" w:lineRule="auto"/>
              <w:rPr>
                <w:rFonts w:ascii="Times New Roman" w:hAnsi="Times New Roman" w:cs="Times New Roman"/>
                <w:color w:val="000000"/>
                <w:sz w:val="24"/>
                <w:szCs w:val="24"/>
              </w:rPr>
            </w:pP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март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Консультации с психологом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По графику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Индивидуальные встречи с администрацией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По запросу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Администрация</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Круглый стол «Вопросы воспитания»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апрель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Персональные выставки талантов родителей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Сентябрь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Ярмарка дополнительного образования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дополнительному образованию</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Ярмарка курсов внеурочной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УВР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Лекторий «Что такое навыки XXI века. Часть 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«Проблемы адаптации»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Ноябрь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Мастер-классы ко Дню матери (26.11)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 26.11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ИЗО</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«Простые правила безопасности в интернете»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Ноябрь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информатики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Декабрь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«Проектные технологии в жизни»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Декабрь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Ответственный за проектную деятельность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Мастер-классы к Новому году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 20.12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ИЗО</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Футбольный матч «Родители-ученики» на благотворительной ярмарке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22.12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Организатор спортивной деятельности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Спортивный комитет школы</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Февраль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открытых дверей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13.02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УВР начальной школы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Мастер-классы ко Дню защитника Отечества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 19.02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ИЗО</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Март</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Мастер-классы к Международному женскому дню</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 07.03</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ИЗО</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Тренинг «Навыки стрессоустойчивости»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Март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Апрель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Тренинг «Гений коммуникации»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Апрель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Мастер-классы к благотворительной ярмарке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 23.04</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ИЗО</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Футбольный матч «Родители – ученики» на благотворительной ярмарке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23.04</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Организатор спортивной деятельности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Спортивный комитет школы</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ОСНОВНЫЕ ШКОЛЬНЫЕ ДЕЛА</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В течение года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Проект «Наследники Великой Победы» </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«Календарь Победы»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 по отдельному плану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Эколого-благотворительная акция фонда «Волонтеры в помощь детям-сиротам» «Добрые крышечки»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комитет</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Добровольцы и волонтеры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Клуб «Старшие для младших»</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Сентябрь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События:</w:t>
            </w:r>
          </w:p>
          <w:p w:rsidR="003F694A" w:rsidRPr="00DA7514" w:rsidRDefault="003F694A" w:rsidP="00F36770">
            <w:pPr>
              <w:numPr>
                <w:ilvl w:val="0"/>
                <w:numId w:val="5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1 сентября: День знаний;</w:t>
            </w:r>
          </w:p>
          <w:p w:rsidR="003F694A" w:rsidRPr="00DA7514" w:rsidRDefault="003F694A" w:rsidP="00F36770">
            <w:pPr>
              <w:numPr>
                <w:ilvl w:val="0"/>
                <w:numId w:val="5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3 сентября: День окончания Второй мировой войны;</w:t>
            </w:r>
          </w:p>
          <w:p w:rsidR="003F694A" w:rsidRPr="00DA7514" w:rsidRDefault="003F694A" w:rsidP="00F36770">
            <w:pPr>
              <w:numPr>
                <w:ilvl w:val="0"/>
                <w:numId w:val="5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3 сентября: День солидарности в борьбе с терроризмом;</w:t>
            </w:r>
          </w:p>
          <w:p w:rsidR="003F694A" w:rsidRPr="00DA7514" w:rsidRDefault="003F694A" w:rsidP="00F36770">
            <w:pPr>
              <w:numPr>
                <w:ilvl w:val="0"/>
                <w:numId w:val="5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8 сентября: Международный день распространения грамотности;</w:t>
            </w:r>
          </w:p>
          <w:p w:rsidR="003F694A" w:rsidRPr="00DA7514" w:rsidRDefault="003F694A" w:rsidP="00F36770">
            <w:pPr>
              <w:numPr>
                <w:ilvl w:val="0"/>
                <w:numId w:val="52"/>
              </w:numPr>
              <w:spacing w:before="100" w:beforeAutospacing="1" w:after="100" w:afterAutospacing="1" w:line="240" w:lineRule="auto"/>
              <w:ind w:left="780" w:right="180"/>
              <w:rPr>
                <w:rFonts w:ascii="Times New Roman" w:hAnsi="Times New Roman" w:cs="Times New Roman"/>
                <w:color w:val="000000"/>
                <w:sz w:val="24"/>
                <w:szCs w:val="24"/>
              </w:rPr>
            </w:pPr>
            <w:r w:rsidRPr="00DA7514">
              <w:rPr>
                <w:rFonts w:ascii="Times New Roman" w:hAnsi="Times New Roman" w:cs="Times New Roman"/>
                <w:color w:val="000000"/>
                <w:sz w:val="24"/>
                <w:szCs w:val="24"/>
              </w:rPr>
              <w:t>10 сентября: Международный день памяти жертв фашизма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знаний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01.09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Проект «Наследники Великой Победы»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Акция «Подарки для ветеранов»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 09.09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 родителей</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комитет</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Учитель ИЗО</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Добровольцы и волонтеры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коммуникационное агентство</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Неделя безопасности дорожного движения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25.09–29.09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безопасности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ОБЖ</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Спортивный комитет школы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Осенняя ярмарки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1 -4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Октябрь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События:</w:t>
            </w:r>
          </w:p>
          <w:p w:rsidR="003F694A" w:rsidRPr="00DA7514" w:rsidRDefault="003F694A" w:rsidP="00F36770">
            <w:pPr>
              <w:numPr>
                <w:ilvl w:val="0"/>
                <w:numId w:val="5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1 октября: Международный день пожилых людей; Международный день музыки;</w:t>
            </w:r>
          </w:p>
          <w:p w:rsidR="003F694A" w:rsidRPr="00DA7514" w:rsidRDefault="003F694A" w:rsidP="00F36770">
            <w:pPr>
              <w:numPr>
                <w:ilvl w:val="0"/>
                <w:numId w:val="5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4 октября: День защиты животных;</w:t>
            </w:r>
          </w:p>
          <w:p w:rsidR="003F694A" w:rsidRPr="00DA7514" w:rsidRDefault="003F694A" w:rsidP="00F36770">
            <w:pPr>
              <w:numPr>
                <w:ilvl w:val="0"/>
                <w:numId w:val="5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5 октября: День учителя;</w:t>
            </w:r>
          </w:p>
          <w:p w:rsidR="003F694A" w:rsidRPr="00DA7514" w:rsidRDefault="003F694A" w:rsidP="00F36770">
            <w:pPr>
              <w:numPr>
                <w:ilvl w:val="0"/>
                <w:numId w:val="5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25 октября: Международный день школьных библиотек;</w:t>
            </w:r>
          </w:p>
          <w:p w:rsidR="003F694A" w:rsidRPr="00DA7514" w:rsidRDefault="003F694A" w:rsidP="00F36770">
            <w:pPr>
              <w:numPr>
                <w:ilvl w:val="0"/>
                <w:numId w:val="53"/>
              </w:numPr>
              <w:spacing w:before="100" w:beforeAutospacing="1" w:after="100" w:afterAutospacing="1" w:line="240" w:lineRule="auto"/>
              <w:ind w:left="780" w:right="180"/>
              <w:rPr>
                <w:rFonts w:ascii="Times New Roman" w:hAnsi="Times New Roman" w:cs="Times New Roman"/>
                <w:color w:val="000000"/>
                <w:sz w:val="24"/>
                <w:szCs w:val="24"/>
              </w:rPr>
            </w:pPr>
            <w:r w:rsidRPr="00DA7514">
              <w:rPr>
                <w:rFonts w:ascii="Times New Roman" w:hAnsi="Times New Roman" w:cs="Times New Roman"/>
                <w:color w:val="000000"/>
                <w:sz w:val="24"/>
                <w:szCs w:val="24"/>
              </w:rPr>
              <w:t>третье воскресенье октября (15.10.2023): День отца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120-летие школы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октябрь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Весь коллектив</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учителя</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Международный день учителя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05.10</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Руководители ШМО</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Классный руководитель 11-го класса</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комитет</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Посвящение в первоклассники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23.10</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1-х, 5-х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 родителей</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Посвящение в читатели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26.10</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Заведующий библиотекой</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2-х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Ноябрь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События:</w:t>
            </w:r>
          </w:p>
          <w:p w:rsidR="003F694A" w:rsidRPr="00DA7514" w:rsidRDefault="003F694A" w:rsidP="00F36770">
            <w:pPr>
              <w:numPr>
                <w:ilvl w:val="0"/>
                <w:numId w:val="5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4 ноября: День народного единства;</w:t>
            </w:r>
          </w:p>
          <w:p w:rsidR="003F694A" w:rsidRPr="00DA7514" w:rsidRDefault="003F694A" w:rsidP="00F36770">
            <w:pPr>
              <w:numPr>
                <w:ilvl w:val="0"/>
                <w:numId w:val="5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8 ноября: День памяти погибших при исполнении служебных обязанностей сотрудников органов внутренних дел России;</w:t>
            </w:r>
          </w:p>
          <w:p w:rsidR="003F694A" w:rsidRPr="00DA7514" w:rsidRDefault="003F694A" w:rsidP="00F36770">
            <w:pPr>
              <w:numPr>
                <w:ilvl w:val="0"/>
                <w:numId w:val="5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последнее воскресенье ноября (26.10.2023): День матери;</w:t>
            </w:r>
          </w:p>
          <w:p w:rsidR="003F694A" w:rsidRPr="00DA7514" w:rsidRDefault="003F694A" w:rsidP="00F36770">
            <w:pPr>
              <w:numPr>
                <w:ilvl w:val="0"/>
                <w:numId w:val="54"/>
              </w:numPr>
              <w:spacing w:before="100" w:beforeAutospacing="1" w:after="100" w:afterAutospacing="1" w:line="240" w:lineRule="auto"/>
              <w:ind w:left="780" w:right="180"/>
              <w:rPr>
                <w:rFonts w:ascii="Times New Roman" w:hAnsi="Times New Roman" w:cs="Times New Roman"/>
                <w:color w:val="000000"/>
                <w:sz w:val="24"/>
                <w:szCs w:val="24"/>
              </w:rPr>
            </w:pPr>
            <w:r w:rsidRPr="00DA7514">
              <w:rPr>
                <w:rFonts w:ascii="Times New Roman" w:hAnsi="Times New Roman" w:cs="Times New Roman"/>
                <w:color w:val="000000"/>
                <w:sz w:val="24"/>
                <w:szCs w:val="24"/>
              </w:rPr>
              <w:t>30 ноября: День Государственного герба Российской Федерации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Декабрь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События:</w:t>
            </w:r>
          </w:p>
          <w:p w:rsidR="003F694A" w:rsidRPr="00DA7514" w:rsidRDefault="003F694A" w:rsidP="00F36770">
            <w:pPr>
              <w:numPr>
                <w:ilvl w:val="0"/>
                <w:numId w:val="55"/>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3 декабря: День Неизвестного солдата;</w:t>
            </w:r>
          </w:p>
          <w:p w:rsidR="003F694A" w:rsidRPr="00DA7514" w:rsidRDefault="003F694A" w:rsidP="00F36770">
            <w:pPr>
              <w:numPr>
                <w:ilvl w:val="0"/>
                <w:numId w:val="55"/>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3 декабря: Международный день инвалидов;</w:t>
            </w:r>
          </w:p>
          <w:p w:rsidR="003F694A" w:rsidRPr="00DA7514" w:rsidRDefault="003F694A" w:rsidP="00F36770">
            <w:pPr>
              <w:numPr>
                <w:ilvl w:val="0"/>
                <w:numId w:val="55"/>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5 декабря: День добровольца (волонтера) в России;</w:t>
            </w:r>
          </w:p>
          <w:p w:rsidR="003F694A" w:rsidRPr="00DA7514" w:rsidRDefault="003F694A" w:rsidP="00F36770">
            <w:pPr>
              <w:numPr>
                <w:ilvl w:val="0"/>
                <w:numId w:val="55"/>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9 декабря: День Героев Отечества;</w:t>
            </w:r>
          </w:p>
          <w:p w:rsidR="003F694A" w:rsidRPr="00DA7514" w:rsidRDefault="003F694A" w:rsidP="00F36770">
            <w:pPr>
              <w:numPr>
                <w:ilvl w:val="0"/>
                <w:numId w:val="55"/>
              </w:numPr>
              <w:spacing w:before="100" w:beforeAutospacing="1" w:after="100" w:afterAutospacing="1" w:line="240" w:lineRule="auto"/>
              <w:ind w:left="780" w:right="180"/>
              <w:rPr>
                <w:rFonts w:ascii="Times New Roman" w:hAnsi="Times New Roman" w:cs="Times New Roman"/>
                <w:color w:val="000000"/>
                <w:sz w:val="24"/>
                <w:szCs w:val="24"/>
              </w:rPr>
            </w:pPr>
            <w:r w:rsidRPr="00DA7514">
              <w:rPr>
                <w:rFonts w:ascii="Times New Roman" w:hAnsi="Times New Roman" w:cs="Times New Roman"/>
                <w:color w:val="000000"/>
                <w:sz w:val="24"/>
                <w:szCs w:val="24"/>
              </w:rPr>
              <w:t>12 декабря: День Конституции Российской Федерации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рамках Года педагога и наставника. Церемония «Признание» для педагогов школы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До 15.12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Руководители предметных ШМО</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 родителей</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и сотрудники школы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Проект «От сердца к сердцу»</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 «Удивительные елки» мастер-класс для детей с особенностями развития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Декабрь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Добровольцы и волонтеры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коммуникационное агентство</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Январь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События:</w:t>
            </w:r>
          </w:p>
          <w:p w:rsidR="003F694A" w:rsidRPr="00DA7514" w:rsidRDefault="003F694A" w:rsidP="00F36770">
            <w:pPr>
              <w:numPr>
                <w:ilvl w:val="0"/>
                <w:numId w:val="56"/>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25 января: День российского студенчества;</w:t>
            </w:r>
          </w:p>
          <w:p w:rsidR="003F694A" w:rsidRPr="00DA7514" w:rsidRDefault="003F694A" w:rsidP="00F36770">
            <w:pPr>
              <w:numPr>
                <w:ilvl w:val="0"/>
                <w:numId w:val="56"/>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27 января: День снятия блокады Ленинграда;</w:t>
            </w:r>
          </w:p>
          <w:p w:rsidR="003F694A" w:rsidRPr="00DA7514" w:rsidRDefault="003F694A" w:rsidP="00F36770">
            <w:pPr>
              <w:numPr>
                <w:ilvl w:val="0"/>
                <w:numId w:val="56"/>
              </w:numPr>
              <w:spacing w:before="100" w:beforeAutospacing="1" w:after="100" w:afterAutospacing="1" w:line="240" w:lineRule="auto"/>
              <w:ind w:left="780" w:right="180"/>
              <w:rPr>
                <w:rFonts w:ascii="Times New Roman" w:hAnsi="Times New Roman" w:cs="Times New Roman"/>
                <w:color w:val="000000"/>
                <w:sz w:val="24"/>
                <w:szCs w:val="24"/>
              </w:rPr>
            </w:pPr>
            <w:r w:rsidRPr="00DA7514">
              <w:rPr>
                <w:rFonts w:ascii="Times New Roman" w:hAnsi="Times New Roman" w:cs="Times New Roman"/>
                <w:color w:val="000000"/>
                <w:sz w:val="24"/>
                <w:szCs w:val="24"/>
              </w:rPr>
              <w:t>27 января: День освобождения Красной армией крупнейшего «лагеря смерти» Аушвиц-Биркенау (Освенцима) – День памяти жертв Холокоста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Акция памяти «Зажгите свечи...»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26.01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комитет</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Первичное отделение РДДМ</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Февраль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События:</w:t>
            </w:r>
          </w:p>
          <w:p w:rsidR="003F694A" w:rsidRPr="00DA7514" w:rsidRDefault="003F694A" w:rsidP="00F36770">
            <w:pPr>
              <w:numPr>
                <w:ilvl w:val="0"/>
                <w:numId w:val="57"/>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2 февраля: День разгрома советскими войсками немецко-фашистских войск в Сталинградской битве;</w:t>
            </w:r>
          </w:p>
          <w:p w:rsidR="003F694A" w:rsidRPr="00DA7514" w:rsidRDefault="003F694A" w:rsidP="00F36770">
            <w:pPr>
              <w:numPr>
                <w:ilvl w:val="0"/>
                <w:numId w:val="57"/>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8 февраля: День российской науки;</w:t>
            </w:r>
          </w:p>
          <w:p w:rsidR="003F694A" w:rsidRPr="00DA7514" w:rsidRDefault="003F694A" w:rsidP="00F36770">
            <w:pPr>
              <w:numPr>
                <w:ilvl w:val="0"/>
                <w:numId w:val="57"/>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15 февраля: День памяти о россиянах, исполнявших служебный долг за пределами Отечества;</w:t>
            </w:r>
          </w:p>
          <w:p w:rsidR="003F694A" w:rsidRPr="00DA7514" w:rsidRDefault="003F694A" w:rsidP="00F36770">
            <w:pPr>
              <w:numPr>
                <w:ilvl w:val="0"/>
                <w:numId w:val="57"/>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21 февраля: Международный день родного языка;</w:t>
            </w:r>
          </w:p>
          <w:p w:rsidR="003F694A" w:rsidRPr="00DA7514" w:rsidRDefault="003F694A" w:rsidP="00F36770">
            <w:pPr>
              <w:numPr>
                <w:ilvl w:val="0"/>
                <w:numId w:val="57"/>
              </w:numPr>
              <w:spacing w:before="100" w:beforeAutospacing="1" w:after="100" w:afterAutospacing="1" w:line="240" w:lineRule="auto"/>
              <w:ind w:left="780" w:right="180"/>
              <w:rPr>
                <w:rFonts w:ascii="Times New Roman" w:hAnsi="Times New Roman" w:cs="Times New Roman"/>
                <w:color w:val="000000"/>
                <w:sz w:val="24"/>
                <w:szCs w:val="24"/>
              </w:rPr>
            </w:pPr>
            <w:r w:rsidRPr="00DA7514">
              <w:rPr>
                <w:rFonts w:ascii="Times New Roman" w:hAnsi="Times New Roman" w:cs="Times New Roman"/>
                <w:color w:val="000000"/>
                <w:sz w:val="24"/>
                <w:szCs w:val="24"/>
              </w:rPr>
              <w:t>23 февраля: День защитника Отечества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День открытых дверей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13.02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Директор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Заместители директора по УВР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Руководители ШМО</w:t>
            </w:r>
          </w:p>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Масленица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28.02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 старшеклассников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Смотр песни и строя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22.02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Март</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События:</w:t>
            </w:r>
          </w:p>
          <w:p w:rsidR="003F694A" w:rsidRPr="00DA7514" w:rsidRDefault="003F694A" w:rsidP="00F36770">
            <w:pPr>
              <w:numPr>
                <w:ilvl w:val="0"/>
                <w:numId w:val="58"/>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8 марта: Международный женский день;</w:t>
            </w:r>
          </w:p>
          <w:p w:rsidR="003F694A" w:rsidRPr="00DA7514" w:rsidRDefault="003F694A" w:rsidP="00F36770">
            <w:pPr>
              <w:numPr>
                <w:ilvl w:val="0"/>
                <w:numId w:val="58"/>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18 марта: День воссоединения Крыма с Россией;</w:t>
            </w:r>
          </w:p>
          <w:p w:rsidR="003F694A" w:rsidRPr="00DA7514" w:rsidRDefault="003F694A" w:rsidP="00F36770">
            <w:pPr>
              <w:numPr>
                <w:ilvl w:val="0"/>
                <w:numId w:val="58"/>
              </w:numPr>
              <w:spacing w:before="100" w:beforeAutospacing="1" w:after="100" w:afterAutospacing="1" w:line="240" w:lineRule="auto"/>
              <w:ind w:left="780" w:right="180"/>
              <w:rPr>
                <w:rFonts w:ascii="Times New Roman" w:hAnsi="Times New Roman" w:cs="Times New Roman"/>
                <w:color w:val="000000"/>
                <w:sz w:val="24"/>
                <w:szCs w:val="24"/>
              </w:rPr>
            </w:pPr>
            <w:r w:rsidRPr="00DA7514">
              <w:rPr>
                <w:rFonts w:ascii="Times New Roman" w:hAnsi="Times New Roman" w:cs="Times New Roman"/>
                <w:color w:val="000000"/>
                <w:sz w:val="24"/>
                <w:szCs w:val="24"/>
              </w:rPr>
              <w:t>27 марта: Всемирный день театра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Концерт</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 Международному женскому дню</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07.03</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1–11-х классов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Апрель</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События:</w:t>
            </w:r>
          </w:p>
          <w:p w:rsidR="003F694A" w:rsidRPr="00DA7514" w:rsidRDefault="003F694A" w:rsidP="00F36770">
            <w:pPr>
              <w:numPr>
                <w:ilvl w:val="0"/>
                <w:numId w:val="5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12 апреля: День космонавтики;</w:t>
            </w:r>
          </w:p>
          <w:p w:rsidR="003F694A" w:rsidRPr="00DA7514" w:rsidRDefault="003F694A" w:rsidP="00F36770">
            <w:pPr>
              <w:numPr>
                <w:ilvl w:val="0"/>
                <w:numId w:val="59"/>
              </w:numPr>
              <w:spacing w:before="100" w:beforeAutospacing="1" w:after="100" w:afterAutospacing="1" w:line="240" w:lineRule="auto"/>
              <w:ind w:left="780" w:right="180"/>
              <w:rPr>
                <w:rFonts w:ascii="Times New Roman" w:hAnsi="Times New Roman" w:cs="Times New Roman"/>
                <w:color w:val="000000"/>
                <w:sz w:val="24"/>
                <w:szCs w:val="24"/>
              </w:rPr>
            </w:pPr>
            <w:r w:rsidRPr="00DA7514">
              <w:rPr>
                <w:rFonts w:ascii="Times New Roman" w:hAnsi="Times New Roman" w:cs="Times New Roman"/>
                <w:color w:val="000000"/>
                <w:sz w:val="24"/>
                <w:szCs w:val="24"/>
              </w:rPr>
              <w:t>19 апреля: День памяти о геноциде советского народа нацистами и их пособниками в годы Великой отечественной войны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Проект «Наследники Великой Победы»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 Митинг у памятника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26.04</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 1–4-х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Май</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События:</w:t>
            </w:r>
          </w:p>
          <w:p w:rsidR="003F694A" w:rsidRPr="00DA7514" w:rsidRDefault="003F694A" w:rsidP="00F36770">
            <w:pPr>
              <w:numPr>
                <w:ilvl w:val="0"/>
                <w:numId w:val="6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1 мая: Праздник Весны и Труда;</w:t>
            </w:r>
          </w:p>
          <w:p w:rsidR="003F694A" w:rsidRPr="00DA7514" w:rsidRDefault="003F694A" w:rsidP="00F36770">
            <w:pPr>
              <w:numPr>
                <w:ilvl w:val="0"/>
                <w:numId w:val="6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9 мая: День Победы;</w:t>
            </w:r>
          </w:p>
          <w:p w:rsidR="003F694A" w:rsidRPr="00DA7514" w:rsidRDefault="003F694A" w:rsidP="00F36770">
            <w:pPr>
              <w:numPr>
                <w:ilvl w:val="0"/>
                <w:numId w:val="6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DA7514">
              <w:rPr>
                <w:rFonts w:ascii="Times New Roman" w:hAnsi="Times New Roman" w:cs="Times New Roman"/>
                <w:color w:val="000000"/>
                <w:sz w:val="24"/>
                <w:szCs w:val="24"/>
              </w:rPr>
              <w:t>19 мая: День детских общественных организаций России;</w:t>
            </w:r>
          </w:p>
          <w:p w:rsidR="003F694A" w:rsidRPr="00DA7514" w:rsidRDefault="003F694A" w:rsidP="00F36770">
            <w:pPr>
              <w:numPr>
                <w:ilvl w:val="0"/>
                <w:numId w:val="60"/>
              </w:numPr>
              <w:spacing w:before="100" w:beforeAutospacing="1" w:after="100" w:afterAutospacing="1" w:line="240" w:lineRule="auto"/>
              <w:ind w:left="780" w:right="180"/>
              <w:rPr>
                <w:rFonts w:ascii="Times New Roman" w:hAnsi="Times New Roman" w:cs="Times New Roman"/>
                <w:color w:val="000000"/>
                <w:sz w:val="24"/>
                <w:szCs w:val="24"/>
              </w:rPr>
            </w:pPr>
            <w:r w:rsidRPr="00DA7514">
              <w:rPr>
                <w:rFonts w:ascii="Times New Roman" w:hAnsi="Times New Roman" w:cs="Times New Roman"/>
                <w:color w:val="000000"/>
                <w:sz w:val="24"/>
                <w:szCs w:val="24"/>
              </w:rPr>
              <w:t>24 мая: День славянской письменности и культуры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Проект «Наследники Великой Победы»</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 Концерт, посвященный Дню Победы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08.05</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Выпускной праздник начальной школы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28.05</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САМОУПРАВЛЕНИЕ</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Игровая программа по развитию ученического самоуправления для начальных классов «Экипажи»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 старшеклассников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ПРОФОРИЕНТАЦИЯ</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000000"/>
                <w:sz w:val="24"/>
                <w:szCs w:val="24"/>
              </w:rPr>
              <w:t>В течение года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Профориентационные экскурсии по отдельному плану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Октябрь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 Году педагога и наставника. Ролевая игра «Я – Учитель!»</w:t>
            </w:r>
          </w:p>
          <w:p w:rsidR="003F694A" w:rsidRPr="00DA7514" w:rsidRDefault="003F694A" w:rsidP="003D4C80">
            <w:pPr>
              <w:spacing w:line="240" w:lineRule="auto"/>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Октябрь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Ноябрь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Детский город профессий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Ноябрь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Ответственный за экскурсии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Декабрь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Игровая программа «Кем работает Дед Мороз?»</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Декабрь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Январь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Серия классных часов «Профессии наших мам и пап»</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Январь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 родителей</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Февраль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Исследовательские проекты «Кто нас защищает»</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Февраль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 старшеклассников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Март</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Исследовательские проекты «Таланты, подаренные людям»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Март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 старшеклассников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Апрель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Ярмарка профессий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Апрель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Май</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Экскурсии на предприятия города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начальных классов</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ВНЕШКОЛЬНЫЕ МЕРОПРИЯТИЯ</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Походы в театры, на выставки в выходные дни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Экскурсии по предметам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Ответственный за экскурсии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Экскурсии по патриотической тематике, профориентации, экспедиции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В течение года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директора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Походы выходного дня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 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Кл.руководители</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ОРГАНИЗАЦИЯ ПРЕДМЕТНО-ПРОСТРАНСТВЕННОЙ СРЕДЫ</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В течение года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Цикл дел «Персональная выставка»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Педагог доп.образования</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Государственные символы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директора по воспитанию</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Правила дорожного движения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директора по воспитанию</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«Поздравляем!» (достижения учеников, учителей, дни рождения)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директора по воспитанию</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Оформление информационного стенда «Тестирование ВФСК ГТО»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Организатор спортивной деятельности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Спортивный комитет школы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Дополнительное образование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УВР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директора по воспитанию</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Курсы внеурочной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УВР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Афиши к мероприятиям школы/класса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Сентябрь–май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комитет</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Первичное отделение РДДМ</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ПРОФИЛАКТИКА И БЕЗОПАСНОСТЬ</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Коррекционно-воспитательная работа с обучающимися групп риска и их семьями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xml:space="preserve"> 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Согласно планам работы специалистов социально-психологической службы школы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 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Соцпедагог</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Психолого-педагогическое сопровождение групп риска обучающихся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 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Соцпедагог</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Мониторинг рисков безопасности и ресурсов повышения безопасности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xml:space="preserve"> 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 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безопасности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Соцпедагог</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Совет профилактики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xml:space="preserve"> 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 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Соцпедагог</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Служба медиации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xml:space="preserve"> 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Соцпедагог</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Психолог</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комитет</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Акция «Выбери дело по душе» (вовлечение обучающихся в кружки и секции)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xml:space="preserve"> 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Сентябрь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 xml:space="preserve"> 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Первичная ячейка РДДМ</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Школьный комитет</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Педагоги допобразования и ВД</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Всероссийский день бега «Кросс нации»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Октябрь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физкультуры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Обновление тематического стенда «Вредные привычки»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Школьное медиаагентство</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Конкурс плакатов «Что такое вредные привычки»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Ноябрь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Классные руководители</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Беседа «Кто обзывается, тот...»</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Декабрь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Психолог</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Спортивный праздник-квест «Богатырская наша сила»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Февраль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физкультуры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Спортивная игра «Олимпийский лабиринт»</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Апрель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физкультуры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Акция «Жить здорово!»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Май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Учителя физкультуры</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СОЦИАЛЬНОЕ ПАРТНЕРСТВО</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Социальные проекты благотворительной, экологической, патриотической, трудовой направленностей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xml:space="preserve"> По согласованию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Городской Драматический театр</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Фармацевтический завод</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Швейная фабрика</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Политехнический колледж</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Музей культуры и искусства «Истоки»</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Экскурсии, внеурочные занятия, акции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 xml:space="preserve"> По согласованию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b/>
                <w:bCs/>
                <w:color w:val="252525"/>
                <w:spacing w:val="-2"/>
                <w:sz w:val="24"/>
                <w:szCs w:val="24"/>
              </w:rPr>
              <w:t>ДЕТСКИЕ ОБЩЕСТВЕННЫЕ ОБЪЕДИНЕНИЯ</w:t>
            </w:r>
          </w:p>
        </w:tc>
      </w:tr>
      <w:tr w:rsidR="003F694A" w:rsidRPr="00DA7514" w:rsidTr="00DA7514">
        <w:tc>
          <w:tcPr>
            <w:tcW w:w="835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jc w:val="center"/>
              <w:rPr>
                <w:rFonts w:ascii="Times New Roman" w:hAnsi="Times New Roman" w:cs="Times New Roman"/>
                <w:color w:val="000000"/>
                <w:sz w:val="24"/>
                <w:szCs w:val="24"/>
              </w:rPr>
            </w:pPr>
            <w:r w:rsidRPr="00DA7514">
              <w:rPr>
                <w:rFonts w:ascii="Times New Roman" w:hAnsi="Times New Roman" w:cs="Times New Roman"/>
                <w:b/>
                <w:bCs/>
                <w:color w:val="000000"/>
                <w:sz w:val="24"/>
                <w:szCs w:val="24"/>
              </w:rPr>
              <w:t>В течение года</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Заседания «Орлята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2–4-е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sz w:val="24"/>
                <w:szCs w:val="24"/>
              </w:rPr>
            </w:pPr>
            <w:r w:rsidRPr="00DA7514">
              <w:rPr>
                <w:rFonts w:ascii="Times New Roman" w:hAnsi="Times New Roman" w:cs="Times New Roman"/>
                <w:color w:val="000000"/>
                <w:sz w:val="24"/>
                <w:szCs w:val="24"/>
              </w:rPr>
              <w:t>Еженедельно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Замдиректора по ВР</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Фото- и видеоотчеты об акциях и поездках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По мере проведения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«Добровольцы и волонтеры»</w:t>
            </w:r>
          </w:p>
        </w:tc>
      </w:tr>
      <w:tr w:rsidR="003F694A" w:rsidRPr="00DA7514" w:rsidTr="00DA7514">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Экологический социальный проект «Сдай макулатуру – спаси дерево!»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1–4-е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1 четверть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694A" w:rsidRPr="00DA7514" w:rsidRDefault="003F694A" w:rsidP="003D4C80">
            <w:pPr>
              <w:spacing w:line="240" w:lineRule="auto"/>
              <w:rPr>
                <w:rFonts w:ascii="Times New Roman" w:hAnsi="Times New Roman" w:cs="Times New Roman"/>
                <w:color w:val="000000"/>
                <w:sz w:val="24"/>
                <w:szCs w:val="24"/>
              </w:rPr>
            </w:pPr>
            <w:r w:rsidRPr="00DA7514">
              <w:rPr>
                <w:rFonts w:ascii="Times New Roman" w:hAnsi="Times New Roman" w:cs="Times New Roman"/>
                <w:color w:val="000000"/>
                <w:sz w:val="24"/>
                <w:szCs w:val="24"/>
              </w:rPr>
              <w:t>Советник по воспитанию</w:t>
            </w:r>
          </w:p>
        </w:tc>
      </w:tr>
    </w:tbl>
    <w:p w:rsidR="003F694A" w:rsidRPr="00C357EF" w:rsidRDefault="003F694A" w:rsidP="003D4C80">
      <w:pPr>
        <w:pStyle w:val="a9"/>
        <w:ind w:left="0"/>
        <w:contextualSpacing/>
        <w:jc w:val="center"/>
        <w:rPr>
          <w:b/>
          <w:sz w:val="28"/>
          <w:szCs w:val="28"/>
        </w:rPr>
      </w:pPr>
    </w:p>
    <w:p w:rsidR="00DA58E5" w:rsidRPr="00676128" w:rsidRDefault="00DA58E5" w:rsidP="00676128">
      <w:pPr>
        <w:pStyle w:val="2"/>
        <w:ind w:left="0"/>
        <w:rPr>
          <w:sz w:val="28"/>
          <w:szCs w:val="28"/>
        </w:rPr>
      </w:pPr>
      <w:bookmarkStart w:id="14" w:name="_Toc143723431"/>
      <w:r w:rsidRPr="00676128">
        <w:rPr>
          <w:sz w:val="28"/>
          <w:szCs w:val="28"/>
        </w:rPr>
        <w:t xml:space="preserve">3.5. </w:t>
      </w:r>
      <w:r w:rsidR="00676128" w:rsidRPr="00676128">
        <w:rPr>
          <w:sz w:val="28"/>
          <w:szCs w:val="28"/>
        </w:rPr>
        <w:t>СИСТЕМА УСЛОВИЙ РЕАЛИЗАЦИИ ОСНОВНОЙ ОБРАЗОВАТЕЛЬНОЙ ПРОГРАММЫ В СООТВЕТСТВИИ С ТРЕБОВАНИЯМИ СТАНДАРТА</w:t>
      </w:r>
      <w:bookmarkEnd w:id="14"/>
    </w:p>
    <w:p w:rsidR="00DA58E5" w:rsidRPr="00C357EF" w:rsidRDefault="00DA58E5" w:rsidP="003D4C80">
      <w:pPr>
        <w:pStyle w:val="a9"/>
        <w:ind w:left="0"/>
        <w:contextualSpacing/>
        <w:jc w:val="center"/>
        <w:rPr>
          <w:b/>
          <w:bCs/>
          <w:sz w:val="28"/>
          <w:szCs w:val="28"/>
        </w:rPr>
      </w:pPr>
    </w:p>
    <w:p w:rsidR="002621A5" w:rsidRPr="00C357EF" w:rsidRDefault="002621A5" w:rsidP="00E179AE">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Система условий реализации программы начального общего образования, созданная в образовательной организации, направлена на:</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достижение обучающимися планируемых результатов освоения программы начального общего образования, в том числе адаптированной;</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 чающихся при поддержке педагогических работников;</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формирование у обучающихся экологической грамотности, навыков здорового и безопасного для человека и окружающей его среды образа жизни;</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 ставничества;</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 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2621A5" w:rsidRPr="00C357EF" w:rsidRDefault="002621A5" w:rsidP="00F36770">
      <w:pPr>
        <w:pStyle w:val="a4"/>
        <w:widowControl w:val="0"/>
        <w:numPr>
          <w:ilvl w:val="0"/>
          <w:numId w:val="61"/>
        </w:numPr>
        <w:autoSpaceDE w:val="0"/>
        <w:autoSpaceDN w:val="0"/>
        <w:spacing w:after="0" w:line="360" w:lineRule="auto"/>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2621A5" w:rsidRPr="00C357EF" w:rsidRDefault="002621A5" w:rsidP="00E179AE">
      <w:pPr>
        <w:widowControl w:val="0"/>
        <w:autoSpaceDE w:val="0"/>
        <w:autoSpaceDN w:val="0"/>
        <w:spacing w:after="0" w:line="360" w:lineRule="auto"/>
        <w:ind w:firstLine="36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2621A5" w:rsidRPr="00C357EF" w:rsidRDefault="002621A5" w:rsidP="003D4C80">
      <w:pPr>
        <w:widowControl w:val="0"/>
        <w:autoSpaceDE w:val="0"/>
        <w:autoSpaceDN w:val="0"/>
        <w:spacing w:after="0" w:line="240" w:lineRule="auto"/>
        <w:contextualSpacing/>
        <w:jc w:val="both"/>
        <w:rPr>
          <w:rFonts w:ascii="Times New Roman" w:eastAsia="Times New Roman" w:hAnsi="Times New Roman" w:cs="Times New Roman"/>
          <w:kern w:val="0"/>
          <w:sz w:val="28"/>
          <w:szCs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155"/>
        <w:gridCol w:w="2693"/>
        <w:gridCol w:w="2436"/>
      </w:tblGrid>
      <w:tr w:rsidR="002621A5" w:rsidRPr="00E179AE" w:rsidTr="002621A5">
        <w:trPr>
          <w:trHeight w:val="1430"/>
          <w:jc w:val="center"/>
        </w:trPr>
        <w:tc>
          <w:tcPr>
            <w:tcW w:w="562" w:type="dxa"/>
          </w:tcPr>
          <w:p w:rsidR="002621A5" w:rsidRPr="00E179AE" w:rsidRDefault="002621A5" w:rsidP="003D4C80">
            <w:pPr>
              <w:contextualSpacing/>
              <w:jc w:val="center"/>
              <w:rPr>
                <w:rFonts w:ascii="Times New Roman" w:eastAsia="Times New Roman" w:hAnsi="Times New Roman" w:cs="Times New Roman"/>
                <w:b/>
                <w:sz w:val="24"/>
                <w:szCs w:val="24"/>
              </w:rPr>
            </w:pPr>
            <w:r w:rsidRPr="00E179AE">
              <w:rPr>
                <w:rFonts w:ascii="Times New Roman" w:eastAsia="Times New Roman" w:hAnsi="Times New Roman" w:cs="Times New Roman"/>
                <w:b/>
                <w:sz w:val="24"/>
                <w:szCs w:val="24"/>
              </w:rPr>
              <w:t>№</w:t>
            </w:r>
          </w:p>
        </w:tc>
        <w:tc>
          <w:tcPr>
            <w:tcW w:w="4155" w:type="dxa"/>
          </w:tcPr>
          <w:p w:rsidR="002621A5" w:rsidRPr="00E179AE" w:rsidRDefault="002621A5" w:rsidP="003D4C80">
            <w:pPr>
              <w:contextualSpacing/>
              <w:jc w:val="center"/>
              <w:rPr>
                <w:rFonts w:ascii="Times New Roman" w:eastAsia="Times New Roman" w:hAnsi="Times New Roman" w:cs="Times New Roman"/>
                <w:b/>
                <w:sz w:val="24"/>
                <w:szCs w:val="24"/>
                <w:lang w:val="ru-RU"/>
              </w:rPr>
            </w:pPr>
            <w:r w:rsidRPr="00E179AE">
              <w:rPr>
                <w:rFonts w:ascii="Times New Roman" w:eastAsia="Times New Roman" w:hAnsi="Times New Roman" w:cs="Times New Roman"/>
                <w:b/>
                <w:sz w:val="24"/>
                <w:szCs w:val="24"/>
                <w:lang w:val="ru-RU"/>
              </w:rPr>
              <w:t>Наименование организации (юридического лица), участвующего в реализации сетевой образовательной программы</w:t>
            </w:r>
          </w:p>
        </w:tc>
        <w:tc>
          <w:tcPr>
            <w:tcW w:w="2693" w:type="dxa"/>
          </w:tcPr>
          <w:p w:rsidR="002621A5" w:rsidRPr="00E179AE" w:rsidRDefault="002621A5" w:rsidP="003D4C80">
            <w:pPr>
              <w:contextualSpacing/>
              <w:jc w:val="center"/>
              <w:rPr>
                <w:rFonts w:ascii="Times New Roman" w:eastAsia="Times New Roman" w:hAnsi="Times New Roman" w:cs="Times New Roman"/>
                <w:b/>
                <w:sz w:val="24"/>
                <w:szCs w:val="24"/>
                <w:lang w:val="ru-RU"/>
              </w:rPr>
            </w:pPr>
            <w:r w:rsidRPr="00E179AE">
              <w:rPr>
                <w:rFonts w:ascii="Times New Roman" w:eastAsia="Times New Roman" w:hAnsi="Times New Roman" w:cs="Times New Roman"/>
                <w:b/>
                <w:sz w:val="24"/>
                <w:szCs w:val="24"/>
                <w:lang w:val="ru-RU"/>
              </w:rPr>
              <w:t>Ресурсы, используемые при реализации основной образовательной программы</w:t>
            </w:r>
          </w:p>
        </w:tc>
        <w:tc>
          <w:tcPr>
            <w:tcW w:w="2436" w:type="dxa"/>
          </w:tcPr>
          <w:p w:rsidR="002621A5" w:rsidRPr="00E179AE" w:rsidRDefault="002621A5" w:rsidP="003D4C80">
            <w:pPr>
              <w:contextualSpacing/>
              <w:jc w:val="center"/>
              <w:rPr>
                <w:rFonts w:ascii="Times New Roman" w:eastAsia="Times New Roman" w:hAnsi="Times New Roman" w:cs="Times New Roman"/>
                <w:b/>
                <w:sz w:val="24"/>
                <w:szCs w:val="24"/>
                <w:lang w:val="ru-RU"/>
              </w:rPr>
            </w:pPr>
            <w:r w:rsidRPr="00E179AE">
              <w:rPr>
                <w:rFonts w:ascii="Times New Roman" w:eastAsia="Times New Roman" w:hAnsi="Times New Roman" w:cs="Times New Roman"/>
                <w:b/>
                <w:sz w:val="24"/>
                <w:szCs w:val="24"/>
                <w:lang w:val="ru-RU"/>
              </w:rPr>
              <w:t>Основания использования ресурсов (соглашение, договор и т. д.)</w:t>
            </w:r>
          </w:p>
        </w:tc>
      </w:tr>
      <w:tr w:rsidR="002621A5" w:rsidRPr="00E179AE" w:rsidTr="002621A5">
        <w:trPr>
          <w:trHeight w:val="357"/>
          <w:jc w:val="center"/>
        </w:trPr>
        <w:tc>
          <w:tcPr>
            <w:tcW w:w="562" w:type="dxa"/>
          </w:tcPr>
          <w:p w:rsidR="002621A5" w:rsidRPr="00E179AE" w:rsidRDefault="002621A5" w:rsidP="00F36770">
            <w:pPr>
              <w:pStyle w:val="a4"/>
              <w:numPr>
                <w:ilvl w:val="0"/>
                <w:numId w:val="62"/>
              </w:numPr>
              <w:jc w:val="right"/>
              <w:rPr>
                <w:rFonts w:ascii="Times New Roman" w:eastAsia="Times New Roman" w:hAnsi="Times New Roman" w:cs="Times New Roman"/>
                <w:sz w:val="24"/>
                <w:szCs w:val="24"/>
                <w:lang w:val="ru-RU"/>
              </w:rPr>
            </w:pPr>
          </w:p>
        </w:tc>
        <w:tc>
          <w:tcPr>
            <w:tcW w:w="4155" w:type="dxa"/>
          </w:tcPr>
          <w:p w:rsidR="002621A5" w:rsidRPr="00E179AE" w:rsidRDefault="00052214" w:rsidP="003D4C80">
            <w:pPr>
              <w:contextualSpacing/>
              <w:jc w:val="center"/>
              <w:rPr>
                <w:rFonts w:ascii="Times New Roman" w:eastAsia="Times New Roman" w:hAnsi="Times New Roman" w:cs="Times New Roman"/>
                <w:sz w:val="24"/>
                <w:szCs w:val="24"/>
                <w:lang w:val="ru-RU"/>
              </w:rPr>
            </w:pPr>
            <w:r w:rsidRPr="00E179AE">
              <w:rPr>
                <w:rFonts w:ascii="Times New Roman" w:eastAsia="Times New Roman" w:hAnsi="Times New Roman" w:cs="Times New Roman"/>
                <w:sz w:val="24"/>
                <w:szCs w:val="24"/>
                <w:lang w:val="ru-RU"/>
              </w:rPr>
              <w:t>МБДОУ ЦТР И ГО</w:t>
            </w:r>
          </w:p>
        </w:tc>
        <w:tc>
          <w:tcPr>
            <w:tcW w:w="2693" w:type="dxa"/>
          </w:tcPr>
          <w:p w:rsidR="002621A5" w:rsidRPr="00E179AE" w:rsidRDefault="002621A5" w:rsidP="003D4C80">
            <w:pPr>
              <w:contextualSpacing/>
              <w:jc w:val="center"/>
              <w:rPr>
                <w:rFonts w:ascii="Times New Roman" w:eastAsia="Times New Roman" w:hAnsi="Times New Roman" w:cs="Times New Roman"/>
                <w:sz w:val="24"/>
                <w:szCs w:val="24"/>
              </w:rPr>
            </w:pPr>
            <w:r w:rsidRPr="00E179AE">
              <w:rPr>
                <w:rFonts w:ascii="Times New Roman" w:eastAsia="Times New Roman" w:hAnsi="Times New Roman" w:cs="Times New Roman"/>
                <w:sz w:val="24"/>
                <w:szCs w:val="24"/>
              </w:rPr>
              <w:t>Кружки, секции</w:t>
            </w:r>
          </w:p>
        </w:tc>
        <w:tc>
          <w:tcPr>
            <w:tcW w:w="2436" w:type="dxa"/>
          </w:tcPr>
          <w:p w:rsidR="002621A5" w:rsidRPr="00E179AE" w:rsidRDefault="00052214" w:rsidP="003D4C80">
            <w:pPr>
              <w:contextualSpacing/>
              <w:jc w:val="center"/>
              <w:rPr>
                <w:rFonts w:ascii="Times New Roman" w:eastAsia="Times New Roman" w:hAnsi="Times New Roman" w:cs="Times New Roman"/>
                <w:sz w:val="24"/>
                <w:szCs w:val="24"/>
                <w:lang w:val="ru-RU"/>
              </w:rPr>
            </w:pPr>
            <w:r w:rsidRPr="00E179AE">
              <w:rPr>
                <w:rFonts w:ascii="Times New Roman" w:eastAsia="Times New Roman" w:hAnsi="Times New Roman" w:cs="Times New Roman"/>
                <w:sz w:val="24"/>
                <w:szCs w:val="24"/>
                <w:lang w:val="ru-RU"/>
              </w:rPr>
              <w:t>Договор сетевого взаимодействия</w:t>
            </w:r>
          </w:p>
        </w:tc>
      </w:tr>
      <w:tr w:rsidR="002621A5" w:rsidRPr="00E179AE" w:rsidTr="002621A5">
        <w:trPr>
          <w:trHeight w:val="721"/>
          <w:jc w:val="center"/>
        </w:trPr>
        <w:tc>
          <w:tcPr>
            <w:tcW w:w="562" w:type="dxa"/>
          </w:tcPr>
          <w:p w:rsidR="002621A5" w:rsidRPr="00E179AE" w:rsidRDefault="002621A5" w:rsidP="00F36770">
            <w:pPr>
              <w:pStyle w:val="a4"/>
              <w:numPr>
                <w:ilvl w:val="0"/>
                <w:numId w:val="62"/>
              </w:numPr>
              <w:jc w:val="right"/>
              <w:rPr>
                <w:rFonts w:ascii="Times New Roman" w:eastAsia="Times New Roman" w:hAnsi="Times New Roman" w:cs="Times New Roman"/>
                <w:sz w:val="24"/>
                <w:szCs w:val="24"/>
              </w:rPr>
            </w:pPr>
          </w:p>
        </w:tc>
        <w:tc>
          <w:tcPr>
            <w:tcW w:w="4155" w:type="dxa"/>
          </w:tcPr>
          <w:p w:rsidR="002621A5" w:rsidRPr="00E179AE" w:rsidRDefault="00FD44D6" w:rsidP="003D4C80">
            <w:pPr>
              <w:contextualSpacing/>
              <w:jc w:val="center"/>
              <w:rPr>
                <w:rFonts w:ascii="Times New Roman" w:eastAsia="Times New Roman" w:hAnsi="Times New Roman" w:cs="Times New Roman"/>
                <w:sz w:val="24"/>
                <w:szCs w:val="24"/>
                <w:lang w:val="ru-RU"/>
              </w:rPr>
            </w:pPr>
            <w:r w:rsidRPr="00E179AE">
              <w:rPr>
                <w:rFonts w:ascii="Times New Roman" w:eastAsia="Times New Roman" w:hAnsi="Times New Roman" w:cs="Times New Roman"/>
                <w:sz w:val="24"/>
                <w:szCs w:val="24"/>
                <w:lang w:val="ru-RU"/>
              </w:rPr>
              <w:t>ДК с. Кневичи</w:t>
            </w:r>
          </w:p>
        </w:tc>
        <w:tc>
          <w:tcPr>
            <w:tcW w:w="2693" w:type="dxa"/>
          </w:tcPr>
          <w:p w:rsidR="002621A5" w:rsidRPr="00E179AE" w:rsidRDefault="00FD44D6" w:rsidP="003D4C80">
            <w:pPr>
              <w:contextualSpacing/>
              <w:jc w:val="center"/>
              <w:rPr>
                <w:rFonts w:ascii="Times New Roman" w:eastAsia="Times New Roman" w:hAnsi="Times New Roman" w:cs="Times New Roman"/>
                <w:sz w:val="24"/>
                <w:szCs w:val="24"/>
                <w:lang w:val="ru-RU"/>
              </w:rPr>
            </w:pPr>
            <w:r w:rsidRPr="00E179AE">
              <w:rPr>
                <w:rFonts w:ascii="Times New Roman" w:eastAsia="Times New Roman" w:hAnsi="Times New Roman" w:cs="Times New Roman"/>
                <w:sz w:val="24"/>
                <w:szCs w:val="24"/>
                <w:lang w:val="ru-RU"/>
              </w:rPr>
              <w:t>Кружки, секции</w:t>
            </w:r>
          </w:p>
        </w:tc>
        <w:tc>
          <w:tcPr>
            <w:tcW w:w="2436" w:type="dxa"/>
          </w:tcPr>
          <w:p w:rsidR="002621A5" w:rsidRPr="00E179AE" w:rsidRDefault="00FD44D6" w:rsidP="003D4C80">
            <w:pPr>
              <w:contextualSpacing/>
              <w:jc w:val="center"/>
              <w:rPr>
                <w:rFonts w:ascii="Times New Roman" w:eastAsia="Times New Roman" w:hAnsi="Times New Roman" w:cs="Times New Roman"/>
                <w:sz w:val="24"/>
                <w:szCs w:val="24"/>
              </w:rPr>
            </w:pPr>
            <w:r w:rsidRPr="00E179AE">
              <w:rPr>
                <w:rFonts w:ascii="Times New Roman" w:eastAsia="Times New Roman" w:hAnsi="Times New Roman" w:cs="Times New Roman"/>
                <w:sz w:val="24"/>
                <w:szCs w:val="24"/>
                <w:lang w:val="ru-RU"/>
              </w:rPr>
              <w:t>Договор сетевого взаимодействия</w:t>
            </w:r>
          </w:p>
        </w:tc>
      </w:tr>
      <w:tr w:rsidR="00052214" w:rsidRPr="00E179AE" w:rsidTr="002621A5">
        <w:trPr>
          <w:trHeight w:val="721"/>
          <w:jc w:val="center"/>
        </w:trPr>
        <w:tc>
          <w:tcPr>
            <w:tcW w:w="562" w:type="dxa"/>
          </w:tcPr>
          <w:p w:rsidR="00052214" w:rsidRPr="00E179AE" w:rsidRDefault="00052214" w:rsidP="00F36770">
            <w:pPr>
              <w:pStyle w:val="a4"/>
              <w:numPr>
                <w:ilvl w:val="0"/>
                <w:numId w:val="62"/>
              </w:numPr>
              <w:jc w:val="right"/>
              <w:rPr>
                <w:rFonts w:ascii="Times New Roman" w:eastAsia="Times New Roman" w:hAnsi="Times New Roman" w:cs="Times New Roman"/>
                <w:sz w:val="24"/>
                <w:szCs w:val="24"/>
                <w:lang w:val="ru-RU"/>
              </w:rPr>
            </w:pPr>
          </w:p>
        </w:tc>
        <w:tc>
          <w:tcPr>
            <w:tcW w:w="4155" w:type="dxa"/>
          </w:tcPr>
          <w:p w:rsidR="00052214"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ФГБУ науки «Институт истории, археологии и этнографии народов Дальнего Востока» ДВО РАН</w:t>
            </w:r>
          </w:p>
        </w:tc>
        <w:tc>
          <w:tcPr>
            <w:tcW w:w="2693" w:type="dxa"/>
          </w:tcPr>
          <w:p w:rsidR="00052214"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Научно-исследовательская и профориентационная работа</w:t>
            </w:r>
          </w:p>
        </w:tc>
        <w:tc>
          <w:tcPr>
            <w:tcW w:w="2436" w:type="dxa"/>
          </w:tcPr>
          <w:p w:rsidR="00052214"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Договор о сотрудничестве</w:t>
            </w:r>
          </w:p>
        </w:tc>
      </w:tr>
      <w:tr w:rsidR="00BC619D" w:rsidRPr="00E179AE" w:rsidTr="002621A5">
        <w:trPr>
          <w:trHeight w:val="721"/>
          <w:jc w:val="center"/>
        </w:trPr>
        <w:tc>
          <w:tcPr>
            <w:tcW w:w="562" w:type="dxa"/>
          </w:tcPr>
          <w:p w:rsidR="00BC619D" w:rsidRPr="00E179AE" w:rsidRDefault="00BC619D" w:rsidP="00F36770">
            <w:pPr>
              <w:pStyle w:val="a4"/>
              <w:numPr>
                <w:ilvl w:val="0"/>
                <w:numId w:val="62"/>
              </w:numPr>
              <w:jc w:val="right"/>
              <w:rPr>
                <w:rFonts w:ascii="Times New Roman" w:eastAsia="Times New Roman" w:hAnsi="Times New Roman" w:cs="Times New Roman"/>
                <w:sz w:val="24"/>
                <w:szCs w:val="24"/>
              </w:rPr>
            </w:pPr>
          </w:p>
        </w:tc>
        <w:tc>
          <w:tcPr>
            <w:tcW w:w="4155"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ФГБОУ высшего образования «Приморская государственная сельскохозяйственная академия»</w:t>
            </w:r>
          </w:p>
        </w:tc>
        <w:tc>
          <w:tcPr>
            <w:tcW w:w="2693"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Научно-исследовательская и профориентационная работа</w:t>
            </w:r>
          </w:p>
        </w:tc>
        <w:tc>
          <w:tcPr>
            <w:tcW w:w="2436"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sidRPr="00E179AE">
              <w:rPr>
                <w:rFonts w:ascii="Times New Roman" w:eastAsia="Times New Roman" w:hAnsi="Times New Roman" w:cs="Times New Roman"/>
                <w:sz w:val="24"/>
                <w:szCs w:val="24"/>
                <w:lang w:val="ru-RU"/>
              </w:rPr>
              <w:t>Договор сетевого взаимодействия</w:t>
            </w:r>
          </w:p>
        </w:tc>
      </w:tr>
      <w:tr w:rsidR="00BC619D" w:rsidRPr="00E179AE" w:rsidTr="002621A5">
        <w:trPr>
          <w:trHeight w:val="721"/>
          <w:jc w:val="center"/>
        </w:trPr>
        <w:tc>
          <w:tcPr>
            <w:tcW w:w="562" w:type="dxa"/>
          </w:tcPr>
          <w:p w:rsidR="00BC619D" w:rsidRPr="00E179AE" w:rsidRDefault="00BC619D" w:rsidP="00F36770">
            <w:pPr>
              <w:pStyle w:val="a4"/>
              <w:numPr>
                <w:ilvl w:val="0"/>
                <w:numId w:val="62"/>
              </w:numPr>
              <w:jc w:val="right"/>
              <w:rPr>
                <w:rFonts w:ascii="Times New Roman" w:eastAsia="Times New Roman" w:hAnsi="Times New Roman" w:cs="Times New Roman"/>
                <w:sz w:val="24"/>
                <w:szCs w:val="24"/>
              </w:rPr>
            </w:pPr>
          </w:p>
        </w:tc>
        <w:tc>
          <w:tcPr>
            <w:tcW w:w="4155"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КГБПОУ «Приморский строительный колледж»</w:t>
            </w:r>
          </w:p>
        </w:tc>
        <w:tc>
          <w:tcPr>
            <w:tcW w:w="2693"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Профориентационная работа</w:t>
            </w:r>
          </w:p>
        </w:tc>
        <w:tc>
          <w:tcPr>
            <w:tcW w:w="2436" w:type="dxa"/>
          </w:tcPr>
          <w:p w:rsidR="00BC619D" w:rsidRPr="00E179AE" w:rsidRDefault="00BC619D" w:rsidP="003D4C8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Договор о сотрудничестве</w:t>
            </w:r>
          </w:p>
        </w:tc>
      </w:tr>
      <w:tr w:rsidR="00BC619D" w:rsidRPr="00E179AE" w:rsidTr="002621A5">
        <w:trPr>
          <w:trHeight w:val="721"/>
          <w:jc w:val="center"/>
        </w:trPr>
        <w:tc>
          <w:tcPr>
            <w:tcW w:w="562" w:type="dxa"/>
          </w:tcPr>
          <w:p w:rsidR="00BC619D" w:rsidRPr="00E179AE" w:rsidRDefault="00BC619D" w:rsidP="00F36770">
            <w:pPr>
              <w:pStyle w:val="a4"/>
              <w:numPr>
                <w:ilvl w:val="0"/>
                <w:numId w:val="62"/>
              </w:numPr>
              <w:jc w:val="right"/>
              <w:rPr>
                <w:rFonts w:ascii="Times New Roman" w:eastAsia="Times New Roman" w:hAnsi="Times New Roman" w:cs="Times New Roman"/>
                <w:sz w:val="24"/>
                <w:szCs w:val="24"/>
              </w:rPr>
            </w:pPr>
          </w:p>
        </w:tc>
        <w:tc>
          <w:tcPr>
            <w:tcW w:w="4155"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ОО «Федерация тхэквондо»</w:t>
            </w:r>
          </w:p>
        </w:tc>
        <w:tc>
          <w:tcPr>
            <w:tcW w:w="2693"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Спортивная деятельность</w:t>
            </w:r>
          </w:p>
        </w:tc>
        <w:tc>
          <w:tcPr>
            <w:tcW w:w="2436"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Договор о безвозмездном пользовании</w:t>
            </w:r>
          </w:p>
        </w:tc>
      </w:tr>
      <w:tr w:rsidR="00BC619D" w:rsidRPr="00E179AE" w:rsidTr="002621A5">
        <w:trPr>
          <w:trHeight w:val="721"/>
          <w:jc w:val="center"/>
        </w:trPr>
        <w:tc>
          <w:tcPr>
            <w:tcW w:w="562" w:type="dxa"/>
          </w:tcPr>
          <w:p w:rsidR="00BC619D" w:rsidRPr="00E179AE" w:rsidRDefault="00BC619D" w:rsidP="00F36770">
            <w:pPr>
              <w:pStyle w:val="a4"/>
              <w:numPr>
                <w:ilvl w:val="0"/>
                <w:numId w:val="62"/>
              </w:numPr>
              <w:jc w:val="right"/>
              <w:rPr>
                <w:rFonts w:ascii="Times New Roman" w:eastAsia="Times New Roman" w:hAnsi="Times New Roman" w:cs="Times New Roman"/>
                <w:sz w:val="24"/>
                <w:szCs w:val="24"/>
              </w:rPr>
            </w:pPr>
          </w:p>
        </w:tc>
        <w:tc>
          <w:tcPr>
            <w:tcW w:w="4155"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МБДОУ «Детский сад №5»</w:t>
            </w:r>
          </w:p>
        </w:tc>
        <w:tc>
          <w:tcPr>
            <w:tcW w:w="2693"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Преемственность учебно-воспитательного процесса, социокультурная адаптация дошкольников</w:t>
            </w:r>
          </w:p>
        </w:tc>
        <w:tc>
          <w:tcPr>
            <w:tcW w:w="2436" w:type="dxa"/>
          </w:tcPr>
          <w:p w:rsidR="00BC619D" w:rsidRPr="00BC619D" w:rsidRDefault="00BC619D"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Договор о сотрудничестве</w:t>
            </w:r>
          </w:p>
        </w:tc>
      </w:tr>
      <w:tr w:rsidR="001D4D18" w:rsidRPr="00E179AE" w:rsidTr="002621A5">
        <w:trPr>
          <w:trHeight w:val="721"/>
          <w:jc w:val="center"/>
        </w:trPr>
        <w:tc>
          <w:tcPr>
            <w:tcW w:w="562" w:type="dxa"/>
          </w:tcPr>
          <w:p w:rsidR="001D4D18" w:rsidRPr="00E179AE" w:rsidRDefault="001D4D18" w:rsidP="00F36770">
            <w:pPr>
              <w:pStyle w:val="a4"/>
              <w:numPr>
                <w:ilvl w:val="0"/>
                <w:numId w:val="62"/>
              </w:numPr>
              <w:jc w:val="right"/>
              <w:rPr>
                <w:rFonts w:ascii="Times New Roman" w:eastAsia="Times New Roman" w:hAnsi="Times New Roman" w:cs="Times New Roman"/>
                <w:sz w:val="24"/>
                <w:szCs w:val="24"/>
              </w:rPr>
            </w:pPr>
          </w:p>
        </w:tc>
        <w:tc>
          <w:tcPr>
            <w:tcW w:w="4155" w:type="dxa"/>
          </w:tcPr>
          <w:p w:rsidR="001D4D18" w:rsidRPr="001D4D18" w:rsidRDefault="001D4D18"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КГАУ ДО «Региональный модельный центр Приморского края»</w:t>
            </w:r>
          </w:p>
        </w:tc>
        <w:tc>
          <w:tcPr>
            <w:tcW w:w="2693" w:type="dxa"/>
          </w:tcPr>
          <w:p w:rsidR="001D4D18" w:rsidRPr="001D4D18" w:rsidRDefault="001D4D18"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Реализация дополнительной </w:t>
            </w:r>
            <w:r w:rsidR="00CE53C0">
              <w:rPr>
                <w:rFonts w:ascii="Times New Roman" w:eastAsia="Times New Roman" w:hAnsi="Times New Roman" w:cs="Times New Roman"/>
                <w:sz w:val="24"/>
                <w:szCs w:val="24"/>
                <w:lang w:val="ru-RU"/>
              </w:rPr>
              <w:t xml:space="preserve">общеобразовательной </w:t>
            </w:r>
            <w:r>
              <w:rPr>
                <w:rFonts w:ascii="Times New Roman" w:eastAsia="Times New Roman" w:hAnsi="Times New Roman" w:cs="Times New Roman"/>
                <w:sz w:val="24"/>
                <w:szCs w:val="24"/>
                <w:lang w:val="ru-RU"/>
              </w:rPr>
              <w:t>общеразвивающей программы социально-гуманитарной направленности</w:t>
            </w:r>
            <w:r w:rsidR="00CE53C0">
              <w:rPr>
                <w:rFonts w:ascii="Times New Roman" w:eastAsia="Times New Roman" w:hAnsi="Times New Roman" w:cs="Times New Roman"/>
                <w:sz w:val="24"/>
                <w:szCs w:val="24"/>
                <w:lang w:val="ru-RU"/>
              </w:rPr>
              <w:t xml:space="preserve"> «ПАТРИОТ»</w:t>
            </w:r>
          </w:p>
        </w:tc>
        <w:tc>
          <w:tcPr>
            <w:tcW w:w="2436" w:type="dxa"/>
          </w:tcPr>
          <w:p w:rsidR="001D4D18" w:rsidRPr="001D4D18" w:rsidRDefault="001D4D18" w:rsidP="001D4D18">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Договор сетевого взаимодействия</w:t>
            </w:r>
          </w:p>
        </w:tc>
      </w:tr>
      <w:tr w:rsidR="004806B9" w:rsidRPr="00E179AE" w:rsidTr="002621A5">
        <w:trPr>
          <w:trHeight w:val="721"/>
          <w:jc w:val="center"/>
        </w:trPr>
        <w:tc>
          <w:tcPr>
            <w:tcW w:w="562" w:type="dxa"/>
          </w:tcPr>
          <w:p w:rsidR="004806B9" w:rsidRPr="00E179AE" w:rsidRDefault="004806B9" w:rsidP="00F36770">
            <w:pPr>
              <w:pStyle w:val="a4"/>
              <w:numPr>
                <w:ilvl w:val="0"/>
                <w:numId w:val="62"/>
              </w:numPr>
              <w:jc w:val="right"/>
              <w:rPr>
                <w:rFonts w:ascii="Times New Roman" w:eastAsia="Times New Roman" w:hAnsi="Times New Roman" w:cs="Times New Roman"/>
                <w:sz w:val="24"/>
                <w:szCs w:val="24"/>
              </w:rPr>
            </w:pPr>
          </w:p>
        </w:tc>
        <w:tc>
          <w:tcPr>
            <w:tcW w:w="4155" w:type="dxa"/>
          </w:tcPr>
          <w:p w:rsidR="004806B9" w:rsidRPr="004806B9" w:rsidRDefault="004806B9"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ФКВОУ высшего образования «Тихоокеанское высшее военно-морское училище имени С. О. Макарова» Мин.обороны РФ</w:t>
            </w:r>
          </w:p>
        </w:tc>
        <w:tc>
          <w:tcPr>
            <w:tcW w:w="2693" w:type="dxa"/>
          </w:tcPr>
          <w:p w:rsidR="004806B9" w:rsidRPr="004806B9" w:rsidRDefault="004806B9" w:rsidP="003D4C80">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Сотрудничество в рамках военно-патриотического воспитания, организация профильного обучения и профильных проб в целях профориентации</w:t>
            </w:r>
          </w:p>
        </w:tc>
        <w:tc>
          <w:tcPr>
            <w:tcW w:w="2436" w:type="dxa"/>
          </w:tcPr>
          <w:p w:rsidR="004806B9" w:rsidRPr="004806B9" w:rsidRDefault="004806B9" w:rsidP="001D4D18">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Договор о сотрудничестве</w:t>
            </w:r>
          </w:p>
        </w:tc>
      </w:tr>
    </w:tbl>
    <w:p w:rsidR="002621A5" w:rsidRPr="00C357EF" w:rsidRDefault="002621A5" w:rsidP="003D4C80">
      <w:pPr>
        <w:widowControl w:val="0"/>
        <w:autoSpaceDE w:val="0"/>
        <w:autoSpaceDN w:val="0"/>
        <w:spacing w:after="0" w:line="240" w:lineRule="auto"/>
        <w:contextualSpacing/>
        <w:rPr>
          <w:rFonts w:ascii="Times New Roman" w:eastAsia="Times New Roman" w:hAnsi="Times New Roman" w:cs="Times New Roman"/>
          <w:kern w:val="0"/>
          <w:sz w:val="28"/>
          <w:szCs w:val="28"/>
        </w:rPr>
      </w:pPr>
    </w:p>
    <w:p w:rsidR="002621A5" w:rsidRPr="00CA3C93" w:rsidRDefault="00CA3C93" w:rsidP="00CA3C93">
      <w:pPr>
        <w:pStyle w:val="2"/>
        <w:rPr>
          <w:sz w:val="28"/>
          <w:szCs w:val="28"/>
        </w:rPr>
      </w:pPr>
      <w:bookmarkStart w:id="15" w:name="_Toc143723432"/>
      <w:r>
        <w:rPr>
          <w:sz w:val="28"/>
          <w:szCs w:val="28"/>
        </w:rPr>
        <w:t xml:space="preserve">3.6. </w:t>
      </w:r>
      <w:r w:rsidRPr="00CA3C93">
        <w:rPr>
          <w:sz w:val="28"/>
          <w:szCs w:val="28"/>
        </w:rPr>
        <w:t>КАДРОВЫЕ УСЛОВИЯ РЕАЛИЗАЦИИ ОСНОВНОЙ ОБРАЗОВАТЕЛЬНОЙ ПРОГРАММЫ НАЧАЛЬНОГО ОБЩЕГО ОБРАЗОВАНИЯ</w:t>
      </w:r>
      <w:bookmarkEnd w:id="15"/>
    </w:p>
    <w:p w:rsidR="00143E6C" w:rsidRPr="00C357EF" w:rsidRDefault="00143E6C" w:rsidP="003D4C80">
      <w:pPr>
        <w:widowControl w:val="0"/>
        <w:autoSpaceDE w:val="0"/>
        <w:autoSpaceDN w:val="0"/>
        <w:spacing w:after="0" w:line="240" w:lineRule="auto"/>
        <w:contextualSpacing/>
        <w:jc w:val="center"/>
        <w:outlineLvl w:val="0"/>
        <w:rPr>
          <w:rFonts w:ascii="Times New Roman" w:eastAsia="Times New Roman" w:hAnsi="Times New Roman" w:cs="Times New Roman"/>
          <w:b/>
          <w:bCs/>
          <w:kern w:val="0"/>
          <w:sz w:val="28"/>
          <w:szCs w:val="28"/>
        </w:rPr>
      </w:pPr>
    </w:p>
    <w:p w:rsidR="002621A5" w:rsidRPr="00C357EF" w:rsidRDefault="002621A5" w:rsidP="003D4C80">
      <w:pPr>
        <w:widowControl w:val="0"/>
        <w:autoSpaceDE w:val="0"/>
        <w:autoSpaceDN w:val="0"/>
        <w:spacing w:after="0" w:line="240" w:lineRule="auto"/>
        <w:ind w:firstLine="708"/>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На начало 2023-2024 учебного года: обеспеченность профессиональными кадрами в начальной школ</w:t>
      </w:r>
      <w:r w:rsidR="00FD44D6" w:rsidRPr="00C357EF">
        <w:rPr>
          <w:rFonts w:ascii="Times New Roman" w:eastAsia="Times New Roman" w:hAnsi="Times New Roman" w:cs="Times New Roman"/>
          <w:kern w:val="0"/>
          <w:sz w:val="28"/>
          <w:szCs w:val="28"/>
        </w:rPr>
        <w:t>е — 100%. Из 4</w:t>
      </w:r>
      <w:r w:rsidRPr="00C357EF">
        <w:rPr>
          <w:rFonts w:ascii="Times New Roman" w:eastAsia="Times New Roman" w:hAnsi="Times New Roman" w:cs="Times New Roman"/>
          <w:kern w:val="0"/>
          <w:sz w:val="28"/>
          <w:szCs w:val="28"/>
        </w:rPr>
        <w:t xml:space="preserve">2 педагогических работников: </w:t>
      </w:r>
      <w:r w:rsidR="00FD44D6" w:rsidRPr="00C357EF">
        <w:rPr>
          <w:rFonts w:ascii="Times New Roman" w:eastAsia="Times New Roman" w:hAnsi="Times New Roman" w:cs="Times New Roman"/>
          <w:kern w:val="0"/>
          <w:sz w:val="28"/>
          <w:szCs w:val="28"/>
        </w:rPr>
        <w:t xml:space="preserve">директор, </w:t>
      </w:r>
      <w:r w:rsidRPr="00C357EF">
        <w:rPr>
          <w:rFonts w:ascii="Times New Roman" w:eastAsia="Times New Roman" w:hAnsi="Times New Roman" w:cs="Times New Roman"/>
          <w:kern w:val="0"/>
          <w:sz w:val="28"/>
          <w:szCs w:val="28"/>
        </w:rPr>
        <w:t>1 – заместитель директора по У</w:t>
      </w:r>
      <w:r w:rsidR="00FD44D6" w:rsidRPr="00C357EF">
        <w:rPr>
          <w:rFonts w:ascii="Times New Roman" w:eastAsia="Times New Roman" w:hAnsi="Times New Roman" w:cs="Times New Roman"/>
          <w:kern w:val="0"/>
          <w:sz w:val="28"/>
          <w:szCs w:val="28"/>
        </w:rPr>
        <w:t>В</w:t>
      </w:r>
      <w:r w:rsidRPr="00C357EF">
        <w:rPr>
          <w:rFonts w:ascii="Times New Roman" w:eastAsia="Times New Roman" w:hAnsi="Times New Roman" w:cs="Times New Roman"/>
          <w:kern w:val="0"/>
          <w:sz w:val="28"/>
          <w:szCs w:val="28"/>
        </w:rPr>
        <w:t>Р, 1 – заместитель директора по ВР, 1</w:t>
      </w:r>
      <w:r w:rsidR="00FD44D6" w:rsidRPr="00C357EF">
        <w:rPr>
          <w:rFonts w:ascii="Times New Roman" w:eastAsia="Times New Roman" w:hAnsi="Times New Roman" w:cs="Times New Roman"/>
          <w:kern w:val="0"/>
          <w:sz w:val="28"/>
          <w:szCs w:val="28"/>
        </w:rPr>
        <w:t>3 – учителя начальных классов, 4</w:t>
      </w:r>
      <w:r w:rsidRPr="00C357EF">
        <w:rPr>
          <w:rFonts w:ascii="Times New Roman" w:eastAsia="Times New Roman" w:hAnsi="Times New Roman" w:cs="Times New Roman"/>
          <w:kern w:val="0"/>
          <w:sz w:val="28"/>
          <w:szCs w:val="28"/>
        </w:rPr>
        <w:t xml:space="preserve"> учителя иностранного языка, </w:t>
      </w:r>
      <w:r w:rsidR="00FD44D6" w:rsidRPr="00C357EF">
        <w:rPr>
          <w:rFonts w:ascii="Times New Roman" w:eastAsia="Times New Roman" w:hAnsi="Times New Roman" w:cs="Times New Roman"/>
          <w:kern w:val="0"/>
          <w:sz w:val="28"/>
          <w:szCs w:val="28"/>
        </w:rPr>
        <w:t>3</w:t>
      </w:r>
      <w:r w:rsidRPr="00C357EF">
        <w:rPr>
          <w:rFonts w:ascii="Times New Roman" w:eastAsia="Times New Roman" w:hAnsi="Times New Roman" w:cs="Times New Roman"/>
          <w:kern w:val="0"/>
          <w:sz w:val="28"/>
          <w:szCs w:val="28"/>
        </w:rPr>
        <w:t>учителя физической культуры, 1 учитель музыки</w:t>
      </w:r>
      <w:r w:rsidR="00804176" w:rsidRPr="00C357EF">
        <w:rPr>
          <w:rFonts w:ascii="Times New Roman" w:eastAsia="Times New Roman" w:hAnsi="Times New Roman" w:cs="Times New Roman"/>
          <w:kern w:val="0"/>
          <w:sz w:val="28"/>
          <w:szCs w:val="28"/>
        </w:rPr>
        <w:t xml:space="preserve"> и ИЗО</w:t>
      </w:r>
      <w:r w:rsidRPr="00C357EF">
        <w:rPr>
          <w:rFonts w:ascii="Times New Roman" w:eastAsia="Times New Roman" w:hAnsi="Times New Roman" w:cs="Times New Roman"/>
          <w:kern w:val="0"/>
          <w:sz w:val="28"/>
          <w:szCs w:val="28"/>
        </w:rPr>
        <w:t xml:space="preserve">, </w:t>
      </w:r>
      <w:r w:rsidR="00143E6C" w:rsidRPr="00C357EF">
        <w:rPr>
          <w:rFonts w:ascii="Times New Roman" w:eastAsia="Times New Roman" w:hAnsi="Times New Roman" w:cs="Times New Roman"/>
          <w:kern w:val="0"/>
          <w:sz w:val="28"/>
          <w:szCs w:val="28"/>
        </w:rPr>
        <w:t>1</w:t>
      </w:r>
      <w:r w:rsidRPr="00C357EF">
        <w:rPr>
          <w:rFonts w:ascii="Times New Roman" w:eastAsia="Times New Roman" w:hAnsi="Times New Roman" w:cs="Times New Roman"/>
          <w:kern w:val="0"/>
          <w:sz w:val="28"/>
          <w:szCs w:val="28"/>
        </w:rPr>
        <w:t xml:space="preserve"> – библиотекарь, </w:t>
      </w:r>
      <w:r w:rsidR="00804176" w:rsidRPr="00C357EF">
        <w:rPr>
          <w:rFonts w:ascii="Times New Roman" w:eastAsia="Times New Roman" w:hAnsi="Times New Roman" w:cs="Times New Roman"/>
          <w:kern w:val="0"/>
          <w:sz w:val="28"/>
          <w:szCs w:val="28"/>
        </w:rPr>
        <w:t>1</w:t>
      </w:r>
      <w:r w:rsidR="00143E6C" w:rsidRPr="00C357EF">
        <w:rPr>
          <w:rFonts w:ascii="Times New Roman" w:eastAsia="Times New Roman" w:hAnsi="Times New Roman" w:cs="Times New Roman"/>
          <w:kern w:val="0"/>
          <w:sz w:val="28"/>
          <w:szCs w:val="28"/>
        </w:rPr>
        <w:t xml:space="preserve"> ст.</w:t>
      </w:r>
      <w:r w:rsidRPr="00C357EF">
        <w:rPr>
          <w:rFonts w:ascii="Times New Roman" w:eastAsia="Times New Roman" w:hAnsi="Times New Roman" w:cs="Times New Roman"/>
          <w:kern w:val="0"/>
          <w:sz w:val="28"/>
          <w:szCs w:val="28"/>
        </w:rPr>
        <w:t xml:space="preserve"> – педагог </w:t>
      </w:r>
      <w:r w:rsidR="00143E6C" w:rsidRPr="00C357EF">
        <w:rPr>
          <w:rFonts w:ascii="Times New Roman" w:eastAsia="Times New Roman" w:hAnsi="Times New Roman" w:cs="Times New Roman"/>
          <w:kern w:val="0"/>
          <w:sz w:val="28"/>
          <w:szCs w:val="28"/>
        </w:rPr>
        <w:t>дополнительного образования</w:t>
      </w:r>
      <w:r w:rsidRPr="00C357EF">
        <w:rPr>
          <w:rFonts w:ascii="Times New Roman" w:eastAsia="Times New Roman" w:hAnsi="Times New Roman" w:cs="Times New Roman"/>
          <w:kern w:val="0"/>
          <w:sz w:val="28"/>
          <w:szCs w:val="28"/>
        </w:rPr>
        <w:t xml:space="preserve">, </w:t>
      </w:r>
      <w:r w:rsidR="00143E6C" w:rsidRPr="00C357EF">
        <w:rPr>
          <w:rFonts w:ascii="Times New Roman" w:eastAsia="Times New Roman" w:hAnsi="Times New Roman" w:cs="Times New Roman"/>
          <w:kern w:val="0"/>
          <w:sz w:val="28"/>
          <w:szCs w:val="28"/>
        </w:rPr>
        <w:t xml:space="preserve">0,5 ст. </w:t>
      </w:r>
      <w:r w:rsidRPr="00C357EF">
        <w:rPr>
          <w:rFonts w:ascii="Times New Roman" w:eastAsia="Times New Roman" w:hAnsi="Times New Roman" w:cs="Times New Roman"/>
          <w:kern w:val="0"/>
          <w:sz w:val="28"/>
          <w:szCs w:val="28"/>
        </w:rPr>
        <w:t>- социальный -педагог.</w:t>
      </w:r>
    </w:p>
    <w:p w:rsidR="00143E6C" w:rsidRPr="00C357EF" w:rsidRDefault="00143E6C" w:rsidP="003D4C80">
      <w:pPr>
        <w:widowControl w:val="0"/>
        <w:autoSpaceDE w:val="0"/>
        <w:autoSpaceDN w:val="0"/>
        <w:spacing w:after="0" w:line="240" w:lineRule="auto"/>
        <w:contextualSpacing/>
        <w:jc w:val="both"/>
        <w:rPr>
          <w:rFonts w:ascii="Times New Roman" w:eastAsia="Times New Roman" w:hAnsi="Times New Roman" w:cs="Times New Roman"/>
          <w:kern w:val="0"/>
          <w:sz w:val="28"/>
          <w:szCs w:val="28"/>
        </w:rPr>
      </w:pPr>
    </w:p>
    <w:p w:rsidR="002621A5" w:rsidRPr="00C357EF" w:rsidRDefault="002621A5" w:rsidP="003D4C80">
      <w:pPr>
        <w:widowControl w:val="0"/>
        <w:autoSpaceDE w:val="0"/>
        <w:autoSpaceDN w:val="0"/>
        <w:spacing w:after="0" w:line="240" w:lineRule="auto"/>
        <w:contextualSpacing/>
        <w:jc w:val="center"/>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Уровень квалификации педагогов</w:t>
      </w:r>
      <w:r w:rsidR="00143E6C" w:rsidRPr="00C357EF">
        <w:rPr>
          <w:rFonts w:ascii="Times New Roman" w:eastAsia="Times New Roman" w:hAnsi="Times New Roman" w:cs="Times New Roman"/>
          <w:kern w:val="0"/>
          <w:sz w:val="28"/>
          <w:szCs w:val="28"/>
        </w:rPr>
        <w:t>:</w:t>
      </w:r>
    </w:p>
    <w:p w:rsidR="00307022" w:rsidRPr="00C357EF" w:rsidRDefault="00307022" w:rsidP="003D4C80">
      <w:pPr>
        <w:widowControl w:val="0"/>
        <w:autoSpaceDE w:val="0"/>
        <w:autoSpaceDN w:val="0"/>
        <w:spacing w:after="0" w:line="240" w:lineRule="auto"/>
        <w:contextualSpacing/>
        <w:jc w:val="center"/>
        <w:rPr>
          <w:rFonts w:ascii="Times New Roman" w:eastAsia="Times New Roman" w:hAnsi="Times New Roman" w:cs="Times New Roman"/>
          <w:kern w:val="0"/>
          <w:sz w:val="28"/>
          <w:szCs w:val="28"/>
        </w:rPr>
      </w:pPr>
    </w:p>
    <w:tbl>
      <w:tblPr>
        <w:tblStyle w:val="a3"/>
        <w:tblW w:w="0" w:type="auto"/>
        <w:tblLook w:val="04A0" w:firstRow="1" w:lastRow="0" w:firstColumn="1" w:lastColumn="0" w:noHBand="0" w:noVBand="1"/>
      </w:tblPr>
      <w:tblGrid>
        <w:gridCol w:w="576"/>
        <w:gridCol w:w="1905"/>
        <w:gridCol w:w="1918"/>
        <w:gridCol w:w="1736"/>
        <w:gridCol w:w="1991"/>
        <w:gridCol w:w="1449"/>
      </w:tblGrid>
      <w:tr w:rsidR="007C7B1A" w:rsidRPr="00CA3C93" w:rsidTr="00804176">
        <w:trPr>
          <w:cantSplit/>
          <w:tblHeader/>
        </w:trPr>
        <w:tc>
          <w:tcPr>
            <w:tcW w:w="592"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b/>
                <w:kern w:val="0"/>
                <w:sz w:val="24"/>
                <w:szCs w:val="24"/>
              </w:rPr>
            </w:pPr>
            <w:r w:rsidRPr="00CA3C93">
              <w:rPr>
                <w:rFonts w:ascii="Times New Roman" w:eastAsia="Times New Roman" w:hAnsi="Times New Roman" w:cs="Times New Roman"/>
                <w:b/>
                <w:kern w:val="0"/>
                <w:sz w:val="24"/>
                <w:szCs w:val="24"/>
              </w:rPr>
              <w:t xml:space="preserve">№ </w:t>
            </w:r>
          </w:p>
          <w:p w:rsidR="00804176" w:rsidRPr="00CA3C93" w:rsidRDefault="00804176" w:rsidP="003D4C80">
            <w:pPr>
              <w:widowControl w:val="0"/>
              <w:autoSpaceDE w:val="0"/>
              <w:autoSpaceDN w:val="0"/>
              <w:contextualSpacing/>
              <w:jc w:val="center"/>
              <w:rPr>
                <w:rFonts w:ascii="Times New Roman" w:eastAsia="Times New Roman" w:hAnsi="Times New Roman" w:cs="Times New Roman"/>
                <w:b/>
                <w:kern w:val="0"/>
                <w:sz w:val="24"/>
                <w:szCs w:val="24"/>
              </w:rPr>
            </w:pPr>
            <w:r w:rsidRPr="00CA3C93">
              <w:rPr>
                <w:rFonts w:ascii="Times New Roman" w:eastAsia="Times New Roman" w:hAnsi="Times New Roman" w:cs="Times New Roman"/>
                <w:b/>
                <w:kern w:val="0"/>
                <w:sz w:val="24"/>
                <w:szCs w:val="24"/>
              </w:rPr>
              <w:t>п/п</w:t>
            </w: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b/>
                <w:kern w:val="0"/>
                <w:sz w:val="24"/>
                <w:szCs w:val="24"/>
              </w:rPr>
            </w:pPr>
            <w:r w:rsidRPr="00CA3C93">
              <w:rPr>
                <w:rFonts w:ascii="Times New Roman" w:eastAsia="Times New Roman" w:hAnsi="Times New Roman" w:cs="Times New Roman"/>
                <w:b/>
                <w:kern w:val="0"/>
                <w:sz w:val="24"/>
                <w:szCs w:val="24"/>
              </w:rPr>
              <w:t>ФИО учителя</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b/>
                <w:kern w:val="0"/>
                <w:sz w:val="24"/>
                <w:szCs w:val="24"/>
              </w:rPr>
            </w:pPr>
            <w:r w:rsidRPr="00CA3C93">
              <w:rPr>
                <w:rFonts w:ascii="Times New Roman" w:eastAsia="Times New Roman" w:hAnsi="Times New Roman" w:cs="Times New Roman"/>
                <w:b/>
                <w:kern w:val="0"/>
                <w:sz w:val="24"/>
                <w:szCs w:val="24"/>
              </w:rPr>
              <w:t xml:space="preserve">Специальность </w:t>
            </w:r>
          </w:p>
        </w:tc>
        <w:tc>
          <w:tcPr>
            <w:tcW w:w="1846"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b/>
                <w:kern w:val="0"/>
                <w:sz w:val="24"/>
                <w:szCs w:val="24"/>
              </w:rPr>
            </w:pPr>
            <w:r w:rsidRPr="00CA3C93">
              <w:rPr>
                <w:rFonts w:ascii="Times New Roman" w:eastAsia="Times New Roman" w:hAnsi="Times New Roman" w:cs="Times New Roman"/>
                <w:b/>
                <w:kern w:val="0"/>
                <w:sz w:val="24"/>
                <w:szCs w:val="24"/>
              </w:rPr>
              <w:t>Образование</w:t>
            </w:r>
          </w:p>
        </w:tc>
        <w:tc>
          <w:tcPr>
            <w:tcW w:w="1991"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b/>
                <w:kern w:val="0"/>
                <w:sz w:val="24"/>
                <w:szCs w:val="24"/>
              </w:rPr>
            </w:pPr>
            <w:r w:rsidRPr="00CA3C93">
              <w:rPr>
                <w:rFonts w:ascii="Times New Roman" w:eastAsia="Times New Roman" w:hAnsi="Times New Roman" w:cs="Times New Roman"/>
                <w:b/>
                <w:kern w:val="0"/>
                <w:sz w:val="24"/>
                <w:szCs w:val="24"/>
              </w:rPr>
              <w:t>Педагогический стаж работы</w:t>
            </w:r>
          </w:p>
        </w:tc>
        <w:tc>
          <w:tcPr>
            <w:tcW w:w="1533"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b/>
                <w:kern w:val="0"/>
                <w:sz w:val="24"/>
                <w:szCs w:val="24"/>
              </w:rPr>
            </w:pPr>
            <w:r w:rsidRPr="00CA3C93">
              <w:rPr>
                <w:rFonts w:ascii="Times New Roman" w:eastAsia="Times New Roman" w:hAnsi="Times New Roman" w:cs="Times New Roman"/>
                <w:b/>
                <w:kern w:val="0"/>
                <w:sz w:val="24"/>
                <w:szCs w:val="24"/>
              </w:rPr>
              <w:t>Категория</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Боброва Светлана Александровна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англ.языка</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5</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Бубнова Ксения Владимировна</w:t>
            </w:r>
          </w:p>
        </w:tc>
        <w:tc>
          <w:tcPr>
            <w:tcW w:w="1918"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физической культуры</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Средне-специальное</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9</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б\к</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Верхоломова Екатерина Александровна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библиотекарь</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Средне-специальное</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w:t>
            </w:r>
          </w:p>
        </w:tc>
        <w:tc>
          <w:tcPr>
            <w:tcW w:w="1533"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б\к</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Верхоломова Елена Александровна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2А</w:t>
            </w:r>
          </w:p>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0,5 педагог-психолог</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23</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Жирнова Наталья Владимировна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Воспитатель ГПД 4Г</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Средне-специальное</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26</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Захаренко Ирина Александровна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физической культуры</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12,5</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Катаева Светлана Михайловна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английского языка</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2</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б/к</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Клец Михаил Николаевич</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английского языка</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10</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Лоскова Алевтина Николаевна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4Г</w:t>
            </w:r>
          </w:p>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Воспитатель ГПД 4Г</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17</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7C7B1A"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Мезенцева Светлана Леонидовна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3Б</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Средне-специальное</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34</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Мосич Ирина Викторовна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2В</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Средне-специальное</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24</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Науменкова Наталья Евгеньевна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3Б</w:t>
            </w:r>
          </w:p>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Советник по воспитанию</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5</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Немтинова Екатерина Игоревна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1В</w:t>
            </w:r>
          </w:p>
        </w:tc>
        <w:tc>
          <w:tcPr>
            <w:tcW w:w="1846" w:type="dxa"/>
          </w:tcPr>
          <w:p w:rsidR="00804176" w:rsidRPr="00CA3C93" w:rsidRDefault="008562A3"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Среднее професс.</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4</w:t>
            </w:r>
          </w:p>
        </w:tc>
        <w:tc>
          <w:tcPr>
            <w:tcW w:w="1533" w:type="dxa"/>
          </w:tcPr>
          <w:p w:rsidR="00804176" w:rsidRPr="00CA3C93" w:rsidRDefault="008562A3"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б\к</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Новохатько Татьяна Владимировна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4А</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Высшее</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21 </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Потапенко Наталья Владимировна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4В</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Средне-специальное</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7</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Русакова Елена Сергеевна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английского языка</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10</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Самаркина Диана Сергеевна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Педагог доп.образования</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Средне-специальное</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2</w:t>
            </w:r>
          </w:p>
        </w:tc>
        <w:tc>
          <w:tcPr>
            <w:tcW w:w="1533"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Силкина Елена Юрьевна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физической культуры</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Средне-специальное</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20</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б\к</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Скляренко Олеся Васильевна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3Г</w:t>
            </w:r>
          </w:p>
        </w:tc>
        <w:tc>
          <w:tcPr>
            <w:tcW w:w="1846"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30</w:t>
            </w:r>
          </w:p>
        </w:tc>
        <w:tc>
          <w:tcPr>
            <w:tcW w:w="1533" w:type="dxa"/>
          </w:tcPr>
          <w:p w:rsidR="00804176" w:rsidRPr="00CA3C93" w:rsidRDefault="007C7B1A"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Соотв.</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Смирнова Анастасия Олеговна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3А</w:t>
            </w:r>
          </w:p>
        </w:tc>
        <w:tc>
          <w:tcPr>
            <w:tcW w:w="1846" w:type="dxa"/>
          </w:tcPr>
          <w:p w:rsidR="00804176" w:rsidRPr="00CA3C93" w:rsidRDefault="007A3CE8"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Среднее професс.</w:t>
            </w:r>
          </w:p>
        </w:tc>
        <w:tc>
          <w:tcPr>
            <w:tcW w:w="1991" w:type="dxa"/>
          </w:tcPr>
          <w:p w:rsidR="00804176" w:rsidRPr="00CA3C93" w:rsidRDefault="007A3CE8"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7</w:t>
            </w:r>
          </w:p>
        </w:tc>
        <w:tc>
          <w:tcPr>
            <w:tcW w:w="1533" w:type="dxa"/>
          </w:tcPr>
          <w:p w:rsidR="00804176" w:rsidRPr="00CA3C93" w:rsidRDefault="007A3CE8"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б\к</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Соловьева Елена Викторовна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1А</w:t>
            </w:r>
          </w:p>
        </w:tc>
        <w:tc>
          <w:tcPr>
            <w:tcW w:w="1846"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18</w:t>
            </w:r>
          </w:p>
        </w:tc>
        <w:tc>
          <w:tcPr>
            <w:tcW w:w="1533"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Тонкошкурова Анна Викторовна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 2Б</w:t>
            </w:r>
          </w:p>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3В</w:t>
            </w:r>
          </w:p>
        </w:tc>
        <w:tc>
          <w:tcPr>
            <w:tcW w:w="1846"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высшее</w:t>
            </w:r>
          </w:p>
        </w:tc>
        <w:tc>
          <w:tcPr>
            <w:tcW w:w="1991"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27</w:t>
            </w:r>
          </w:p>
        </w:tc>
        <w:tc>
          <w:tcPr>
            <w:tcW w:w="1533"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w:t>
            </w:r>
          </w:p>
        </w:tc>
      </w:tr>
      <w:tr w:rsidR="00804176" w:rsidRPr="00CA3C93" w:rsidTr="00804176">
        <w:tc>
          <w:tcPr>
            <w:tcW w:w="592" w:type="dxa"/>
          </w:tcPr>
          <w:p w:rsidR="00804176" w:rsidRPr="00CA3C93" w:rsidRDefault="00804176" w:rsidP="00F36770">
            <w:pPr>
              <w:pStyle w:val="a4"/>
              <w:widowControl w:val="0"/>
              <w:numPr>
                <w:ilvl w:val="0"/>
                <w:numId w:val="63"/>
              </w:numPr>
              <w:autoSpaceDE w:val="0"/>
              <w:autoSpaceDN w:val="0"/>
              <w:jc w:val="center"/>
              <w:rPr>
                <w:rFonts w:ascii="Times New Roman" w:eastAsia="Times New Roman" w:hAnsi="Times New Roman" w:cs="Times New Roman"/>
                <w:kern w:val="0"/>
                <w:sz w:val="24"/>
                <w:szCs w:val="24"/>
              </w:rPr>
            </w:pPr>
          </w:p>
        </w:tc>
        <w:tc>
          <w:tcPr>
            <w:tcW w:w="2025"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Хурсенко Татьяна Львовна</w:t>
            </w:r>
          </w:p>
        </w:tc>
        <w:tc>
          <w:tcPr>
            <w:tcW w:w="1918" w:type="dxa"/>
          </w:tcPr>
          <w:p w:rsidR="00804176" w:rsidRPr="00CA3C93" w:rsidRDefault="00804176"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Педагог-психолог</w:t>
            </w:r>
          </w:p>
        </w:tc>
        <w:tc>
          <w:tcPr>
            <w:tcW w:w="1846"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Высшее </w:t>
            </w:r>
          </w:p>
        </w:tc>
        <w:tc>
          <w:tcPr>
            <w:tcW w:w="1991"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30</w:t>
            </w:r>
          </w:p>
        </w:tc>
        <w:tc>
          <w:tcPr>
            <w:tcW w:w="1533" w:type="dxa"/>
          </w:tcPr>
          <w:p w:rsidR="00804176" w:rsidRPr="00CA3C93" w:rsidRDefault="003A743D" w:rsidP="003D4C80">
            <w:pPr>
              <w:widowControl w:val="0"/>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В</w:t>
            </w:r>
          </w:p>
        </w:tc>
      </w:tr>
    </w:tbl>
    <w:p w:rsidR="00307022" w:rsidRPr="00C357EF" w:rsidRDefault="00307022" w:rsidP="003D4C80">
      <w:pPr>
        <w:widowControl w:val="0"/>
        <w:autoSpaceDE w:val="0"/>
        <w:autoSpaceDN w:val="0"/>
        <w:spacing w:after="0" w:line="240" w:lineRule="auto"/>
        <w:contextualSpacing/>
        <w:jc w:val="both"/>
        <w:rPr>
          <w:rFonts w:ascii="Times New Roman" w:eastAsia="Times New Roman" w:hAnsi="Times New Roman" w:cs="Times New Roman"/>
          <w:kern w:val="0"/>
          <w:sz w:val="28"/>
          <w:szCs w:val="28"/>
        </w:rPr>
      </w:pPr>
    </w:p>
    <w:p w:rsidR="002621A5" w:rsidRPr="00C357EF" w:rsidRDefault="008562A3" w:rsidP="00CA3C93">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25</w:t>
      </w:r>
      <w:r w:rsidR="002621A5" w:rsidRPr="00C357EF">
        <w:rPr>
          <w:rFonts w:ascii="Times New Roman" w:eastAsia="Times New Roman" w:hAnsi="Times New Roman" w:cs="Times New Roman"/>
          <w:kern w:val="0"/>
          <w:sz w:val="28"/>
          <w:szCs w:val="28"/>
        </w:rPr>
        <w:t>% педагогических работника имеютквалификационную категорию</w:t>
      </w:r>
      <w:r w:rsidR="00C30601" w:rsidRPr="00C357EF">
        <w:rPr>
          <w:rFonts w:ascii="Times New Roman" w:eastAsia="Times New Roman" w:hAnsi="Times New Roman" w:cs="Times New Roman"/>
          <w:kern w:val="0"/>
          <w:sz w:val="28"/>
          <w:szCs w:val="28"/>
        </w:rPr>
        <w:t xml:space="preserve"> – первую и высшую</w:t>
      </w:r>
      <w:r w:rsidR="002621A5" w:rsidRPr="00C357EF">
        <w:rPr>
          <w:rFonts w:ascii="Times New Roman" w:eastAsia="Times New Roman" w:hAnsi="Times New Roman" w:cs="Times New Roman"/>
          <w:kern w:val="0"/>
          <w:sz w:val="28"/>
          <w:szCs w:val="28"/>
        </w:rPr>
        <w:t>;</w:t>
      </w:r>
    </w:p>
    <w:p w:rsidR="002621A5" w:rsidRPr="00C357EF" w:rsidRDefault="00C30601" w:rsidP="00CA3C93">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Все учителя начальных классов прошли курсовую подготовку по обновленным ФГОС НОО.</w:t>
      </w:r>
    </w:p>
    <w:p w:rsidR="002621A5" w:rsidRPr="00C357EF" w:rsidRDefault="002621A5" w:rsidP="00CA3C93">
      <w:pPr>
        <w:widowControl w:val="0"/>
        <w:autoSpaceDE w:val="0"/>
        <w:autoSpaceDN w:val="0"/>
        <w:spacing w:after="0" w:line="360" w:lineRule="auto"/>
        <w:contextualSpacing/>
        <w:rPr>
          <w:rFonts w:ascii="Times New Roman" w:eastAsia="Times New Roman" w:hAnsi="Times New Roman" w:cs="Times New Roman"/>
          <w:kern w:val="0"/>
          <w:sz w:val="28"/>
          <w:szCs w:val="28"/>
        </w:rPr>
      </w:pPr>
    </w:p>
    <w:p w:rsidR="002621A5" w:rsidRPr="00C357EF" w:rsidRDefault="002621A5" w:rsidP="00CA3C93">
      <w:pPr>
        <w:widowControl w:val="0"/>
        <w:tabs>
          <w:tab w:val="left" w:pos="2803"/>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Для реализацииосновной образовательной программы начального общего образования в МБОУ </w:t>
      </w:r>
      <w:r w:rsidR="00804176" w:rsidRPr="00C357EF">
        <w:rPr>
          <w:rFonts w:ascii="Times New Roman" w:eastAsia="Times New Roman" w:hAnsi="Times New Roman" w:cs="Times New Roman"/>
          <w:kern w:val="0"/>
          <w:sz w:val="28"/>
          <w:szCs w:val="28"/>
        </w:rPr>
        <w:t>СОШ № 22 с. Кневичи</w:t>
      </w:r>
      <w:r w:rsidRPr="00C357EF">
        <w:rPr>
          <w:rFonts w:ascii="Times New Roman" w:eastAsia="Times New Roman" w:hAnsi="Times New Roman" w:cs="Times New Roman"/>
          <w:kern w:val="0"/>
          <w:sz w:val="28"/>
          <w:szCs w:val="28"/>
        </w:rPr>
        <w:t xml:space="preserve"> имеется коллектив специалистов, выполняющих следующие функции:</w:t>
      </w:r>
    </w:p>
    <w:p w:rsidR="00C30601" w:rsidRPr="00C357EF" w:rsidRDefault="00C30601" w:rsidP="00CA3C93">
      <w:pPr>
        <w:widowControl w:val="0"/>
        <w:tabs>
          <w:tab w:val="left" w:pos="2803"/>
        </w:tabs>
        <w:autoSpaceDE w:val="0"/>
        <w:autoSpaceDN w:val="0"/>
        <w:spacing w:after="0" w:line="360" w:lineRule="auto"/>
        <w:contextualSpacing/>
        <w:jc w:val="center"/>
        <w:rPr>
          <w:rFonts w:ascii="Times New Roman" w:eastAsia="Times New Roman" w:hAnsi="Times New Roman" w:cs="Times New Roman"/>
          <w:kern w:val="0"/>
          <w:sz w:val="28"/>
          <w:szCs w:val="28"/>
        </w:rPr>
      </w:pPr>
    </w:p>
    <w:tbl>
      <w:tblPr>
        <w:tblStyle w:val="a3"/>
        <w:tblW w:w="0" w:type="auto"/>
        <w:tblLook w:val="04A0" w:firstRow="1" w:lastRow="0" w:firstColumn="1" w:lastColumn="0" w:noHBand="0" w:noVBand="1"/>
      </w:tblPr>
      <w:tblGrid>
        <w:gridCol w:w="791"/>
        <w:gridCol w:w="2380"/>
        <w:gridCol w:w="4693"/>
        <w:gridCol w:w="1711"/>
      </w:tblGrid>
      <w:tr w:rsidR="00C30601" w:rsidRPr="00CA3C93" w:rsidTr="00C30601">
        <w:tc>
          <w:tcPr>
            <w:tcW w:w="846"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b/>
                <w:bCs/>
                <w:kern w:val="0"/>
                <w:sz w:val="24"/>
                <w:szCs w:val="24"/>
              </w:rPr>
            </w:pPr>
            <w:r w:rsidRPr="00CA3C93">
              <w:rPr>
                <w:rFonts w:ascii="Times New Roman" w:eastAsia="Times New Roman" w:hAnsi="Times New Roman" w:cs="Times New Roman"/>
                <w:b/>
                <w:bCs/>
                <w:kern w:val="0"/>
                <w:sz w:val="24"/>
                <w:szCs w:val="24"/>
              </w:rPr>
              <w:t xml:space="preserve">№ </w:t>
            </w:r>
          </w:p>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b/>
                <w:bCs/>
                <w:kern w:val="0"/>
                <w:sz w:val="24"/>
                <w:szCs w:val="24"/>
              </w:rPr>
            </w:pPr>
            <w:r w:rsidRPr="00CA3C93">
              <w:rPr>
                <w:rFonts w:ascii="Times New Roman" w:eastAsia="Times New Roman" w:hAnsi="Times New Roman" w:cs="Times New Roman"/>
                <w:b/>
                <w:bCs/>
                <w:kern w:val="0"/>
                <w:sz w:val="24"/>
                <w:szCs w:val="24"/>
              </w:rPr>
              <w:t>п/п</w:t>
            </w:r>
          </w:p>
        </w:tc>
        <w:tc>
          <w:tcPr>
            <w:tcW w:w="2410"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b/>
                <w:bCs/>
                <w:kern w:val="0"/>
                <w:sz w:val="24"/>
                <w:szCs w:val="24"/>
              </w:rPr>
            </w:pPr>
            <w:r w:rsidRPr="00CA3C93">
              <w:rPr>
                <w:rFonts w:ascii="Times New Roman" w:eastAsia="Times New Roman" w:hAnsi="Times New Roman" w:cs="Times New Roman"/>
                <w:b/>
                <w:bCs/>
                <w:kern w:val="0"/>
                <w:sz w:val="24"/>
                <w:szCs w:val="24"/>
              </w:rPr>
              <w:t>Специалисты</w:t>
            </w:r>
          </w:p>
        </w:tc>
        <w:tc>
          <w:tcPr>
            <w:tcW w:w="4961"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b/>
                <w:bCs/>
                <w:kern w:val="0"/>
                <w:sz w:val="24"/>
                <w:szCs w:val="24"/>
              </w:rPr>
            </w:pPr>
            <w:r w:rsidRPr="00CA3C93">
              <w:rPr>
                <w:rFonts w:ascii="Times New Roman" w:eastAsia="Times New Roman" w:hAnsi="Times New Roman" w:cs="Times New Roman"/>
                <w:b/>
                <w:bCs/>
                <w:kern w:val="0"/>
                <w:sz w:val="24"/>
                <w:szCs w:val="24"/>
              </w:rPr>
              <w:t>Функции</w:t>
            </w:r>
          </w:p>
        </w:tc>
        <w:tc>
          <w:tcPr>
            <w:tcW w:w="1688"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b/>
                <w:bCs/>
                <w:kern w:val="0"/>
                <w:sz w:val="24"/>
                <w:szCs w:val="24"/>
              </w:rPr>
            </w:pPr>
            <w:r w:rsidRPr="00CA3C93">
              <w:rPr>
                <w:rFonts w:ascii="Times New Roman" w:eastAsia="Times New Roman" w:hAnsi="Times New Roman" w:cs="Times New Roman"/>
                <w:b/>
                <w:bCs/>
                <w:kern w:val="0"/>
                <w:sz w:val="24"/>
                <w:szCs w:val="24"/>
              </w:rPr>
              <w:t>Кол-во специалистов в начальной школе</w:t>
            </w:r>
          </w:p>
        </w:tc>
      </w:tr>
      <w:tr w:rsidR="00C30601" w:rsidRPr="00CA3C93" w:rsidTr="00C30601">
        <w:tc>
          <w:tcPr>
            <w:tcW w:w="846"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w:t>
            </w:r>
          </w:p>
        </w:tc>
        <w:tc>
          <w:tcPr>
            <w:tcW w:w="2410"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Учитель</w:t>
            </w:r>
          </w:p>
        </w:tc>
        <w:tc>
          <w:tcPr>
            <w:tcW w:w="4961" w:type="dxa"/>
          </w:tcPr>
          <w:p w:rsidR="00C30601" w:rsidRPr="00CA3C93" w:rsidRDefault="00C30601" w:rsidP="003D4C80">
            <w:pPr>
              <w:widowControl w:val="0"/>
              <w:autoSpaceDE w:val="0"/>
              <w:autoSpaceDN w:val="0"/>
              <w:contextualSpacing/>
              <w:jc w:val="both"/>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Организация условий для успешного продвижения ребенка в рамках образовательного процесса</w:t>
            </w:r>
          </w:p>
        </w:tc>
        <w:tc>
          <w:tcPr>
            <w:tcW w:w="1688" w:type="dxa"/>
          </w:tcPr>
          <w:p w:rsidR="00C30601" w:rsidRPr="00CA3C93" w:rsidRDefault="008562A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20</w:t>
            </w:r>
          </w:p>
        </w:tc>
      </w:tr>
      <w:tr w:rsidR="00C30601" w:rsidRPr="00CA3C93" w:rsidTr="00C30601">
        <w:tc>
          <w:tcPr>
            <w:tcW w:w="846"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2</w:t>
            </w:r>
          </w:p>
        </w:tc>
        <w:tc>
          <w:tcPr>
            <w:tcW w:w="2410"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Педагог-библиотекарь</w:t>
            </w:r>
          </w:p>
        </w:tc>
        <w:tc>
          <w:tcPr>
            <w:tcW w:w="4961" w:type="dxa"/>
          </w:tcPr>
          <w:p w:rsidR="00C30601" w:rsidRPr="00CA3C93" w:rsidRDefault="00C30601" w:rsidP="003D4C80">
            <w:pPr>
              <w:widowControl w:val="0"/>
              <w:autoSpaceDE w:val="0"/>
              <w:autoSpaceDN w:val="0"/>
              <w:contextualSpacing/>
              <w:jc w:val="both"/>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w:t>
            </w:r>
          </w:p>
          <w:p w:rsidR="00C30601" w:rsidRPr="00CA3C93" w:rsidRDefault="00C30601" w:rsidP="003D4C80">
            <w:pPr>
              <w:widowControl w:val="0"/>
              <w:tabs>
                <w:tab w:val="left" w:pos="2803"/>
              </w:tabs>
              <w:autoSpaceDE w:val="0"/>
              <w:autoSpaceDN w:val="0"/>
              <w:contextualSpacing/>
              <w:jc w:val="both"/>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информации</w:t>
            </w:r>
          </w:p>
        </w:tc>
        <w:tc>
          <w:tcPr>
            <w:tcW w:w="1688"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w:t>
            </w:r>
          </w:p>
        </w:tc>
      </w:tr>
      <w:tr w:rsidR="00C30601" w:rsidRPr="00CA3C93" w:rsidTr="00C30601">
        <w:tc>
          <w:tcPr>
            <w:tcW w:w="846"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3</w:t>
            </w:r>
          </w:p>
        </w:tc>
        <w:tc>
          <w:tcPr>
            <w:tcW w:w="2410"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Педагог дополнительного образования</w:t>
            </w:r>
          </w:p>
        </w:tc>
        <w:tc>
          <w:tcPr>
            <w:tcW w:w="4961" w:type="dxa"/>
          </w:tcPr>
          <w:p w:rsidR="00C30601" w:rsidRPr="00CA3C93" w:rsidRDefault="00C30601" w:rsidP="003D4C80">
            <w:pPr>
              <w:widowControl w:val="0"/>
              <w:tabs>
                <w:tab w:val="left" w:pos="2803"/>
              </w:tabs>
              <w:autoSpaceDE w:val="0"/>
              <w:autoSpaceDN w:val="0"/>
              <w:contextualSpacing/>
              <w:jc w:val="both"/>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Обеспечивает реализацию вариативной части ООП НОО</w:t>
            </w:r>
          </w:p>
        </w:tc>
        <w:tc>
          <w:tcPr>
            <w:tcW w:w="1688" w:type="dxa"/>
          </w:tcPr>
          <w:p w:rsidR="00C30601" w:rsidRPr="00CA3C93" w:rsidRDefault="00C30601"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w:t>
            </w:r>
          </w:p>
        </w:tc>
      </w:tr>
      <w:tr w:rsidR="00C30601" w:rsidRPr="00CA3C93" w:rsidTr="00C30601">
        <w:tc>
          <w:tcPr>
            <w:tcW w:w="846" w:type="dxa"/>
          </w:tcPr>
          <w:p w:rsidR="00C30601" w:rsidRPr="00CA3C93" w:rsidRDefault="00A9793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4</w:t>
            </w:r>
          </w:p>
        </w:tc>
        <w:tc>
          <w:tcPr>
            <w:tcW w:w="2410" w:type="dxa"/>
          </w:tcPr>
          <w:p w:rsidR="00C30601" w:rsidRPr="00CA3C93" w:rsidRDefault="00A9793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Административный персонал</w:t>
            </w:r>
          </w:p>
        </w:tc>
        <w:tc>
          <w:tcPr>
            <w:tcW w:w="4961" w:type="dxa"/>
          </w:tcPr>
          <w:p w:rsidR="00A97933" w:rsidRPr="00CA3C93" w:rsidRDefault="00A97933" w:rsidP="003D4C80">
            <w:pPr>
              <w:widowControl w:val="0"/>
              <w:tabs>
                <w:tab w:val="left" w:pos="2490"/>
                <w:tab w:val="left" w:pos="4479"/>
              </w:tabs>
              <w:autoSpaceDE w:val="0"/>
              <w:autoSpaceDN w:val="0"/>
              <w:contextualSpacing/>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Обеспечивает условия для эффективной работы, осуществляет контроль, текущую</w:t>
            </w:r>
          </w:p>
          <w:p w:rsidR="00C30601" w:rsidRPr="00CA3C93" w:rsidRDefault="00A97933" w:rsidP="003D4C80">
            <w:pPr>
              <w:widowControl w:val="0"/>
              <w:tabs>
                <w:tab w:val="left" w:pos="2803"/>
              </w:tabs>
              <w:autoSpaceDE w:val="0"/>
              <w:autoSpaceDN w:val="0"/>
              <w:contextualSpacing/>
              <w:jc w:val="both"/>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организационную работу, информирование общественности, в том числе через СМИ, сайт ОУ</w:t>
            </w:r>
          </w:p>
        </w:tc>
        <w:tc>
          <w:tcPr>
            <w:tcW w:w="1688" w:type="dxa"/>
          </w:tcPr>
          <w:p w:rsidR="00C30601" w:rsidRPr="00CA3C93" w:rsidRDefault="00A9793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3</w:t>
            </w:r>
          </w:p>
        </w:tc>
      </w:tr>
      <w:tr w:rsidR="00C30601" w:rsidRPr="00CA3C93" w:rsidTr="00C30601">
        <w:tc>
          <w:tcPr>
            <w:tcW w:w="846" w:type="dxa"/>
          </w:tcPr>
          <w:p w:rsidR="00C30601" w:rsidRPr="00CA3C93" w:rsidRDefault="00A9793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5</w:t>
            </w:r>
          </w:p>
        </w:tc>
        <w:tc>
          <w:tcPr>
            <w:tcW w:w="2410" w:type="dxa"/>
          </w:tcPr>
          <w:p w:rsidR="00C30601" w:rsidRPr="00CA3C93" w:rsidRDefault="008562A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 xml:space="preserve">Логопед </w:t>
            </w:r>
          </w:p>
        </w:tc>
        <w:tc>
          <w:tcPr>
            <w:tcW w:w="4961" w:type="dxa"/>
          </w:tcPr>
          <w:p w:rsidR="00C30601" w:rsidRPr="00CA3C93" w:rsidRDefault="000210F3" w:rsidP="003D4C80">
            <w:pPr>
              <w:widowControl w:val="0"/>
              <w:tabs>
                <w:tab w:val="left" w:pos="3434"/>
              </w:tabs>
              <w:autoSpaceDE w:val="0"/>
              <w:autoSpaceDN w:val="0"/>
              <w:contextualSpacing/>
              <w:jc w:val="both"/>
              <w:rPr>
                <w:rFonts w:ascii="Times New Roman" w:eastAsia="Times New Roman" w:hAnsi="Times New Roman" w:cs="Times New Roman"/>
                <w:kern w:val="0"/>
                <w:sz w:val="24"/>
                <w:szCs w:val="24"/>
              </w:rPr>
            </w:pPr>
            <w:r w:rsidRPr="00CA3C93">
              <w:rPr>
                <w:rFonts w:ascii="Times New Roman" w:hAnsi="Times New Roman" w:cs="Times New Roman"/>
                <w:bCs/>
                <w:color w:val="333333"/>
                <w:sz w:val="24"/>
                <w:szCs w:val="24"/>
                <w:shd w:val="clear" w:color="auto" w:fill="FFFFFF"/>
              </w:rPr>
              <w:t>Обеспечивает оказание специальной коррекционно-развивающей помощи обучающимся школы, имеющим различные нарушения устной и письменной речи, а также обучающимся с ОВЗ</w:t>
            </w:r>
            <w:r w:rsidRPr="00CA3C93">
              <w:rPr>
                <w:rFonts w:ascii="Times New Roman" w:hAnsi="Times New Roman" w:cs="Times New Roman"/>
                <w:color w:val="333333"/>
                <w:sz w:val="24"/>
                <w:szCs w:val="24"/>
                <w:shd w:val="clear" w:color="auto" w:fill="FFFFFF"/>
              </w:rPr>
              <w:t>.</w:t>
            </w:r>
          </w:p>
        </w:tc>
        <w:tc>
          <w:tcPr>
            <w:tcW w:w="1688" w:type="dxa"/>
          </w:tcPr>
          <w:p w:rsidR="00C30601" w:rsidRPr="00CA3C93" w:rsidRDefault="00A9793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1</w:t>
            </w:r>
          </w:p>
        </w:tc>
      </w:tr>
      <w:tr w:rsidR="008562A3" w:rsidRPr="00CA3C93" w:rsidTr="00C30601">
        <w:tc>
          <w:tcPr>
            <w:tcW w:w="846" w:type="dxa"/>
          </w:tcPr>
          <w:p w:rsidR="008562A3" w:rsidRPr="00CA3C93" w:rsidRDefault="008562A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6</w:t>
            </w:r>
          </w:p>
        </w:tc>
        <w:tc>
          <w:tcPr>
            <w:tcW w:w="2410" w:type="dxa"/>
          </w:tcPr>
          <w:p w:rsidR="008562A3" w:rsidRPr="00CA3C93" w:rsidRDefault="008562A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r w:rsidRPr="00CA3C93">
              <w:rPr>
                <w:rFonts w:ascii="Times New Roman" w:eastAsia="Times New Roman" w:hAnsi="Times New Roman" w:cs="Times New Roman"/>
                <w:kern w:val="0"/>
                <w:sz w:val="24"/>
                <w:szCs w:val="24"/>
              </w:rPr>
              <w:t>Педагог-психолог</w:t>
            </w:r>
          </w:p>
        </w:tc>
        <w:tc>
          <w:tcPr>
            <w:tcW w:w="4961" w:type="dxa"/>
          </w:tcPr>
          <w:p w:rsidR="008562A3" w:rsidRPr="00CA3C93" w:rsidRDefault="008562A3" w:rsidP="003D4C80">
            <w:pPr>
              <w:widowControl w:val="0"/>
              <w:tabs>
                <w:tab w:val="left" w:pos="3434"/>
              </w:tabs>
              <w:autoSpaceDE w:val="0"/>
              <w:autoSpaceDN w:val="0"/>
              <w:contextualSpacing/>
              <w:jc w:val="both"/>
              <w:rPr>
                <w:rFonts w:ascii="Times New Roman" w:eastAsia="Times New Roman" w:hAnsi="Times New Roman" w:cs="Times New Roman"/>
                <w:kern w:val="0"/>
                <w:sz w:val="24"/>
                <w:szCs w:val="24"/>
              </w:rPr>
            </w:pPr>
            <w:r w:rsidRPr="00CA3C93">
              <w:rPr>
                <w:rFonts w:ascii="Times New Roman" w:hAnsi="Times New Roman" w:cs="Times New Roman"/>
                <w:bCs/>
                <w:color w:val="333333"/>
                <w:sz w:val="24"/>
                <w:szCs w:val="24"/>
                <w:shd w:val="clear" w:color="auto" w:fill="FFFFFF"/>
              </w:rPr>
              <w:t>Обеспечивает</w:t>
            </w:r>
            <w:r w:rsidRPr="00CA3C93">
              <w:rPr>
                <w:rFonts w:ascii="Times New Roman" w:hAnsi="Times New Roman" w:cs="Times New Roman"/>
                <w:color w:val="333333"/>
                <w:sz w:val="24"/>
                <w:szCs w:val="24"/>
                <w:shd w:val="clear" w:color="auto" w:fill="FFFFFF"/>
              </w:rPr>
              <w:t> целенаправленное психолого-педагогическое влияние на поведение и деятельность детей, стимулирует развитие психологической культуры, использует возможности личности ребенка, как субъекта собственного развития, изучает индивидуально-психологические, личностные и возрастные особенности детей, социально-психологические факторы и условия их развития и обучения.</w:t>
            </w:r>
          </w:p>
        </w:tc>
        <w:tc>
          <w:tcPr>
            <w:tcW w:w="1688" w:type="dxa"/>
          </w:tcPr>
          <w:p w:rsidR="008562A3" w:rsidRPr="00CA3C93" w:rsidRDefault="008562A3" w:rsidP="003D4C80">
            <w:pPr>
              <w:widowControl w:val="0"/>
              <w:tabs>
                <w:tab w:val="left" w:pos="2803"/>
              </w:tabs>
              <w:autoSpaceDE w:val="0"/>
              <w:autoSpaceDN w:val="0"/>
              <w:contextualSpacing/>
              <w:jc w:val="center"/>
              <w:rPr>
                <w:rFonts w:ascii="Times New Roman" w:eastAsia="Times New Roman" w:hAnsi="Times New Roman" w:cs="Times New Roman"/>
                <w:kern w:val="0"/>
                <w:sz w:val="24"/>
                <w:szCs w:val="24"/>
              </w:rPr>
            </w:pPr>
          </w:p>
        </w:tc>
      </w:tr>
    </w:tbl>
    <w:p w:rsidR="00C30601" w:rsidRPr="00C357EF" w:rsidRDefault="00C30601" w:rsidP="003D4C80">
      <w:pPr>
        <w:widowControl w:val="0"/>
        <w:tabs>
          <w:tab w:val="left" w:pos="2803"/>
        </w:tabs>
        <w:autoSpaceDE w:val="0"/>
        <w:autoSpaceDN w:val="0"/>
        <w:spacing w:after="0" w:line="240" w:lineRule="auto"/>
        <w:contextualSpacing/>
        <w:jc w:val="center"/>
        <w:rPr>
          <w:rFonts w:ascii="Times New Roman" w:eastAsia="Times New Roman" w:hAnsi="Times New Roman" w:cs="Times New Roman"/>
          <w:kern w:val="0"/>
          <w:sz w:val="28"/>
          <w:szCs w:val="28"/>
        </w:rPr>
      </w:pPr>
    </w:p>
    <w:p w:rsidR="00A97933" w:rsidRPr="00CA3C93" w:rsidRDefault="00CA3C93" w:rsidP="00CA3C93">
      <w:pPr>
        <w:pStyle w:val="2"/>
        <w:rPr>
          <w:sz w:val="28"/>
          <w:szCs w:val="28"/>
        </w:rPr>
      </w:pPr>
      <w:bookmarkStart w:id="16" w:name="_Toc143723433"/>
      <w:r>
        <w:rPr>
          <w:sz w:val="28"/>
          <w:szCs w:val="28"/>
        </w:rPr>
        <w:t xml:space="preserve">3.7. </w:t>
      </w:r>
      <w:r w:rsidRPr="00CA3C93">
        <w:rPr>
          <w:sz w:val="28"/>
          <w:szCs w:val="28"/>
        </w:rPr>
        <w:t>ПСИХОЛОГО-ПЕДАГОГИЧЕСКИЕ УСЛОВИЯ</w:t>
      </w:r>
      <w:r w:rsidR="00183F1E">
        <w:rPr>
          <w:sz w:val="28"/>
          <w:szCs w:val="28"/>
        </w:rPr>
        <w:br/>
      </w:r>
      <w:r w:rsidRPr="00CA3C93">
        <w:rPr>
          <w:sz w:val="28"/>
          <w:szCs w:val="28"/>
        </w:rPr>
        <w:t>РЕАЛИЗАЦИИ ОСНОВНОЙ ОБРАЗОВАТЕЛЬНОЙ ПРОГРАММЫ НАЧАЛЬНОГО ОБЩЕГО ОБРАЗОВАНИЯ</w:t>
      </w:r>
      <w:bookmarkEnd w:id="16"/>
    </w:p>
    <w:p w:rsidR="00A97933" w:rsidRPr="00C357EF" w:rsidRDefault="00A97933" w:rsidP="00CA3C93">
      <w:pPr>
        <w:pStyle w:val="a9"/>
        <w:spacing w:line="360" w:lineRule="auto"/>
        <w:ind w:left="0"/>
        <w:contextualSpacing/>
        <w:jc w:val="both"/>
        <w:rPr>
          <w:sz w:val="28"/>
          <w:szCs w:val="28"/>
        </w:rPr>
      </w:pPr>
      <w:r w:rsidRPr="00C357EF">
        <w:rPr>
          <w:sz w:val="28"/>
          <w:szCs w:val="28"/>
        </w:rPr>
        <w:t>Психолого-педагогическое сопровождение образовательных отношений в МБОУ С</w:t>
      </w:r>
      <w:r w:rsidR="00C52AF6" w:rsidRPr="00C357EF">
        <w:rPr>
          <w:sz w:val="28"/>
          <w:szCs w:val="28"/>
        </w:rPr>
        <w:t>О</w:t>
      </w:r>
      <w:r w:rsidRPr="00C357EF">
        <w:rPr>
          <w:sz w:val="28"/>
          <w:szCs w:val="28"/>
        </w:rPr>
        <w:t>Ш</w:t>
      </w:r>
      <w:r w:rsidR="00FD544E" w:rsidRPr="00C357EF">
        <w:rPr>
          <w:sz w:val="28"/>
          <w:szCs w:val="28"/>
        </w:rPr>
        <w:t>№22 с. Кневичи</w:t>
      </w:r>
      <w:r w:rsidRPr="00C357EF">
        <w:rPr>
          <w:sz w:val="28"/>
          <w:szCs w:val="28"/>
        </w:rPr>
        <w:t xml:space="preserve"> реализуется как один из компонентов целостной системы образовательной деятельности в тесном сотрудничестве со всеми участниками образовательных отношений, ориентировано на учащихся, педагогов, администрацию, родителей. Все мероприятия психолого-педагогического сопровождения направлены на содействие по сохранению и укреплению здоровья школьников, обеспечение оптимального учебно-воспитательного процесса.</w:t>
      </w:r>
    </w:p>
    <w:p w:rsidR="00A97933" w:rsidRPr="00C357EF" w:rsidRDefault="00A97933" w:rsidP="00CA3C93">
      <w:pPr>
        <w:pStyle w:val="a9"/>
        <w:spacing w:line="360" w:lineRule="auto"/>
        <w:ind w:left="0" w:firstLine="708"/>
        <w:contextualSpacing/>
        <w:jc w:val="both"/>
        <w:rPr>
          <w:sz w:val="28"/>
          <w:szCs w:val="28"/>
        </w:rPr>
      </w:pPr>
      <w:r w:rsidRPr="00C357EF">
        <w:rPr>
          <w:sz w:val="28"/>
          <w:szCs w:val="28"/>
        </w:rPr>
        <w:t>Исходя из задач школы, были определены направления и содержание психолого- педагогического сопровождения.</w:t>
      </w:r>
    </w:p>
    <w:p w:rsidR="00A97933" w:rsidRPr="00C357EF" w:rsidRDefault="00A97933" w:rsidP="00CA3C93">
      <w:pPr>
        <w:pStyle w:val="a9"/>
        <w:spacing w:line="360" w:lineRule="auto"/>
        <w:ind w:left="0" w:firstLine="708"/>
        <w:contextualSpacing/>
        <w:jc w:val="both"/>
        <w:rPr>
          <w:sz w:val="28"/>
          <w:szCs w:val="28"/>
        </w:rPr>
      </w:pPr>
      <w:r w:rsidRPr="00C357EF">
        <w:rPr>
          <w:sz w:val="28"/>
          <w:szCs w:val="28"/>
        </w:rPr>
        <w:t xml:space="preserve">Одним из важнейших видов деятельности является </w:t>
      </w:r>
      <w:r w:rsidRPr="00C357EF">
        <w:rPr>
          <w:b/>
          <w:i/>
          <w:sz w:val="28"/>
          <w:szCs w:val="28"/>
        </w:rPr>
        <w:t>диагностическая работа</w:t>
      </w:r>
      <w:r w:rsidRPr="00C357EF">
        <w:rPr>
          <w:sz w:val="28"/>
          <w:szCs w:val="28"/>
        </w:rPr>
        <w:t>, нацеленная на изучение индивидуальных способностей, определение факторов нарушений в развитии учащихся на протяжении всего периода обучения в школе. Проводится мониторинг актуального состояния познавательных процессов, эмоционально-волевой сферы, адаптации учащихся, на этапе поступления в школу. Диагностическая работа способствует раннему выявлению причин возникновения проблем в обучении и развитии; определению сильныхсторон личности, ее резервных возможностей, на которые можно опираться в ходе коррекционно-развивающей работы.</w:t>
      </w:r>
    </w:p>
    <w:p w:rsidR="00A97933" w:rsidRPr="00C357EF" w:rsidRDefault="00A97933" w:rsidP="00CA3C93">
      <w:pPr>
        <w:pStyle w:val="a9"/>
        <w:spacing w:line="360" w:lineRule="auto"/>
        <w:ind w:left="0" w:firstLine="708"/>
        <w:contextualSpacing/>
        <w:jc w:val="both"/>
        <w:rPr>
          <w:sz w:val="28"/>
          <w:szCs w:val="28"/>
        </w:rPr>
      </w:pPr>
      <w:r w:rsidRPr="00C357EF">
        <w:rPr>
          <w:sz w:val="28"/>
          <w:szCs w:val="28"/>
        </w:rPr>
        <w:t>Содержание всех коррекционно-развивающих занятий и тренингов направлено на охрану и укрепление здоровья учащихся, коррекцию нарушений развития, формирование социально- коммуникативных умений и навыков.</w:t>
      </w:r>
    </w:p>
    <w:p w:rsidR="00A97933" w:rsidRPr="00C357EF" w:rsidRDefault="00A97933" w:rsidP="00CA3C93">
      <w:pPr>
        <w:pStyle w:val="a9"/>
        <w:spacing w:line="360" w:lineRule="auto"/>
        <w:ind w:left="0" w:firstLine="708"/>
        <w:contextualSpacing/>
        <w:jc w:val="both"/>
        <w:rPr>
          <w:sz w:val="28"/>
          <w:szCs w:val="28"/>
        </w:rPr>
      </w:pPr>
      <w:r w:rsidRPr="00C357EF">
        <w:rPr>
          <w:b/>
          <w:sz w:val="28"/>
          <w:szCs w:val="28"/>
        </w:rPr>
        <w:t xml:space="preserve">Просветительская деятельность </w:t>
      </w:r>
      <w:r w:rsidRPr="00C357EF">
        <w:rPr>
          <w:sz w:val="28"/>
          <w:szCs w:val="28"/>
        </w:rPr>
        <w:t>направлена на формирование психологической культуры педагогов, родителей, учащихся и осуществляется через выступления педагогов- психологов на педагогических советах, родительских собраниях, классных часах, стендовую информацию, статьи в Интернет - блоге.</w:t>
      </w:r>
    </w:p>
    <w:p w:rsidR="00A97933" w:rsidRPr="00C357EF" w:rsidRDefault="00A97933" w:rsidP="00CA3C93">
      <w:pPr>
        <w:pStyle w:val="a9"/>
        <w:spacing w:line="360" w:lineRule="auto"/>
        <w:ind w:left="0" w:firstLine="708"/>
        <w:contextualSpacing/>
        <w:jc w:val="both"/>
        <w:rPr>
          <w:sz w:val="28"/>
          <w:szCs w:val="28"/>
        </w:rPr>
      </w:pPr>
      <w:r w:rsidRPr="00C357EF">
        <w:rPr>
          <w:sz w:val="28"/>
          <w:szCs w:val="28"/>
        </w:rPr>
        <w:t xml:space="preserve">Важным направлением в психолого-педагогическом сопровождении также является </w:t>
      </w:r>
      <w:r w:rsidRPr="00C357EF">
        <w:rPr>
          <w:b/>
          <w:sz w:val="28"/>
          <w:szCs w:val="28"/>
        </w:rPr>
        <w:t>консультационная деятельность</w:t>
      </w:r>
      <w:r w:rsidRPr="00C357EF">
        <w:rPr>
          <w:sz w:val="28"/>
          <w:szCs w:val="28"/>
        </w:rPr>
        <w:t>, цель которой - оказание помощи учащимся, их родителям и педагогам в решении актуальных задач развития, социализации, учебных трудностей, проблем взаимоотношений. Консультирование носит характер индивидуальной или групповой работы, проводится по запросу или по результатам психодиагностических исследований.</w:t>
      </w:r>
    </w:p>
    <w:p w:rsidR="00A97933" w:rsidRPr="00C357EF" w:rsidRDefault="00A97933" w:rsidP="00CA3C93">
      <w:pPr>
        <w:pStyle w:val="a9"/>
        <w:spacing w:line="360" w:lineRule="auto"/>
        <w:ind w:left="0" w:firstLine="708"/>
        <w:contextualSpacing/>
        <w:jc w:val="both"/>
        <w:rPr>
          <w:sz w:val="28"/>
          <w:szCs w:val="28"/>
        </w:rPr>
      </w:pPr>
      <w:r w:rsidRPr="00C357EF">
        <w:rPr>
          <w:sz w:val="28"/>
          <w:szCs w:val="28"/>
        </w:rPr>
        <w:t>Основными вопросами, с которыми обращаются на консультацию участники образовательных отношений, являются: преодоление затруднений в учебе, общении или поведении; развитие желания учиться; развитие отношений в детских коллективах; повышение уровня педагогического мастерства учителей; развитие способностей, черт характера, возможностей самоопределения и личностного развития; нормализация отношений в семье; помощь старшеклассникам в выборе профессии.</w:t>
      </w:r>
    </w:p>
    <w:p w:rsidR="00A97933" w:rsidRPr="00C357EF" w:rsidRDefault="00A97933" w:rsidP="00CA3C93">
      <w:pPr>
        <w:pStyle w:val="a9"/>
        <w:spacing w:line="360" w:lineRule="auto"/>
        <w:ind w:left="0" w:firstLine="708"/>
        <w:contextualSpacing/>
        <w:jc w:val="both"/>
        <w:rPr>
          <w:sz w:val="28"/>
          <w:szCs w:val="28"/>
        </w:rPr>
      </w:pPr>
      <w:r w:rsidRPr="00C357EF">
        <w:rPr>
          <w:sz w:val="28"/>
          <w:szCs w:val="28"/>
        </w:rPr>
        <w:t xml:space="preserve">В рамках </w:t>
      </w:r>
      <w:r w:rsidRPr="00C357EF">
        <w:rPr>
          <w:b/>
          <w:sz w:val="28"/>
          <w:szCs w:val="28"/>
        </w:rPr>
        <w:t xml:space="preserve">экспертной деятельности </w:t>
      </w:r>
      <w:r w:rsidRPr="00C357EF">
        <w:rPr>
          <w:sz w:val="28"/>
          <w:szCs w:val="28"/>
        </w:rPr>
        <w:t>осуществляется посещение уроков с целью изучения психологического климата на уроке. В результате анализа проведенных исследований даются методические рекомендации по оптимизации психологической атмосферы на уроке, нормализации отношений между учащимися и педагогами.</w:t>
      </w:r>
    </w:p>
    <w:p w:rsidR="00A97933" w:rsidRPr="00C357EF" w:rsidRDefault="00A97933" w:rsidP="00CA3C93">
      <w:pPr>
        <w:pStyle w:val="a9"/>
        <w:spacing w:line="360" w:lineRule="auto"/>
        <w:ind w:left="0" w:firstLine="708"/>
        <w:contextualSpacing/>
        <w:jc w:val="both"/>
        <w:rPr>
          <w:sz w:val="28"/>
          <w:szCs w:val="28"/>
        </w:rPr>
      </w:pPr>
      <w:r w:rsidRPr="00C357EF">
        <w:rPr>
          <w:sz w:val="28"/>
          <w:szCs w:val="28"/>
        </w:rPr>
        <w:t>Также в рамках экспертной деятельности педагоги-психологи принимают участие в психолого-педагогическом консилиуме. Основная задача данного участия - выявление характера и причин отклонений в интеллектуальном развитии учащихся, причин затруднений в обучении и поведении. По результатам ПМПк определяются учащиеся «группы риск» и разрабатывается коррекционно-развивающий план сопровождения данных детей.</w:t>
      </w:r>
    </w:p>
    <w:p w:rsidR="00A97933" w:rsidRPr="00C357EF" w:rsidRDefault="00A97933" w:rsidP="00CA3C93">
      <w:pPr>
        <w:pStyle w:val="a9"/>
        <w:spacing w:line="360" w:lineRule="auto"/>
        <w:ind w:left="0"/>
        <w:contextualSpacing/>
        <w:jc w:val="both"/>
        <w:rPr>
          <w:sz w:val="28"/>
          <w:szCs w:val="28"/>
        </w:rPr>
      </w:pPr>
      <w:r w:rsidRPr="00C357EF">
        <w:rPr>
          <w:sz w:val="28"/>
          <w:szCs w:val="28"/>
        </w:rPr>
        <w:t>Психолого-педагогическое сопровождение реализуют психолог, логопед, социальный педагог.</w:t>
      </w:r>
    </w:p>
    <w:p w:rsidR="00A97933" w:rsidRPr="00C357EF" w:rsidRDefault="00A97933" w:rsidP="00CA3C93">
      <w:pPr>
        <w:pStyle w:val="a9"/>
        <w:spacing w:line="360" w:lineRule="auto"/>
        <w:ind w:left="0"/>
        <w:contextualSpacing/>
        <w:rPr>
          <w:sz w:val="28"/>
          <w:szCs w:val="28"/>
        </w:rPr>
      </w:pPr>
    </w:p>
    <w:p w:rsidR="00A97933" w:rsidRPr="00C357EF" w:rsidRDefault="00CA3C93" w:rsidP="003D4C80">
      <w:pPr>
        <w:spacing w:after="0" w:line="240" w:lineRule="auto"/>
        <w:contextualSpacing/>
        <w:jc w:val="center"/>
        <w:rPr>
          <w:rFonts w:ascii="Times New Roman" w:hAnsi="Times New Roman" w:cs="Times New Roman"/>
          <w:b/>
          <w:sz w:val="28"/>
          <w:szCs w:val="28"/>
        </w:rPr>
      </w:pPr>
      <w:r w:rsidRPr="00C357EF">
        <w:rPr>
          <w:rFonts w:ascii="Times New Roman" w:hAnsi="Times New Roman" w:cs="Times New Roman"/>
          <w:b/>
          <w:sz w:val="28"/>
          <w:szCs w:val="28"/>
        </w:rPr>
        <w:t>КОМПЛЕКС МЕРОПРИЯТИЙ ПО СОЗДАНИЮ ПСИХОЛОГО-ПЕДАГОГИЧЕСКИХ УСЛОВИЙ РЕАЛИЗАЦИИ ОСНОВНОЙ ОБРАЗОВАТЕЛЬНОЙ ПРОГРАММЫ</w:t>
      </w:r>
    </w:p>
    <w:p w:rsidR="00A97933" w:rsidRPr="00C357EF" w:rsidRDefault="00A97933" w:rsidP="003D4C80">
      <w:pPr>
        <w:pStyle w:val="a9"/>
        <w:ind w:left="0"/>
        <w:contextualSpacing/>
        <w:rPr>
          <w:b/>
          <w:sz w:val="28"/>
          <w:szCs w:val="28"/>
        </w:rPr>
      </w:pPr>
    </w:p>
    <w:tbl>
      <w:tblPr>
        <w:tblStyle w:val="TableNormal"/>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985"/>
        <w:gridCol w:w="2832"/>
        <w:gridCol w:w="1983"/>
        <w:gridCol w:w="7"/>
        <w:gridCol w:w="1134"/>
        <w:gridCol w:w="1134"/>
      </w:tblGrid>
      <w:tr w:rsidR="00A97933" w:rsidRPr="00CA3C93" w:rsidTr="00CA3C93">
        <w:trPr>
          <w:trHeight w:val="506"/>
        </w:trPr>
        <w:tc>
          <w:tcPr>
            <w:tcW w:w="423" w:type="dxa"/>
          </w:tcPr>
          <w:p w:rsidR="00A97933" w:rsidRPr="00CA3C93" w:rsidRDefault="00A97933" w:rsidP="003D4C80">
            <w:pPr>
              <w:pStyle w:val="TableParagraph"/>
              <w:contextualSpacing/>
              <w:jc w:val="center"/>
              <w:rPr>
                <w:b/>
                <w:bCs/>
                <w:sz w:val="24"/>
                <w:szCs w:val="24"/>
              </w:rPr>
            </w:pPr>
            <w:r w:rsidRPr="00CA3C93">
              <w:rPr>
                <w:b/>
                <w:bCs/>
                <w:sz w:val="24"/>
                <w:szCs w:val="24"/>
              </w:rPr>
              <w:t>№</w:t>
            </w:r>
          </w:p>
        </w:tc>
        <w:tc>
          <w:tcPr>
            <w:tcW w:w="1985" w:type="dxa"/>
          </w:tcPr>
          <w:p w:rsidR="00A97933" w:rsidRPr="00CA3C93" w:rsidRDefault="00A97933" w:rsidP="003D4C80">
            <w:pPr>
              <w:pStyle w:val="TableParagraph"/>
              <w:contextualSpacing/>
              <w:jc w:val="center"/>
              <w:rPr>
                <w:b/>
                <w:bCs/>
                <w:sz w:val="24"/>
                <w:szCs w:val="24"/>
              </w:rPr>
            </w:pPr>
            <w:r w:rsidRPr="00CA3C93">
              <w:rPr>
                <w:b/>
                <w:bCs/>
                <w:sz w:val="24"/>
                <w:szCs w:val="24"/>
              </w:rPr>
              <w:t>Направление</w:t>
            </w:r>
          </w:p>
        </w:tc>
        <w:tc>
          <w:tcPr>
            <w:tcW w:w="2832" w:type="dxa"/>
          </w:tcPr>
          <w:p w:rsidR="00A97933" w:rsidRPr="00CA3C93" w:rsidRDefault="00A97933" w:rsidP="003D4C80">
            <w:pPr>
              <w:pStyle w:val="TableParagraph"/>
              <w:contextualSpacing/>
              <w:jc w:val="center"/>
              <w:rPr>
                <w:b/>
                <w:bCs/>
                <w:sz w:val="24"/>
                <w:szCs w:val="24"/>
              </w:rPr>
            </w:pPr>
            <w:r w:rsidRPr="00CA3C93">
              <w:rPr>
                <w:b/>
                <w:bCs/>
                <w:sz w:val="24"/>
                <w:szCs w:val="24"/>
              </w:rPr>
              <w:t>Мероприятие</w:t>
            </w:r>
          </w:p>
        </w:tc>
        <w:tc>
          <w:tcPr>
            <w:tcW w:w="1983" w:type="dxa"/>
          </w:tcPr>
          <w:p w:rsidR="00A97933" w:rsidRPr="00CA3C93" w:rsidRDefault="00A97933" w:rsidP="003D4C80">
            <w:pPr>
              <w:pStyle w:val="TableParagraph"/>
              <w:contextualSpacing/>
              <w:jc w:val="center"/>
              <w:rPr>
                <w:b/>
                <w:bCs/>
                <w:sz w:val="24"/>
                <w:szCs w:val="24"/>
              </w:rPr>
            </w:pPr>
            <w:r w:rsidRPr="00CA3C93">
              <w:rPr>
                <w:b/>
                <w:bCs/>
                <w:sz w:val="24"/>
                <w:szCs w:val="24"/>
              </w:rPr>
              <w:t>Ответственные</w:t>
            </w:r>
          </w:p>
        </w:tc>
        <w:tc>
          <w:tcPr>
            <w:tcW w:w="1141" w:type="dxa"/>
            <w:gridSpan w:val="2"/>
          </w:tcPr>
          <w:p w:rsidR="00A97933" w:rsidRPr="00CA3C93" w:rsidRDefault="00A97933" w:rsidP="003D4C80">
            <w:pPr>
              <w:pStyle w:val="TableParagraph"/>
              <w:contextualSpacing/>
              <w:jc w:val="center"/>
              <w:rPr>
                <w:b/>
                <w:bCs/>
                <w:sz w:val="24"/>
                <w:szCs w:val="24"/>
              </w:rPr>
            </w:pPr>
            <w:r w:rsidRPr="00CA3C93">
              <w:rPr>
                <w:b/>
                <w:bCs/>
                <w:sz w:val="24"/>
                <w:szCs w:val="24"/>
              </w:rPr>
              <w:t>Сроки</w:t>
            </w:r>
          </w:p>
        </w:tc>
        <w:tc>
          <w:tcPr>
            <w:tcW w:w="1134" w:type="dxa"/>
          </w:tcPr>
          <w:p w:rsidR="00A97933" w:rsidRPr="00CA3C93" w:rsidRDefault="00A97933" w:rsidP="003D4C80">
            <w:pPr>
              <w:pStyle w:val="TableParagraph"/>
              <w:contextualSpacing/>
              <w:jc w:val="center"/>
              <w:rPr>
                <w:b/>
                <w:bCs/>
                <w:sz w:val="24"/>
                <w:szCs w:val="24"/>
              </w:rPr>
            </w:pPr>
            <w:r w:rsidRPr="00CA3C93">
              <w:rPr>
                <w:b/>
                <w:bCs/>
                <w:sz w:val="24"/>
                <w:szCs w:val="24"/>
              </w:rPr>
              <w:t>Ожидаемые</w:t>
            </w:r>
          </w:p>
          <w:p w:rsidR="00A97933" w:rsidRPr="00CA3C93" w:rsidRDefault="00A97933" w:rsidP="003D4C80">
            <w:pPr>
              <w:pStyle w:val="TableParagraph"/>
              <w:contextualSpacing/>
              <w:jc w:val="center"/>
              <w:rPr>
                <w:b/>
                <w:bCs/>
                <w:sz w:val="24"/>
                <w:szCs w:val="24"/>
              </w:rPr>
            </w:pPr>
            <w:r w:rsidRPr="00CA3C93">
              <w:rPr>
                <w:b/>
                <w:bCs/>
                <w:sz w:val="24"/>
                <w:szCs w:val="24"/>
              </w:rPr>
              <w:t>результаты</w:t>
            </w:r>
          </w:p>
        </w:tc>
      </w:tr>
      <w:tr w:rsidR="00CA3C93" w:rsidRPr="00C357EF" w:rsidTr="00CA3C93">
        <w:trPr>
          <w:trHeight w:val="1656"/>
        </w:trPr>
        <w:tc>
          <w:tcPr>
            <w:tcW w:w="423" w:type="dxa"/>
          </w:tcPr>
          <w:p w:rsidR="00CA3C93" w:rsidRPr="00CA3C93" w:rsidRDefault="00CA3C93" w:rsidP="003D4C80">
            <w:pPr>
              <w:pStyle w:val="TableParagraph"/>
              <w:contextualSpacing/>
              <w:jc w:val="center"/>
              <w:rPr>
                <w:b/>
                <w:sz w:val="24"/>
                <w:szCs w:val="24"/>
              </w:rPr>
            </w:pPr>
            <w:r w:rsidRPr="00CA3C93">
              <w:rPr>
                <w:b/>
                <w:color w:val="365F91"/>
                <w:sz w:val="24"/>
                <w:szCs w:val="24"/>
              </w:rPr>
              <w:t>1</w:t>
            </w:r>
          </w:p>
        </w:tc>
        <w:tc>
          <w:tcPr>
            <w:tcW w:w="1985" w:type="dxa"/>
          </w:tcPr>
          <w:p w:rsidR="00CA3C93" w:rsidRPr="00CA3C93" w:rsidRDefault="00CA3C93" w:rsidP="003D4C80">
            <w:pPr>
              <w:pStyle w:val="TableParagraph"/>
              <w:contextualSpacing/>
              <w:rPr>
                <w:sz w:val="24"/>
                <w:szCs w:val="24"/>
                <w:lang w:val="ru-RU"/>
              </w:rPr>
            </w:pPr>
            <w:r w:rsidRPr="00CA3C93">
              <w:rPr>
                <w:sz w:val="24"/>
                <w:szCs w:val="24"/>
                <w:lang w:val="ru-RU"/>
              </w:rPr>
              <w:t>Организация преемственных связей с</w:t>
            </w:r>
          </w:p>
          <w:p w:rsidR="00CA3C93" w:rsidRPr="00CA3C93" w:rsidRDefault="00CA3C93" w:rsidP="003D4C80">
            <w:pPr>
              <w:pStyle w:val="TableParagraph"/>
              <w:contextualSpacing/>
              <w:rPr>
                <w:sz w:val="24"/>
                <w:szCs w:val="24"/>
                <w:lang w:val="ru-RU"/>
              </w:rPr>
            </w:pPr>
            <w:r w:rsidRPr="00CA3C93">
              <w:rPr>
                <w:sz w:val="24"/>
                <w:szCs w:val="24"/>
                <w:lang w:val="ru-RU"/>
              </w:rPr>
              <w:t>дошкольным</w:t>
            </w:r>
          </w:p>
          <w:p w:rsidR="00CA3C93" w:rsidRPr="00DC3C19" w:rsidRDefault="00CA3C93" w:rsidP="003D4C80">
            <w:pPr>
              <w:pStyle w:val="TableParagraph"/>
              <w:contextualSpacing/>
              <w:rPr>
                <w:sz w:val="24"/>
                <w:szCs w:val="24"/>
                <w:lang w:val="ru-RU"/>
              </w:rPr>
            </w:pPr>
            <w:r w:rsidRPr="00DC3C19">
              <w:rPr>
                <w:sz w:val="24"/>
                <w:szCs w:val="24"/>
                <w:lang w:val="ru-RU"/>
              </w:rPr>
              <w:t>образовательным</w:t>
            </w:r>
          </w:p>
          <w:p w:rsidR="00CA3C93" w:rsidRPr="00CA3C93" w:rsidRDefault="00CA3C93" w:rsidP="003D4C80">
            <w:pPr>
              <w:pStyle w:val="TableParagraph"/>
              <w:contextualSpacing/>
              <w:rPr>
                <w:sz w:val="24"/>
                <w:szCs w:val="24"/>
                <w:lang w:val="ru-RU"/>
              </w:rPr>
            </w:pPr>
            <w:r w:rsidRPr="00CA3C93">
              <w:rPr>
                <w:sz w:val="24"/>
                <w:szCs w:val="24"/>
              </w:rPr>
              <w:t>учреждением</w:t>
            </w:r>
          </w:p>
        </w:tc>
        <w:tc>
          <w:tcPr>
            <w:tcW w:w="2832" w:type="dxa"/>
          </w:tcPr>
          <w:p w:rsidR="00CA3C93" w:rsidRPr="00CA3C93" w:rsidRDefault="00CA3C93" w:rsidP="003D4C80">
            <w:pPr>
              <w:pStyle w:val="TableParagraph"/>
              <w:tabs>
                <w:tab w:val="left" w:pos="1315"/>
                <w:tab w:val="left" w:pos="2143"/>
                <w:tab w:val="left" w:pos="2659"/>
              </w:tabs>
              <w:contextualSpacing/>
              <w:rPr>
                <w:sz w:val="24"/>
                <w:szCs w:val="24"/>
                <w:lang w:val="ru-RU"/>
              </w:rPr>
            </w:pPr>
            <w:r w:rsidRPr="00CA3C93">
              <w:rPr>
                <w:sz w:val="24"/>
                <w:szCs w:val="24"/>
                <w:lang w:val="ru-RU"/>
              </w:rPr>
              <w:t>круглый стол в МДОУ, психологическое тестирование</w:t>
            </w:r>
          </w:p>
        </w:tc>
        <w:tc>
          <w:tcPr>
            <w:tcW w:w="1990" w:type="dxa"/>
            <w:gridSpan w:val="2"/>
          </w:tcPr>
          <w:p w:rsidR="00CA3C93" w:rsidRPr="00CA3C93" w:rsidRDefault="00CA3C93" w:rsidP="003D4C80">
            <w:pPr>
              <w:pStyle w:val="TableParagraph"/>
              <w:contextualSpacing/>
              <w:rPr>
                <w:sz w:val="24"/>
                <w:szCs w:val="24"/>
              </w:rPr>
            </w:pPr>
            <w:r w:rsidRPr="00CA3C93">
              <w:rPr>
                <w:sz w:val="24"/>
                <w:szCs w:val="24"/>
              </w:rPr>
              <w:t>зам. УВР,</w:t>
            </w:r>
          </w:p>
          <w:p w:rsidR="00CA3C93" w:rsidRPr="00CA3C93" w:rsidRDefault="00CA3C93" w:rsidP="003D4C80">
            <w:pPr>
              <w:pStyle w:val="TableParagraph"/>
              <w:contextualSpacing/>
              <w:rPr>
                <w:sz w:val="24"/>
                <w:szCs w:val="24"/>
              </w:rPr>
            </w:pPr>
            <w:r w:rsidRPr="00CA3C93">
              <w:rPr>
                <w:sz w:val="24"/>
                <w:szCs w:val="24"/>
              </w:rPr>
              <w:t>дир.</w:t>
            </w:r>
          </w:p>
        </w:tc>
        <w:tc>
          <w:tcPr>
            <w:tcW w:w="1134" w:type="dxa"/>
          </w:tcPr>
          <w:p w:rsidR="00CA3C93" w:rsidRPr="00CA3C93" w:rsidRDefault="00CA3C93" w:rsidP="003D4C80">
            <w:pPr>
              <w:pStyle w:val="TableParagraph"/>
              <w:contextualSpacing/>
              <w:rPr>
                <w:sz w:val="24"/>
                <w:szCs w:val="24"/>
              </w:rPr>
            </w:pPr>
            <w:r w:rsidRPr="00CA3C93">
              <w:rPr>
                <w:sz w:val="24"/>
                <w:szCs w:val="24"/>
              </w:rPr>
              <w:t>в течениегода</w:t>
            </w:r>
          </w:p>
        </w:tc>
        <w:tc>
          <w:tcPr>
            <w:tcW w:w="1134" w:type="dxa"/>
          </w:tcPr>
          <w:p w:rsidR="00CA3C93" w:rsidRPr="00CA3C93" w:rsidRDefault="00CA3C93" w:rsidP="003D4C80">
            <w:pPr>
              <w:pStyle w:val="TableParagraph"/>
              <w:contextualSpacing/>
              <w:rPr>
                <w:sz w:val="24"/>
                <w:szCs w:val="24"/>
              </w:rPr>
            </w:pPr>
            <w:r w:rsidRPr="00CA3C93">
              <w:rPr>
                <w:sz w:val="24"/>
                <w:szCs w:val="24"/>
              </w:rPr>
              <w:t>информация</w:t>
            </w:r>
          </w:p>
        </w:tc>
      </w:tr>
      <w:tr w:rsidR="00CA3C93" w:rsidRPr="00C357EF" w:rsidTr="00CA3C93">
        <w:trPr>
          <w:trHeight w:val="2484"/>
        </w:trPr>
        <w:tc>
          <w:tcPr>
            <w:tcW w:w="423" w:type="dxa"/>
          </w:tcPr>
          <w:p w:rsidR="00CA3C93" w:rsidRPr="00CA3C93" w:rsidRDefault="00CA3C93" w:rsidP="003D4C80">
            <w:pPr>
              <w:pStyle w:val="TableParagraph"/>
              <w:contextualSpacing/>
              <w:jc w:val="center"/>
              <w:rPr>
                <w:b/>
                <w:sz w:val="24"/>
                <w:szCs w:val="24"/>
              </w:rPr>
            </w:pPr>
            <w:r w:rsidRPr="00CA3C93">
              <w:rPr>
                <w:b/>
                <w:color w:val="365F91"/>
                <w:sz w:val="24"/>
                <w:szCs w:val="24"/>
              </w:rPr>
              <w:t>2</w:t>
            </w:r>
          </w:p>
        </w:tc>
        <w:tc>
          <w:tcPr>
            <w:tcW w:w="1985" w:type="dxa"/>
          </w:tcPr>
          <w:p w:rsidR="00CA3C93" w:rsidRPr="00CA3C93" w:rsidRDefault="00CA3C93" w:rsidP="003D4C80">
            <w:pPr>
              <w:pStyle w:val="TableParagraph"/>
              <w:tabs>
                <w:tab w:val="left" w:pos="1476"/>
                <w:tab w:val="left" w:pos="2489"/>
              </w:tabs>
              <w:contextualSpacing/>
              <w:rPr>
                <w:sz w:val="24"/>
                <w:szCs w:val="24"/>
                <w:lang w:val="ru-RU"/>
              </w:rPr>
            </w:pPr>
            <w:r w:rsidRPr="00CA3C93">
              <w:rPr>
                <w:sz w:val="24"/>
                <w:szCs w:val="24"/>
                <w:lang w:val="ru-RU"/>
              </w:rPr>
              <w:t>Формирование и развитие психолого- педагогической компетентности</w:t>
            </w:r>
          </w:p>
          <w:p w:rsidR="00CA3C93" w:rsidRPr="00DC3C19" w:rsidRDefault="00CA3C93" w:rsidP="003D4C80">
            <w:pPr>
              <w:pStyle w:val="TableParagraph"/>
              <w:tabs>
                <w:tab w:val="left" w:pos="2489"/>
              </w:tabs>
              <w:contextualSpacing/>
              <w:rPr>
                <w:sz w:val="24"/>
                <w:szCs w:val="24"/>
                <w:lang w:val="ru-RU"/>
              </w:rPr>
            </w:pPr>
            <w:r w:rsidRPr="00CA3C93">
              <w:rPr>
                <w:sz w:val="24"/>
                <w:szCs w:val="24"/>
                <w:lang w:val="ru-RU"/>
              </w:rPr>
              <w:t>п</w:t>
            </w:r>
            <w:r w:rsidRPr="00DC3C19">
              <w:rPr>
                <w:sz w:val="24"/>
                <w:szCs w:val="24"/>
                <w:lang w:val="ru-RU"/>
              </w:rPr>
              <w:t>едагогическихи</w:t>
            </w:r>
          </w:p>
          <w:p w:rsidR="00CA3C93" w:rsidRPr="00DC3C19" w:rsidRDefault="00CA3C93" w:rsidP="003D4C80">
            <w:pPr>
              <w:pStyle w:val="TableParagraph"/>
              <w:contextualSpacing/>
              <w:rPr>
                <w:sz w:val="24"/>
                <w:szCs w:val="24"/>
                <w:lang w:val="ru-RU"/>
              </w:rPr>
            </w:pPr>
            <w:r w:rsidRPr="00DC3C19">
              <w:rPr>
                <w:sz w:val="24"/>
                <w:szCs w:val="24"/>
                <w:lang w:val="ru-RU"/>
              </w:rPr>
              <w:t>административных работников, родителей</w:t>
            </w:r>
          </w:p>
        </w:tc>
        <w:tc>
          <w:tcPr>
            <w:tcW w:w="2832" w:type="dxa"/>
          </w:tcPr>
          <w:p w:rsidR="00CA3C93" w:rsidRPr="00CA3C93" w:rsidRDefault="00CA3C93" w:rsidP="003D4C80">
            <w:pPr>
              <w:pStyle w:val="TableParagraph"/>
              <w:tabs>
                <w:tab w:val="left" w:pos="2594"/>
              </w:tabs>
              <w:contextualSpacing/>
              <w:jc w:val="both"/>
              <w:rPr>
                <w:sz w:val="24"/>
                <w:szCs w:val="24"/>
                <w:lang w:val="ru-RU"/>
              </w:rPr>
            </w:pPr>
            <w:r w:rsidRPr="00CA3C93">
              <w:rPr>
                <w:sz w:val="24"/>
                <w:szCs w:val="24"/>
                <w:lang w:val="ru-RU"/>
              </w:rPr>
              <w:t xml:space="preserve">*в рамках семинаров для учителей; </w:t>
            </w:r>
          </w:p>
          <w:p w:rsidR="00CA3C93" w:rsidRPr="00CA3C93" w:rsidRDefault="00CA3C93" w:rsidP="003D4C80">
            <w:pPr>
              <w:pStyle w:val="TableParagraph"/>
              <w:tabs>
                <w:tab w:val="left" w:pos="2594"/>
              </w:tabs>
              <w:contextualSpacing/>
              <w:jc w:val="both"/>
              <w:rPr>
                <w:sz w:val="24"/>
                <w:szCs w:val="24"/>
                <w:lang w:val="ru-RU"/>
              </w:rPr>
            </w:pPr>
            <w:r w:rsidRPr="00CA3C93">
              <w:rPr>
                <w:sz w:val="24"/>
                <w:szCs w:val="24"/>
                <w:lang w:val="ru-RU"/>
              </w:rPr>
              <w:t>* в рамках педагогических советов;</w:t>
            </w:r>
          </w:p>
          <w:p w:rsidR="00CA3C93" w:rsidRPr="00CA3C93" w:rsidRDefault="00CA3C93" w:rsidP="003D4C80">
            <w:pPr>
              <w:pStyle w:val="TableParagraph"/>
              <w:tabs>
                <w:tab w:val="left" w:pos="1266"/>
                <w:tab w:val="left" w:pos="2701"/>
              </w:tabs>
              <w:contextualSpacing/>
              <w:rPr>
                <w:sz w:val="24"/>
                <w:szCs w:val="24"/>
                <w:lang w:val="ru-RU"/>
              </w:rPr>
            </w:pPr>
            <w:r w:rsidRPr="00CA3C93">
              <w:rPr>
                <w:sz w:val="24"/>
                <w:szCs w:val="24"/>
                <w:lang w:val="ru-RU"/>
              </w:rPr>
              <w:t xml:space="preserve">*индивидуальное консультирование; </w:t>
            </w:r>
          </w:p>
          <w:p w:rsidR="00CA3C93" w:rsidRPr="00CA3C93" w:rsidRDefault="00CA3C93" w:rsidP="003D4C80">
            <w:pPr>
              <w:pStyle w:val="TableParagraph"/>
              <w:tabs>
                <w:tab w:val="left" w:pos="1266"/>
                <w:tab w:val="left" w:pos="2701"/>
              </w:tabs>
              <w:contextualSpacing/>
              <w:rPr>
                <w:sz w:val="24"/>
                <w:szCs w:val="24"/>
                <w:lang w:val="ru-RU"/>
              </w:rPr>
            </w:pPr>
            <w:r w:rsidRPr="00CA3C93">
              <w:rPr>
                <w:sz w:val="24"/>
                <w:szCs w:val="24"/>
                <w:lang w:val="ru-RU"/>
              </w:rPr>
              <w:t>*родительские собрания, оформление стенда, памятки, буклеты</w:t>
            </w:r>
          </w:p>
        </w:tc>
        <w:tc>
          <w:tcPr>
            <w:tcW w:w="1983" w:type="dxa"/>
          </w:tcPr>
          <w:p w:rsidR="00CA3C93" w:rsidRPr="00CA3C93" w:rsidRDefault="00CA3C93" w:rsidP="003D4C80">
            <w:pPr>
              <w:pStyle w:val="TableParagraph"/>
              <w:contextualSpacing/>
              <w:rPr>
                <w:sz w:val="24"/>
                <w:szCs w:val="24"/>
                <w:lang w:val="ru-RU"/>
              </w:rPr>
            </w:pPr>
            <w:r w:rsidRPr="00CA3C93">
              <w:rPr>
                <w:sz w:val="24"/>
                <w:szCs w:val="24"/>
                <w:lang w:val="ru-RU"/>
              </w:rPr>
              <w:t>зам. директора по УВР,</w:t>
            </w:r>
          </w:p>
          <w:p w:rsidR="00CA3C93" w:rsidRPr="00CA3C93" w:rsidRDefault="00CA3C93" w:rsidP="003D4C80">
            <w:pPr>
              <w:pStyle w:val="TableParagraph"/>
              <w:tabs>
                <w:tab w:val="left" w:pos="824"/>
              </w:tabs>
              <w:contextualSpacing/>
              <w:rPr>
                <w:sz w:val="24"/>
                <w:szCs w:val="24"/>
                <w:lang w:val="ru-RU"/>
              </w:rPr>
            </w:pPr>
            <w:r w:rsidRPr="00CA3C93">
              <w:rPr>
                <w:sz w:val="24"/>
                <w:szCs w:val="24"/>
                <w:lang w:val="ru-RU"/>
              </w:rPr>
              <w:t>соц.</w:t>
            </w:r>
            <w:r w:rsidRPr="00CA3C93">
              <w:rPr>
                <w:sz w:val="24"/>
                <w:szCs w:val="24"/>
                <w:lang w:val="ru-RU"/>
              </w:rPr>
              <w:tab/>
              <w:t>педагог, педагог психолог</w:t>
            </w:r>
          </w:p>
        </w:tc>
        <w:tc>
          <w:tcPr>
            <w:tcW w:w="1141" w:type="dxa"/>
            <w:gridSpan w:val="2"/>
          </w:tcPr>
          <w:p w:rsidR="00CA3C93" w:rsidRPr="00CA3C93" w:rsidRDefault="00CA3C93" w:rsidP="003D4C80">
            <w:pPr>
              <w:pStyle w:val="TableParagraph"/>
              <w:contextualSpacing/>
              <w:rPr>
                <w:sz w:val="24"/>
                <w:szCs w:val="24"/>
              </w:rPr>
            </w:pPr>
            <w:r w:rsidRPr="00CA3C93">
              <w:rPr>
                <w:sz w:val="24"/>
                <w:szCs w:val="24"/>
              </w:rPr>
              <w:t>в течениегода</w:t>
            </w:r>
          </w:p>
        </w:tc>
        <w:tc>
          <w:tcPr>
            <w:tcW w:w="1134" w:type="dxa"/>
          </w:tcPr>
          <w:p w:rsidR="00CA3C93" w:rsidRPr="00CA3C93" w:rsidRDefault="00CA3C93" w:rsidP="003D4C80">
            <w:pPr>
              <w:pStyle w:val="TableParagraph"/>
              <w:contextualSpacing/>
              <w:rPr>
                <w:sz w:val="24"/>
                <w:szCs w:val="24"/>
                <w:lang w:val="ru-RU"/>
              </w:rPr>
            </w:pPr>
            <w:r w:rsidRPr="00CA3C93">
              <w:rPr>
                <w:sz w:val="24"/>
                <w:szCs w:val="24"/>
                <w:lang w:val="ru-RU"/>
              </w:rPr>
              <w:t>информационные материалы, рекомендации</w:t>
            </w:r>
          </w:p>
        </w:tc>
      </w:tr>
      <w:tr w:rsidR="00A97933" w:rsidRPr="00C357EF" w:rsidTr="00CA3C93">
        <w:trPr>
          <w:trHeight w:val="3993"/>
        </w:trPr>
        <w:tc>
          <w:tcPr>
            <w:tcW w:w="423" w:type="dxa"/>
          </w:tcPr>
          <w:p w:rsidR="00A97933" w:rsidRPr="00CA3C93" w:rsidRDefault="00A97933" w:rsidP="003D4C80">
            <w:pPr>
              <w:pStyle w:val="TableParagraph"/>
              <w:contextualSpacing/>
              <w:rPr>
                <w:b/>
                <w:sz w:val="24"/>
                <w:szCs w:val="24"/>
              </w:rPr>
            </w:pPr>
            <w:r w:rsidRPr="00CA3C93">
              <w:rPr>
                <w:b/>
                <w:color w:val="365F91"/>
                <w:sz w:val="24"/>
                <w:szCs w:val="24"/>
              </w:rPr>
              <w:t>3</w:t>
            </w:r>
          </w:p>
        </w:tc>
        <w:tc>
          <w:tcPr>
            <w:tcW w:w="1985" w:type="dxa"/>
          </w:tcPr>
          <w:p w:rsidR="00A97933" w:rsidRPr="00CA3C93" w:rsidRDefault="00A97933" w:rsidP="003D4C80">
            <w:pPr>
              <w:pStyle w:val="TableParagraph"/>
              <w:contextualSpacing/>
              <w:rPr>
                <w:sz w:val="24"/>
                <w:szCs w:val="24"/>
                <w:lang w:val="ru-RU"/>
              </w:rPr>
            </w:pPr>
            <w:r w:rsidRPr="00CA3C93">
              <w:rPr>
                <w:sz w:val="24"/>
                <w:szCs w:val="24"/>
                <w:lang w:val="ru-RU"/>
              </w:rPr>
              <w:t>Направления психолого- педагогического сопровождения участников образовательного процесса:</w:t>
            </w:r>
          </w:p>
          <w:p w:rsidR="00A97933" w:rsidRPr="00CA3C93" w:rsidRDefault="00A97933" w:rsidP="003D4C80">
            <w:pPr>
              <w:pStyle w:val="TableParagraph"/>
              <w:tabs>
                <w:tab w:val="left" w:pos="2489"/>
              </w:tabs>
              <w:contextualSpacing/>
              <w:rPr>
                <w:sz w:val="24"/>
                <w:szCs w:val="24"/>
                <w:lang w:val="ru-RU"/>
              </w:rPr>
            </w:pPr>
            <w:r w:rsidRPr="00CA3C93">
              <w:rPr>
                <w:sz w:val="24"/>
                <w:szCs w:val="24"/>
                <w:lang w:val="ru-RU"/>
              </w:rPr>
              <w:t>Сохранениеи укрепление психологического здоровья обучающихся Дифференциацияи индивидуализация обучения</w:t>
            </w:r>
          </w:p>
        </w:tc>
        <w:tc>
          <w:tcPr>
            <w:tcW w:w="2832" w:type="dxa"/>
          </w:tcPr>
          <w:p w:rsidR="00A97933" w:rsidRPr="00CA3C93" w:rsidRDefault="00A97933" w:rsidP="003D4C80">
            <w:pPr>
              <w:pStyle w:val="TableParagraph"/>
              <w:tabs>
                <w:tab w:val="left" w:pos="1683"/>
                <w:tab w:val="left" w:pos="1997"/>
                <w:tab w:val="left" w:pos="3258"/>
              </w:tabs>
              <w:contextualSpacing/>
              <w:jc w:val="both"/>
              <w:rPr>
                <w:sz w:val="24"/>
                <w:szCs w:val="24"/>
                <w:lang w:val="ru-RU"/>
              </w:rPr>
            </w:pPr>
            <w:r w:rsidRPr="00CA3C93">
              <w:rPr>
                <w:sz w:val="24"/>
                <w:szCs w:val="24"/>
                <w:lang w:val="ru-RU"/>
              </w:rPr>
              <w:t>Формирование ценности здоровья и безопасного образа жизни (вопросыэкологической культуры,здоровогои безопасного поведения»).</w:t>
            </w:r>
          </w:p>
        </w:tc>
        <w:tc>
          <w:tcPr>
            <w:tcW w:w="1983" w:type="dxa"/>
          </w:tcPr>
          <w:p w:rsidR="00A97933" w:rsidRPr="00CA3C93" w:rsidRDefault="00A97933" w:rsidP="003D4C80">
            <w:pPr>
              <w:pStyle w:val="TableParagraph"/>
              <w:contextualSpacing/>
              <w:rPr>
                <w:sz w:val="24"/>
                <w:szCs w:val="24"/>
              </w:rPr>
            </w:pPr>
            <w:r w:rsidRPr="00CA3C93">
              <w:rPr>
                <w:sz w:val="24"/>
                <w:szCs w:val="24"/>
              </w:rPr>
              <w:t>Педагогпсихолог,</w:t>
            </w:r>
          </w:p>
        </w:tc>
        <w:tc>
          <w:tcPr>
            <w:tcW w:w="1141" w:type="dxa"/>
            <w:gridSpan w:val="2"/>
          </w:tcPr>
          <w:p w:rsidR="00A97933" w:rsidRPr="00CA3C93" w:rsidRDefault="00A97933" w:rsidP="003D4C80">
            <w:pPr>
              <w:pStyle w:val="TableParagraph"/>
              <w:contextualSpacing/>
              <w:rPr>
                <w:sz w:val="24"/>
                <w:szCs w:val="24"/>
              </w:rPr>
            </w:pPr>
            <w:r w:rsidRPr="00CA3C93">
              <w:rPr>
                <w:sz w:val="24"/>
                <w:szCs w:val="24"/>
              </w:rPr>
              <w:t>в течениегода</w:t>
            </w:r>
          </w:p>
        </w:tc>
        <w:tc>
          <w:tcPr>
            <w:tcW w:w="1134" w:type="dxa"/>
          </w:tcPr>
          <w:p w:rsidR="00A97933" w:rsidRPr="00CA3C93" w:rsidRDefault="00A97933" w:rsidP="003D4C80">
            <w:pPr>
              <w:pStyle w:val="TableParagraph"/>
              <w:tabs>
                <w:tab w:val="left" w:pos="531"/>
                <w:tab w:val="left" w:pos="1201"/>
              </w:tabs>
              <w:contextualSpacing/>
              <w:rPr>
                <w:sz w:val="24"/>
                <w:szCs w:val="24"/>
                <w:lang w:val="ru-RU"/>
              </w:rPr>
            </w:pPr>
            <w:r w:rsidRPr="00CA3C93">
              <w:rPr>
                <w:sz w:val="24"/>
                <w:szCs w:val="24"/>
                <w:lang w:val="ru-RU"/>
              </w:rPr>
              <w:t>Формирован иепонятий и представлен ийо</w:t>
            </w:r>
          </w:p>
          <w:p w:rsidR="00A97933" w:rsidRPr="00713ED3" w:rsidRDefault="00A97933" w:rsidP="003D4C80">
            <w:pPr>
              <w:pStyle w:val="TableParagraph"/>
              <w:contextualSpacing/>
              <w:rPr>
                <w:sz w:val="24"/>
                <w:szCs w:val="24"/>
                <w:lang w:val="ru-RU"/>
              </w:rPr>
            </w:pPr>
            <w:r w:rsidRPr="00713ED3">
              <w:rPr>
                <w:sz w:val="24"/>
                <w:szCs w:val="24"/>
                <w:lang w:val="ru-RU"/>
              </w:rPr>
              <w:t>психологическомздоровье.</w:t>
            </w:r>
          </w:p>
        </w:tc>
      </w:tr>
      <w:tr w:rsidR="00A97933" w:rsidRPr="00C357EF" w:rsidTr="00CA3C93">
        <w:trPr>
          <w:trHeight w:val="1771"/>
        </w:trPr>
        <w:tc>
          <w:tcPr>
            <w:tcW w:w="423" w:type="dxa"/>
          </w:tcPr>
          <w:p w:rsidR="00A97933" w:rsidRPr="00713ED3" w:rsidRDefault="00A97933" w:rsidP="003D4C80">
            <w:pPr>
              <w:pStyle w:val="TableParagraph"/>
              <w:contextualSpacing/>
              <w:rPr>
                <w:sz w:val="24"/>
                <w:szCs w:val="24"/>
                <w:lang w:val="ru-RU"/>
              </w:rPr>
            </w:pPr>
          </w:p>
        </w:tc>
        <w:tc>
          <w:tcPr>
            <w:tcW w:w="1985" w:type="dxa"/>
          </w:tcPr>
          <w:p w:rsidR="00A97933" w:rsidRPr="00CA3C93" w:rsidRDefault="00A97933" w:rsidP="003D4C80">
            <w:pPr>
              <w:pStyle w:val="TableParagraph"/>
              <w:contextualSpacing/>
              <w:rPr>
                <w:sz w:val="24"/>
                <w:szCs w:val="24"/>
              </w:rPr>
            </w:pPr>
            <w:r w:rsidRPr="00CA3C93">
              <w:rPr>
                <w:sz w:val="24"/>
                <w:szCs w:val="24"/>
              </w:rPr>
              <w:t>3.2. Дифференциация и индивидуализацияобучения</w:t>
            </w:r>
          </w:p>
        </w:tc>
        <w:tc>
          <w:tcPr>
            <w:tcW w:w="2832" w:type="dxa"/>
          </w:tcPr>
          <w:p w:rsidR="00A97933" w:rsidRPr="00CA3C93" w:rsidRDefault="00A97933" w:rsidP="003D4C80">
            <w:pPr>
              <w:pStyle w:val="TableParagraph"/>
              <w:contextualSpacing/>
              <w:jc w:val="both"/>
              <w:rPr>
                <w:sz w:val="24"/>
                <w:szCs w:val="24"/>
                <w:lang w:val="ru-RU"/>
              </w:rPr>
            </w:pPr>
            <w:r w:rsidRPr="00CA3C93">
              <w:rPr>
                <w:sz w:val="24"/>
                <w:szCs w:val="24"/>
                <w:lang w:val="ru-RU"/>
              </w:rPr>
              <w:t>Обеспечение индивидуального подхода в обучении и во внеурочной деятельности</w:t>
            </w:r>
          </w:p>
        </w:tc>
        <w:tc>
          <w:tcPr>
            <w:tcW w:w="1983" w:type="dxa"/>
          </w:tcPr>
          <w:p w:rsidR="00A97933" w:rsidRPr="00CA3C93" w:rsidRDefault="00A97933" w:rsidP="003D4C80">
            <w:pPr>
              <w:pStyle w:val="TableParagraph"/>
              <w:contextualSpacing/>
              <w:rPr>
                <w:sz w:val="24"/>
                <w:szCs w:val="24"/>
                <w:lang w:val="ru-RU"/>
              </w:rPr>
            </w:pPr>
            <w:r w:rsidRPr="00CA3C93">
              <w:rPr>
                <w:sz w:val="24"/>
                <w:szCs w:val="24"/>
                <w:lang w:val="ru-RU"/>
              </w:rPr>
              <w:t>Педагог- психолог, учителя начальных классов</w:t>
            </w:r>
          </w:p>
        </w:tc>
        <w:tc>
          <w:tcPr>
            <w:tcW w:w="1141" w:type="dxa"/>
            <w:gridSpan w:val="2"/>
          </w:tcPr>
          <w:p w:rsidR="00A97933" w:rsidRPr="00CA3C93" w:rsidRDefault="00A97933" w:rsidP="003D4C80">
            <w:pPr>
              <w:pStyle w:val="TableParagraph"/>
              <w:contextualSpacing/>
              <w:rPr>
                <w:sz w:val="24"/>
                <w:szCs w:val="24"/>
              </w:rPr>
            </w:pPr>
            <w:r w:rsidRPr="00CA3C93">
              <w:rPr>
                <w:sz w:val="24"/>
                <w:szCs w:val="24"/>
              </w:rPr>
              <w:t>В</w:t>
            </w:r>
          </w:p>
          <w:p w:rsidR="00A97933" w:rsidRPr="00CA3C93" w:rsidRDefault="00A97933" w:rsidP="003D4C80">
            <w:pPr>
              <w:pStyle w:val="TableParagraph"/>
              <w:contextualSpacing/>
              <w:rPr>
                <w:sz w:val="24"/>
                <w:szCs w:val="24"/>
              </w:rPr>
            </w:pPr>
            <w:r w:rsidRPr="00CA3C93">
              <w:rPr>
                <w:sz w:val="24"/>
                <w:szCs w:val="24"/>
              </w:rPr>
              <w:t>течениегода</w:t>
            </w:r>
          </w:p>
        </w:tc>
        <w:tc>
          <w:tcPr>
            <w:tcW w:w="1134" w:type="dxa"/>
          </w:tcPr>
          <w:p w:rsidR="00A97933" w:rsidRPr="00CA3C93" w:rsidRDefault="00A97933" w:rsidP="003D4C80">
            <w:pPr>
              <w:pStyle w:val="TableParagraph"/>
              <w:contextualSpacing/>
              <w:rPr>
                <w:sz w:val="24"/>
                <w:szCs w:val="24"/>
                <w:lang w:val="ru-RU"/>
              </w:rPr>
            </w:pPr>
            <w:r w:rsidRPr="00CA3C93">
              <w:rPr>
                <w:sz w:val="24"/>
                <w:szCs w:val="24"/>
                <w:lang w:val="ru-RU"/>
              </w:rPr>
              <w:t>Диагностика составление индивидуал ьныхобразовател</w:t>
            </w:r>
          </w:p>
          <w:p w:rsidR="00A97933" w:rsidRPr="00CA3C93" w:rsidRDefault="00A97933" w:rsidP="003D4C80">
            <w:pPr>
              <w:pStyle w:val="TableParagraph"/>
              <w:contextualSpacing/>
              <w:rPr>
                <w:sz w:val="24"/>
                <w:szCs w:val="24"/>
                <w:lang w:val="ru-RU"/>
              </w:rPr>
            </w:pPr>
            <w:r w:rsidRPr="00CA3C93">
              <w:rPr>
                <w:sz w:val="24"/>
                <w:szCs w:val="24"/>
                <w:lang w:val="ru-RU"/>
              </w:rPr>
              <w:t>ьных маршрутов</w:t>
            </w:r>
          </w:p>
        </w:tc>
      </w:tr>
      <w:tr w:rsidR="00A97933" w:rsidRPr="00C357EF" w:rsidTr="00CA3C93">
        <w:trPr>
          <w:trHeight w:val="4299"/>
        </w:trPr>
        <w:tc>
          <w:tcPr>
            <w:tcW w:w="423" w:type="dxa"/>
          </w:tcPr>
          <w:p w:rsidR="00A97933" w:rsidRPr="00CA3C93" w:rsidRDefault="00A97933" w:rsidP="003D4C80">
            <w:pPr>
              <w:pStyle w:val="TableParagraph"/>
              <w:contextualSpacing/>
              <w:rPr>
                <w:sz w:val="24"/>
                <w:szCs w:val="24"/>
                <w:lang w:val="ru-RU"/>
              </w:rPr>
            </w:pPr>
          </w:p>
        </w:tc>
        <w:tc>
          <w:tcPr>
            <w:tcW w:w="1985" w:type="dxa"/>
          </w:tcPr>
          <w:p w:rsidR="00A97933" w:rsidRPr="00CA3C93" w:rsidRDefault="00A97933" w:rsidP="003D4C80">
            <w:pPr>
              <w:pStyle w:val="TableParagraph"/>
              <w:contextualSpacing/>
              <w:rPr>
                <w:sz w:val="24"/>
                <w:szCs w:val="24"/>
                <w:lang w:val="ru-RU"/>
              </w:rPr>
            </w:pPr>
            <w:r w:rsidRPr="00CA3C93">
              <w:rPr>
                <w:sz w:val="24"/>
                <w:szCs w:val="24"/>
                <w:lang w:val="ru-RU"/>
              </w:rPr>
              <w:t>3.3.Мониторинг</w:t>
            </w:r>
          </w:p>
          <w:p w:rsidR="00A97933" w:rsidRPr="00CA3C93" w:rsidRDefault="009021E6" w:rsidP="003D4C80">
            <w:pPr>
              <w:pStyle w:val="TableParagraph"/>
              <w:tabs>
                <w:tab w:val="left" w:pos="2489"/>
              </w:tabs>
              <w:contextualSpacing/>
              <w:rPr>
                <w:sz w:val="24"/>
                <w:szCs w:val="24"/>
                <w:lang w:val="ru-RU"/>
              </w:rPr>
            </w:pPr>
            <w:r w:rsidRPr="00CA3C93">
              <w:rPr>
                <w:sz w:val="24"/>
                <w:szCs w:val="24"/>
                <w:lang w:val="ru-RU"/>
              </w:rPr>
              <w:t>в</w:t>
            </w:r>
            <w:r w:rsidR="00A97933" w:rsidRPr="00CA3C93">
              <w:rPr>
                <w:sz w:val="24"/>
                <w:szCs w:val="24"/>
                <w:lang w:val="ru-RU"/>
              </w:rPr>
              <w:t>озможностейи способностей обучающихся, выявление и поддержка одаренных детей,детей с ограниченными возможностями здоровья</w:t>
            </w:r>
          </w:p>
        </w:tc>
        <w:tc>
          <w:tcPr>
            <w:tcW w:w="2832" w:type="dxa"/>
          </w:tcPr>
          <w:p w:rsidR="00A97933" w:rsidRPr="00CA3C93" w:rsidRDefault="00A97933" w:rsidP="003D4C80">
            <w:pPr>
              <w:pStyle w:val="TableParagraph"/>
              <w:tabs>
                <w:tab w:val="left" w:pos="2189"/>
                <w:tab w:val="left" w:pos="2828"/>
              </w:tabs>
              <w:contextualSpacing/>
              <w:jc w:val="both"/>
              <w:rPr>
                <w:sz w:val="24"/>
                <w:szCs w:val="24"/>
                <w:lang w:val="ru-RU"/>
              </w:rPr>
            </w:pPr>
            <w:r w:rsidRPr="00CA3C93">
              <w:rPr>
                <w:sz w:val="24"/>
                <w:szCs w:val="24"/>
                <w:lang w:val="ru-RU"/>
              </w:rPr>
              <w:t>Диагностика по плану педагога- психолога и по запросу; анкетированиеуч-ся, просвещение учащихся, педагогов и родителей по одаренности, мониторингличностного</w:t>
            </w:r>
          </w:p>
          <w:p w:rsidR="00A97933" w:rsidRPr="00CA3C93" w:rsidRDefault="00A97933" w:rsidP="003D4C80">
            <w:pPr>
              <w:pStyle w:val="TableParagraph"/>
              <w:tabs>
                <w:tab w:val="left" w:pos="2230"/>
              </w:tabs>
              <w:contextualSpacing/>
              <w:jc w:val="both"/>
              <w:rPr>
                <w:sz w:val="24"/>
                <w:szCs w:val="24"/>
                <w:lang w:val="ru-RU"/>
              </w:rPr>
            </w:pPr>
            <w:r w:rsidRPr="00CA3C93">
              <w:rPr>
                <w:sz w:val="24"/>
                <w:szCs w:val="24"/>
                <w:lang w:val="ru-RU"/>
              </w:rPr>
              <w:t>развития,творческого потенциала.</w:t>
            </w:r>
          </w:p>
          <w:p w:rsidR="00A97933" w:rsidRPr="00CA3C93" w:rsidRDefault="00A97933" w:rsidP="003D4C80">
            <w:pPr>
              <w:pStyle w:val="TableParagraph"/>
              <w:contextualSpacing/>
              <w:rPr>
                <w:b/>
                <w:sz w:val="24"/>
                <w:szCs w:val="24"/>
                <w:lang w:val="ru-RU"/>
              </w:rPr>
            </w:pPr>
          </w:p>
          <w:p w:rsidR="00A97933" w:rsidRPr="00CA3C93" w:rsidRDefault="00A97933" w:rsidP="003D4C80">
            <w:pPr>
              <w:pStyle w:val="TableParagraph"/>
              <w:tabs>
                <w:tab w:val="left" w:pos="2084"/>
                <w:tab w:val="left" w:pos="2139"/>
              </w:tabs>
              <w:contextualSpacing/>
              <w:jc w:val="both"/>
              <w:rPr>
                <w:sz w:val="24"/>
                <w:szCs w:val="24"/>
                <w:lang w:val="ru-RU"/>
              </w:rPr>
            </w:pPr>
            <w:r w:rsidRPr="00CA3C93">
              <w:rPr>
                <w:sz w:val="24"/>
                <w:szCs w:val="24"/>
                <w:lang w:val="ru-RU"/>
              </w:rPr>
              <w:t>Представлениена ПМПК, формирование толерантности к детям с ОВЗ, групповая и индивидуальная работа с детьми с ОВЗ(диагностика, консультирование, просвещение, профилактика, коррекционно-</w:t>
            </w:r>
          </w:p>
          <w:p w:rsidR="00A97933" w:rsidRPr="00CA3C93" w:rsidRDefault="00A97933" w:rsidP="003D4C80">
            <w:pPr>
              <w:pStyle w:val="TableParagraph"/>
              <w:contextualSpacing/>
              <w:jc w:val="both"/>
              <w:rPr>
                <w:sz w:val="24"/>
                <w:szCs w:val="24"/>
              </w:rPr>
            </w:pPr>
            <w:r w:rsidRPr="00CA3C93">
              <w:rPr>
                <w:sz w:val="24"/>
                <w:szCs w:val="24"/>
              </w:rPr>
              <w:t>развивающиезанятия)</w:t>
            </w:r>
          </w:p>
        </w:tc>
        <w:tc>
          <w:tcPr>
            <w:tcW w:w="1983" w:type="dxa"/>
          </w:tcPr>
          <w:p w:rsidR="00A97933" w:rsidRPr="00CA3C93" w:rsidRDefault="00A97933" w:rsidP="003D4C80">
            <w:pPr>
              <w:pStyle w:val="TableParagraph"/>
              <w:contextualSpacing/>
              <w:rPr>
                <w:sz w:val="24"/>
                <w:szCs w:val="24"/>
                <w:lang w:val="ru-RU"/>
              </w:rPr>
            </w:pPr>
            <w:r w:rsidRPr="00CA3C93">
              <w:rPr>
                <w:sz w:val="24"/>
                <w:szCs w:val="24"/>
                <w:lang w:val="ru-RU"/>
              </w:rPr>
              <w:t>Педагог- психолог, классные руководители зам. директора по ВР</w:t>
            </w:r>
          </w:p>
        </w:tc>
        <w:tc>
          <w:tcPr>
            <w:tcW w:w="1141" w:type="dxa"/>
            <w:gridSpan w:val="2"/>
          </w:tcPr>
          <w:p w:rsidR="00A97933" w:rsidRPr="00CA3C93" w:rsidRDefault="00A97933" w:rsidP="003D4C80">
            <w:pPr>
              <w:pStyle w:val="TableParagraph"/>
              <w:contextualSpacing/>
              <w:rPr>
                <w:sz w:val="24"/>
                <w:szCs w:val="24"/>
              </w:rPr>
            </w:pPr>
            <w:r w:rsidRPr="00CA3C93">
              <w:rPr>
                <w:sz w:val="24"/>
                <w:szCs w:val="24"/>
              </w:rPr>
              <w:t>В</w:t>
            </w:r>
          </w:p>
          <w:p w:rsidR="00A97933" w:rsidRPr="00CA3C93" w:rsidRDefault="00A97933" w:rsidP="003D4C80">
            <w:pPr>
              <w:pStyle w:val="TableParagraph"/>
              <w:contextualSpacing/>
              <w:rPr>
                <w:sz w:val="24"/>
                <w:szCs w:val="24"/>
              </w:rPr>
            </w:pPr>
            <w:r w:rsidRPr="00CA3C93">
              <w:rPr>
                <w:sz w:val="24"/>
                <w:szCs w:val="24"/>
              </w:rPr>
              <w:t>течениегода</w:t>
            </w:r>
          </w:p>
        </w:tc>
        <w:tc>
          <w:tcPr>
            <w:tcW w:w="1134" w:type="dxa"/>
          </w:tcPr>
          <w:p w:rsidR="00A97933" w:rsidRPr="00CA3C93" w:rsidRDefault="00A97933" w:rsidP="003D4C80">
            <w:pPr>
              <w:pStyle w:val="TableParagraph"/>
              <w:tabs>
                <w:tab w:val="left" w:pos="1086"/>
              </w:tabs>
              <w:contextualSpacing/>
              <w:rPr>
                <w:sz w:val="24"/>
                <w:szCs w:val="24"/>
                <w:lang w:val="ru-RU"/>
              </w:rPr>
            </w:pPr>
            <w:r w:rsidRPr="00CA3C93">
              <w:rPr>
                <w:sz w:val="24"/>
                <w:szCs w:val="24"/>
                <w:lang w:val="ru-RU"/>
              </w:rPr>
              <w:t>Информационная справкапо результатам диагностики банк данных, беседы, рекомендации, рейтинг участия</w:t>
            </w:r>
          </w:p>
        </w:tc>
      </w:tr>
      <w:tr w:rsidR="00A97933" w:rsidRPr="00C357EF" w:rsidTr="00CA3C93">
        <w:trPr>
          <w:trHeight w:val="1518"/>
        </w:trPr>
        <w:tc>
          <w:tcPr>
            <w:tcW w:w="423" w:type="dxa"/>
          </w:tcPr>
          <w:p w:rsidR="00A97933" w:rsidRPr="00CA3C93" w:rsidRDefault="00A97933" w:rsidP="003D4C80">
            <w:pPr>
              <w:pStyle w:val="TableParagraph"/>
              <w:contextualSpacing/>
              <w:rPr>
                <w:sz w:val="24"/>
                <w:szCs w:val="24"/>
                <w:lang w:val="ru-RU"/>
              </w:rPr>
            </w:pPr>
          </w:p>
        </w:tc>
        <w:tc>
          <w:tcPr>
            <w:tcW w:w="1985" w:type="dxa"/>
          </w:tcPr>
          <w:p w:rsidR="00A97933" w:rsidRPr="00CA3C93" w:rsidRDefault="00A97933" w:rsidP="003D4C80">
            <w:pPr>
              <w:pStyle w:val="TableParagraph"/>
              <w:tabs>
                <w:tab w:val="left" w:pos="2504"/>
              </w:tabs>
              <w:contextualSpacing/>
              <w:rPr>
                <w:sz w:val="24"/>
                <w:szCs w:val="24"/>
                <w:lang w:val="ru-RU"/>
              </w:rPr>
            </w:pPr>
            <w:r w:rsidRPr="00CA3C93">
              <w:rPr>
                <w:sz w:val="24"/>
                <w:szCs w:val="24"/>
                <w:lang w:val="ru-RU"/>
              </w:rPr>
              <w:t>3.4.Формирование коммуникативных навыковв</w:t>
            </w:r>
          </w:p>
          <w:p w:rsidR="00A97933" w:rsidRPr="00CA3C93" w:rsidRDefault="009021E6" w:rsidP="003D4C80">
            <w:pPr>
              <w:pStyle w:val="TableParagraph"/>
              <w:tabs>
                <w:tab w:val="left" w:pos="2057"/>
              </w:tabs>
              <w:contextualSpacing/>
              <w:rPr>
                <w:sz w:val="24"/>
                <w:szCs w:val="24"/>
                <w:lang w:val="ru-RU"/>
              </w:rPr>
            </w:pPr>
            <w:r w:rsidRPr="00CA3C93">
              <w:rPr>
                <w:sz w:val="24"/>
                <w:szCs w:val="24"/>
                <w:lang w:val="ru-RU"/>
              </w:rPr>
              <w:t>р</w:t>
            </w:r>
            <w:r w:rsidR="00A97933" w:rsidRPr="00CA3C93">
              <w:rPr>
                <w:sz w:val="24"/>
                <w:szCs w:val="24"/>
                <w:lang w:val="ru-RU"/>
              </w:rPr>
              <w:t>азновозрастнойсреде и в среде сверстников</w:t>
            </w:r>
          </w:p>
        </w:tc>
        <w:tc>
          <w:tcPr>
            <w:tcW w:w="2832" w:type="dxa"/>
          </w:tcPr>
          <w:p w:rsidR="00A97933" w:rsidRPr="00CA3C93" w:rsidRDefault="00A97933" w:rsidP="003D4C80">
            <w:pPr>
              <w:pStyle w:val="TableParagraph"/>
              <w:tabs>
                <w:tab w:val="left" w:pos="2405"/>
              </w:tabs>
              <w:contextualSpacing/>
              <w:jc w:val="both"/>
              <w:rPr>
                <w:sz w:val="24"/>
                <w:szCs w:val="24"/>
                <w:lang w:val="ru-RU"/>
              </w:rPr>
            </w:pPr>
            <w:r w:rsidRPr="00CA3C93">
              <w:rPr>
                <w:sz w:val="24"/>
                <w:szCs w:val="24"/>
                <w:lang w:val="ru-RU"/>
              </w:rPr>
              <w:t>Консультацииучащихся,</w:t>
            </w:r>
          </w:p>
          <w:p w:rsidR="00A97933" w:rsidRPr="00CA3C93" w:rsidRDefault="00A97933" w:rsidP="003D4C80">
            <w:pPr>
              <w:pStyle w:val="TableParagraph"/>
              <w:tabs>
                <w:tab w:val="left" w:pos="2394"/>
              </w:tabs>
              <w:contextualSpacing/>
              <w:jc w:val="both"/>
              <w:rPr>
                <w:sz w:val="24"/>
                <w:szCs w:val="24"/>
                <w:lang w:val="ru-RU"/>
              </w:rPr>
            </w:pPr>
            <w:r w:rsidRPr="00CA3C93">
              <w:rPr>
                <w:sz w:val="24"/>
                <w:szCs w:val="24"/>
                <w:lang w:val="ru-RU"/>
              </w:rPr>
              <w:t>родителейпедагогов, формирование навыков общения в рамках внеурочной деятельности, общешкольных и классных</w:t>
            </w:r>
          </w:p>
          <w:p w:rsidR="00A97933" w:rsidRPr="00CA3C93" w:rsidRDefault="00A97933" w:rsidP="003D4C80">
            <w:pPr>
              <w:pStyle w:val="TableParagraph"/>
              <w:contextualSpacing/>
              <w:rPr>
                <w:sz w:val="24"/>
                <w:szCs w:val="24"/>
              </w:rPr>
            </w:pPr>
            <w:r w:rsidRPr="00CA3C93">
              <w:rPr>
                <w:sz w:val="24"/>
                <w:szCs w:val="24"/>
              </w:rPr>
              <w:t>мероприятий</w:t>
            </w:r>
          </w:p>
        </w:tc>
        <w:tc>
          <w:tcPr>
            <w:tcW w:w="1983" w:type="dxa"/>
          </w:tcPr>
          <w:p w:rsidR="00A97933" w:rsidRPr="00CA3C93" w:rsidRDefault="00A97933" w:rsidP="003D4C80">
            <w:pPr>
              <w:pStyle w:val="TableParagraph"/>
              <w:contextualSpacing/>
              <w:rPr>
                <w:sz w:val="24"/>
                <w:szCs w:val="24"/>
                <w:lang w:val="ru-RU"/>
              </w:rPr>
            </w:pPr>
            <w:r w:rsidRPr="00CA3C93">
              <w:rPr>
                <w:sz w:val="24"/>
                <w:szCs w:val="24"/>
                <w:lang w:val="ru-RU"/>
              </w:rPr>
              <w:t>Педагог психолог, классные руководители</w:t>
            </w:r>
          </w:p>
          <w:p w:rsidR="00A97933" w:rsidRPr="00CA3C93" w:rsidRDefault="00A97933" w:rsidP="003D4C80">
            <w:pPr>
              <w:pStyle w:val="TableParagraph"/>
              <w:contextualSpacing/>
              <w:rPr>
                <w:sz w:val="24"/>
                <w:szCs w:val="24"/>
                <w:lang w:val="ru-RU"/>
              </w:rPr>
            </w:pPr>
            <w:r w:rsidRPr="00CA3C93">
              <w:rPr>
                <w:sz w:val="24"/>
                <w:szCs w:val="24"/>
                <w:lang w:val="ru-RU"/>
              </w:rPr>
              <w:t>педагог организатор</w:t>
            </w:r>
          </w:p>
        </w:tc>
        <w:tc>
          <w:tcPr>
            <w:tcW w:w="1141" w:type="dxa"/>
            <w:gridSpan w:val="2"/>
          </w:tcPr>
          <w:p w:rsidR="00A97933" w:rsidRPr="00CA3C93" w:rsidRDefault="00A97933" w:rsidP="003D4C80">
            <w:pPr>
              <w:pStyle w:val="TableParagraph"/>
              <w:contextualSpacing/>
              <w:rPr>
                <w:sz w:val="24"/>
                <w:szCs w:val="24"/>
              </w:rPr>
            </w:pPr>
            <w:r w:rsidRPr="00CA3C93">
              <w:rPr>
                <w:sz w:val="24"/>
                <w:szCs w:val="24"/>
              </w:rPr>
              <w:t>В</w:t>
            </w:r>
          </w:p>
          <w:p w:rsidR="00A97933" w:rsidRPr="00CA3C93" w:rsidRDefault="00A97933" w:rsidP="003D4C80">
            <w:pPr>
              <w:pStyle w:val="TableParagraph"/>
              <w:contextualSpacing/>
              <w:rPr>
                <w:sz w:val="24"/>
                <w:szCs w:val="24"/>
              </w:rPr>
            </w:pPr>
            <w:r w:rsidRPr="00CA3C93">
              <w:rPr>
                <w:sz w:val="24"/>
                <w:szCs w:val="24"/>
              </w:rPr>
              <w:t>течениегода</w:t>
            </w:r>
          </w:p>
        </w:tc>
        <w:tc>
          <w:tcPr>
            <w:tcW w:w="1134" w:type="dxa"/>
          </w:tcPr>
          <w:p w:rsidR="00A97933" w:rsidRPr="00CA3C93" w:rsidRDefault="00A97933" w:rsidP="003D4C80">
            <w:pPr>
              <w:pStyle w:val="TableParagraph"/>
              <w:contextualSpacing/>
              <w:rPr>
                <w:sz w:val="24"/>
                <w:szCs w:val="24"/>
                <w:lang w:val="ru-RU"/>
              </w:rPr>
            </w:pPr>
            <w:r w:rsidRPr="00CA3C93">
              <w:rPr>
                <w:sz w:val="24"/>
                <w:szCs w:val="24"/>
                <w:lang w:val="ru-RU"/>
              </w:rPr>
              <w:t>Динамика уровня воспитанности учащихся</w:t>
            </w:r>
          </w:p>
        </w:tc>
      </w:tr>
      <w:tr w:rsidR="00A97933" w:rsidRPr="00C357EF" w:rsidTr="00CA3C93">
        <w:trPr>
          <w:trHeight w:val="1771"/>
        </w:trPr>
        <w:tc>
          <w:tcPr>
            <w:tcW w:w="423" w:type="dxa"/>
          </w:tcPr>
          <w:p w:rsidR="00A97933" w:rsidRPr="00CA3C93" w:rsidRDefault="00A97933" w:rsidP="003D4C80">
            <w:pPr>
              <w:pStyle w:val="TableParagraph"/>
              <w:contextualSpacing/>
              <w:rPr>
                <w:sz w:val="24"/>
                <w:szCs w:val="24"/>
                <w:lang w:val="ru-RU"/>
              </w:rPr>
            </w:pPr>
          </w:p>
        </w:tc>
        <w:tc>
          <w:tcPr>
            <w:tcW w:w="1985" w:type="dxa"/>
          </w:tcPr>
          <w:p w:rsidR="00A97933" w:rsidRPr="00CA3C93" w:rsidRDefault="00A97933" w:rsidP="003D4C80">
            <w:pPr>
              <w:pStyle w:val="TableParagraph"/>
              <w:contextualSpacing/>
              <w:rPr>
                <w:sz w:val="24"/>
                <w:szCs w:val="24"/>
                <w:lang w:val="ru-RU"/>
              </w:rPr>
            </w:pPr>
            <w:r w:rsidRPr="00CA3C93">
              <w:rPr>
                <w:sz w:val="24"/>
                <w:szCs w:val="24"/>
                <w:lang w:val="ru-RU"/>
              </w:rPr>
              <w:t>3.5 Поддержка детских объединений, ученического самоуправления</w:t>
            </w:r>
          </w:p>
        </w:tc>
        <w:tc>
          <w:tcPr>
            <w:tcW w:w="2832" w:type="dxa"/>
          </w:tcPr>
          <w:p w:rsidR="00A97933" w:rsidRPr="00CA3C93" w:rsidRDefault="00A97933" w:rsidP="003D4C80">
            <w:pPr>
              <w:pStyle w:val="TableParagraph"/>
              <w:contextualSpacing/>
              <w:jc w:val="both"/>
              <w:rPr>
                <w:sz w:val="24"/>
                <w:szCs w:val="24"/>
                <w:lang w:val="ru-RU"/>
              </w:rPr>
            </w:pPr>
            <w:r w:rsidRPr="00CA3C93">
              <w:rPr>
                <w:sz w:val="24"/>
                <w:szCs w:val="24"/>
                <w:lang w:val="ru-RU"/>
              </w:rPr>
              <w:t>Занятия с элементами тренинга в рамках программы «Республика ШКОДА», тестирование</w:t>
            </w:r>
          </w:p>
        </w:tc>
        <w:tc>
          <w:tcPr>
            <w:tcW w:w="1983" w:type="dxa"/>
          </w:tcPr>
          <w:p w:rsidR="00A97933" w:rsidRPr="00CA3C93" w:rsidRDefault="00A97933" w:rsidP="003D4C80">
            <w:pPr>
              <w:pStyle w:val="TableParagraph"/>
              <w:contextualSpacing/>
              <w:rPr>
                <w:sz w:val="24"/>
                <w:szCs w:val="24"/>
                <w:lang w:val="ru-RU"/>
              </w:rPr>
            </w:pPr>
            <w:r w:rsidRPr="00CA3C93">
              <w:rPr>
                <w:sz w:val="24"/>
                <w:szCs w:val="24"/>
                <w:lang w:val="ru-RU"/>
              </w:rPr>
              <w:t>Педагог психолог, классные руководители педагог организатор</w:t>
            </w:r>
          </w:p>
        </w:tc>
        <w:tc>
          <w:tcPr>
            <w:tcW w:w="1141" w:type="dxa"/>
            <w:gridSpan w:val="2"/>
          </w:tcPr>
          <w:p w:rsidR="00A97933" w:rsidRPr="00CA3C93" w:rsidRDefault="00A97933" w:rsidP="003D4C80">
            <w:pPr>
              <w:pStyle w:val="TableParagraph"/>
              <w:contextualSpacing/>
              <w:rPr>
                <w:sz w:val="24"/>
                <w:szCs w:val="24"/>
              </w:rPr>
            </w:pPr>
            <w:r w:rsidRPr="00CA3C93">
              <w:rPr>
                <w:sz w:val="24"/>
                <w:szCs w:val="24"/>
              </w:rPr>
              <w:t>В</w:t>
            </w:r>
          </w:p>
          <w:p w:rsidR="00A97933" w:rsidRPr="00CA3C93" w:rsidRDefault="00A97933" w:rsidP="003D4C80">
            <w:pPr>
              <w:pStyle w:val="TableParagraph"/>
              <w:contextualSpacing/>
              <w:rPr>
                <w:sz w:val="24"/>
                <w:szCs w:val="24"/>
              </w:rPr>
            </w:pPr>
            <w:r w:rsidRPr="00CA3C93">
              <w:rPr>
                <w:sz w:val="24"/>
                <w:szCs w:val="24"/>
              </w:rPr>
              <w:t>течениегода</w:t>
            </w:r>
          </w:p>
        </w:tc>
        <w:tc>
          <w:tcPr>
            <w:tcW w:w="1134" w:type="dxa"/>
          </w:tcPr>
          <w:p w:rsidR="00A97933" w:rsidRPr="00CA3C93" w:rsidRDefault="00A97933" w:rsidP="003D4C80">
            <w:pPr>
              <w:pStyle w:val="TableParagraph"/>
              <w:contextualSpacing/>
              <w:rPr>
                <w:sz w:val="24"/>
                <w:szCs w:val="24"/>
                <w:lang w:val="ru-RU"/>
              </w:rPr>
            </w:pPr>
            <w:r w:rsidRPr="00CA3C93">
              <w:rPr>
                <w:sz w:val="24"/>
                <w:szCs w:val="24"/>
                <w:lang w:val="ru-RU"/>
              </w:rPr>
              <w:t>развитие лидерских качеств, творческого мышления, самостоятел</w:t>
            </w:r>
          </w:p>
          <w:p w:rsidR="00A97933" w:rsidRPr="00CA3C93" w:rsidRDefault="00A97933" w:rsidP="003D4C80">
            <w:pPr>
              <w:pStyle w:val="TableParagraph"/>
              <w:contextualSpacing/>
              <w:rPr>
                <w:sz w:val="24"/>
                <w:szCs w:val="24"/>
              </w:rPr>
            </w:pPr>
            <w:r w:rsidRPr="00CA3C93">
              <w:rPr>
                <w:sz w:val="24"/>
                <w:szCs w:val="24"/>
              </w:rPr>
              <w:t>ьности</w:t>
            </w:r>
          </w:p>
        </w:tc>
      </w:tr>
      <w:tr w:rsidR="00A97933" w:rsidRPr="00C357EF" w:rsidTr="00CA3C93">
        <w:trPr>
          <w:trHeight w:val="827"/>
        </w:trPr>
        <w:tc>
          <w:tcPr>
            <w:tcW w:w="423" w:type="dxa"/>
          </w:tcPr>
          <w:p w:rsidR="00A97933" w:rsidRPr="00CA3C93" w:rsidRDefault="00A97933" w:rsidP="003D4C80">
            <w:pPr>
              <w:pStyle w:val="TableParagraph"/>
              <w:contextualSpacing/>
              <w:rPr>
                <w:b/>
                <w:sz w:val="24"/>
                <w:szCs w:val="24"/>
              </w:rPr>
            </w:pPr>
            <w:r w:rsidRPr="00CA3C93">
              <w:rPr>
                <w:b/>
                <w:color w:val="365F91"/>
                <w:sz w:val="24"/>
                <w:szCs w:val="24"/>
              </w:rPr>
              <w:t>4</w:t>
            </w:r>
          </w:p>
        </w:tc>
        <w:tc>
          <w:tcPr>
            <w:tcW w:w="1985" w:type="dxa"/>
          </w:tcPr>
          <w:p w:rsidR="00A97933" w:rsidRPr="00CA3C93" w:rsidRDefault="00A97933" w:rsidP="003D4C80">
            <w:pPr>
              <w:pStyle w:val="TableParagraph"/>
              <w:contextualSpacing/>
              <w:rPr>
                <w:sz w:val="24"/>
                <w:szCs w:val="24"/>
                <w:lang w:val="ru-RU"/>
              </w:rPr>
            </w:pPr>
            <w:r w:rsidRPr="00CA3C93">
              <w:rPr>
                <w:sz w:val="24"/>
                <w:szCs w:val="24"/>
                <w:lang w:val="ru-RU"/>
              </w:rPr>
              <w:t>Наличие</w:t>
            </w:r>
          </w:p>
          <w:p w:rsidR="009021E6" w:rsidRPr="00CA3C93" w:rsidRDefault="00A97933" w:rsidP="003D4C80">
            <w:pPr>
              <w:pStyle w:val="TableParagraph"/>
              <w:tabs>
                <w:tab w:val="left" w:pos="1803"/>
              </w:tabs>
              <w:contextualSpacing/>
              <w:rPr>
                <w:sz w:val="24"/>
                <w:szCs w:val="24"/>
                <w:lang w:val="ru-RU"/>
              </w:rPr>
            </w:pPr>
            <w:r w:rsidRPr="00CA3C93">
              <w:rPr>
                <w:sz w:val="24"/>
                <w:szCs w:val="24"/>
                <w:lang w:val="ru-RU"/>
              </w:rPr>
              <w:t>диверсификации уровнейпсихолого-</w:t>
            </w:r>
            <w:r w:rsidR="009021E6" w:rsidRPr="00CA3C93">
              <w:rPr>
                <w:sz w:val="24"/>
                <w:szCs w:val="24"/>
                <w:lang w:val="ru-RU"/>
              </w:rPr>
              <w:t xml:space="preserve"> педагогического сопровождения (индивидуальный, групповой,</w:t>
            </w:r>
            <w:r w:rsidR="009021E6" w:rsidRPr="00CA3C93">
              <w:rPr>
                <w:sz w:val="24"/>
                <w:szCs w:val="24"/>
                <w:lang w:val="ru-RU"/>
              </w:rPr>
              <w:tab/>
              <w:t>уровень</w:t>
            </w:r>
          </w:p>
          <w:p w:rsidR="00A97933" w:rsidRPr="00CA3C93" w:rsidRDefault="009021E6" w:rsidP="003D4C80">
            <w:pPr>
              <w:pStyle w:val="TableParagraph"/>
              <w:tabs>
                <w:tab w:val="left" w:pos="1474"/>
              </w:tabs>
              <w:contextualSpacing/>
              <w:rPr>
                <w:sz w:val="24"/>
                <w:szCs w:val="24"/>
              </w:rPr>
            </w:pPr>
            <w:r w:rsidRPr="00CA3C93">
              <w:rPr>
                <w:sz w:val="24"/>
                <w:szCs w:val="24"/>
                <w:lang w:val="ru-RU"/>
              </w:rPr>
              <w:t>класса,</w:t>
            </w:r>
            <w:r w:rsidRPr="00CA3C93">
              <w:rPr>
                <w:sz w:val="24"/>
                <w:szCs w:val="24"/>
                <w:lang w:val="ru-RU"/>
              </w:rPr>
              <w:tab/>
              <w:t>уровень учреждения)</w:t>
            </w:r>
          </w:p>
        </w:tc>
        <w:tc>
          <w:tcPr>
            <w:tcW w:w="2832" w:type="dxa"/>
          </w:tcPr>
          <w:p w:rsidR="009021E6" w:rsidRPr="00CA3C93" w:rsidRDefault="00A97933" w:rsidP="003D4C80">
            <w:pPr>
              <w:pStyle w:val="TableParagraph"/>
              <w:tabs>
                <w:tab w:val="left" w:pos="2249"/>
                <w:tab w:val="left" w:pos="2563"/>
              </w:tabs>
              <w:contextualSpacing/>
              <w:rPr>
                <w:sz w:val="24"/>
                <w:szCs w:val="24"/>
                <w:lang w:val="ru-RU"/>
              </w:rPr>
            </w:pPr>
            <w:r w:rsidRPr="00CA3C93">
              <w:rPr>
                <w:sz w:val="24"/>
                <w:szCs w:val="24"/>
                <w:u w:val="single"/>
                <w:lang w:val="ru-RU"/>
              </w:rPr>
              <w:t>Индивидуальныйуровень:</w:t>
            </w:r>
            <w:r w:rsidRPr="00CA3C93">
              <w:rPr>
                <w:sz w:val="24"/>
                <w:szCs w:val="24"/>
                <w:lang w:val="ru-RU"/>
              </w:rPr>
              <w:t xml:space="preserve"> индивидуальная работа с учащимися,педагогами,</w:t>
            </w:r>
            <w:r w:rsidR="009021E6" w:rsidRPr="00CA3C93">
              <w:rPr>
                <w:sz w:val="24"/>
                <w:szCs w:val="24"/>
                <w:lang w:val="ru-RU"/>
              </w:rPr>
              <w:t xml:space="preserve"> родителями: </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-индивидуальная диагностика детей группы риска, детей инвалидов, индивидуальная диагностика учащихся по запросу;</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-индивидуальные консультации учащихся, педагогов, родителей;</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-индивидуальные психокоррекционные занятия;</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 индивидуальные беседы с детьми группы риска;</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-предоставление раздаточного материала;</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-разработка рекомендаций. Групповой уровень: групповая работа с учащимися, педагогами, родителями:</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-групповая диагностика;</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-групповые консультации участников образовательного процесса;</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-групповые психо-коррекционные занятия;</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-культурно-просветительские и профилактические мероприятия;</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-оформление информационных стендов для педагогов и родителей (стенд, буклеты, памятки, рекомендации);</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-выступление на педсоветах, совещаниях, родительских собраниях;</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-мероприятия по формированию ценности здоровья и безопасного образа жизни.</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Уровень класса: выступление на родительских собраниях;</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Взаимодействие с кл. руководителем; диагностическая работа с классом; групповые консультации; классные часы.</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Уровень учреждения: обеспечение психолого педагогического сопровождения участников образовательного процесса:</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 сохранения и укрепления психологического здоровья обучающихся;</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 формирования ценности здоровья и безопасного образа жизни;</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-дифференциация и индивидуализация обучения;</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 сохранение и укрепление психологического здоровья обучающихся;</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 реализация психологического педагог организатор, классные руководители процесса образования мониторинга. Формирование и развитие психолого- педагогической компетентности педагогических и</w:t>
            </w:r>
          </w:p>
          <w:p w:rsidR="009021E6"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административных работников, родителей (законных представителей) обучающихся. Преемственность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Взаимодействие педагога - психолога с другими узкими специалистами ОУ (участие в ППК, советах профилактики). Взаимодействие с образовательными учреждениями: МДОУ (организация преемственных связей), (участие в</w:t>
            </w:r>
          </w:p>
          <w:p w:rsidR="00A97933" w:rsidRPr="00CA3C93" w:rsidRDefault="009021E6" w:rsidP="003D4C80">
            <w:pPr>
              <w:pStyle w:val="TableParagraph"/>
              <w:tabs>
                <w:tab w:val="left" w:pos="2249"/>
                <w:tab w:val="left" w:pos="2563"/>
              </w:tabs>
              <w:contextualSpacing/>
              <w:rPr>
                <w:sz w:val="24"/>
                <w:szCs w:val="24"/>
                <w:lang w:val="ru-RU"/>
              </w:rPr>
            </w:pPr>
            <w:r w:rsidRPr="00CA3C93">
              <w:rPr>
                <w:sz w:val="24"/>
                <w:szCs w:val="24"/>
                <w:lang w:val="ru-RU"/>
              </w:rPr>
              <w:t>научно-практической деятельности).</w:t>
            </w:r>
          </w:p>
        </w:tc>
        <w:tc>
          <w:tcPr>
            <w:tcW w:w="1983" w:type="dxa"/>
          </w:tcPr>
          <w:p w:rsidR="00A97933" w:rsidRPr="00CA3C93" w:rsidRDefault="00A97933" w:rsidP="003D4C80">
            <w:pPr>
              <w:pStyle w:val="TableParagraph"/>
              <w:contextualSpacing/>
              <w:rPr>
                <w:sz w:val="24"/>
                <w:szCs w:val="24"/>
              </w:rPr>
            </w:pPr>
            <w:r w:rsidRPr="00CA3C93">
              <w:rPr>
                <w:sz w:val="24"/>
                <w:szCs w:val="24"/>
              </w:rPr>
              <w:t>Педагогпсихолог, соц. педагог,</w:t>
            </w:r>
          </w:p>
        </w:tc>
        <w:tc>
          <w:tcPr>
            <w:tcW w:w="1141" w:type="dxa"/>
            <w:gridSpan w:val="2"/>
          </w:tcPr>
          <w:p w:rsidR="00A97933" w:rsidRPr="00CA3C93" w:rsidRDefault="00A97933" w:rsidP="003D4C80">
            <w:pPr>
              <w:pStyle w:val="TableParagraph"/>
              <w:contextualSpacing/>
              <w:rPr>
                <w:sz w:val="24"/>
                <w:szCs w:val="24"/>
              </w:rPr>
            </w:pPr>
            <w:r w:rsidRPr="00CA3C93">
              <w:rPr>
                <w:sz w:val="24"/>
                <w:szCs w:val="24"/>
              </w:rPr>
              <w:t>В</w:t>
            </w:r>
          </w:p>
          <w:p w:rsidR="00A97933" w:rsidRPr="00CA3C93" w:rsidRDefault="00A97933" w:rsidP="003D4C80">
            <w:pPr>
              <w:pStyle w:val="TableParagraph"/>
              <w:contextualSpacing/>
              <w:rPr>
                <w:sz w:val="24"/>
                <w:szCs w:val="24"/>
              </w:rPr>
            </w:pPr>
            <w:r w:rsidRPr="00CA3C93">
              <w:rPr>
                <w:sz w:val="24"/>
                <w:szCs w:val="24"/>
              </w:rPr>
              <w:t>течениегода</w:t>
            </w:r>
          </w:p>
        </w:tc>
        <w:tc>
          <w:tcPr>
            <w:tcW w:w="1134" w:type="dxa"/>
          </w:tcPr>
          <w:p w:rsidR="00A97933" w:rsidRPr="00CA3C93" w:rsidRDefault="00A97933" w:rsidP="003D4C80">
            <w:pPr>
              <w:pStyle w:val="TableParagraph"/>
              <w:contextualSpacing/>
              <w:rPr>
                <w:sz w:val="24"/>
                <w:szCs w:val="24"/>
              </w:rPr>
            </w:pPr>
            <w:r w:rsidRPr="00CA3C93">
              <w:rPr>
                <w:sz w:val="24"/>
                <w:szCs w:val="24"/>
              </w:rPr>
              <w:t>психологическоеобеспечение</w:t>
            </w:r>
          </w:p>
        </w:tc>
      </w:tr>
      <w:tr w:rsidR="009021E6" w:rsidRPr="00C357EF" w:rsidTr="00CA3C93">
        <w:trPr>
          <w:trHeight w:val="827"/>
        </w:trPr>
        <w:tc>
          <w:tcPr>
            <w:tcW w:w="423" w:type="dxa"/>
          </w:tcPr>
          <w:p w:rsidR="009021E6" w:rsidRPr="00CA3C93" w:rsidRDefault="009021E6" w:rsidP="003D4C80">
            <w:pPr>
              <w:pStyle w:val="TableParagraph"/>
              <w:contextualSpacing/>
              <w:rPr>
                <w:b/>
                <w:color w:val="365F91"/>
                <w:sz w:val="24"/>
                <w:szCs w:val="24"/>
                <w:lang w:val="ru-RU"/>
              </w:rPr>
            </w:pPr>
            <w:r w:rsidRPr="00CA3C93">
              <w:rPr>
                <w:b/>
                <w:color w:val="365F91"/>
                <w:sz w:val="24"/>
                <w:szCs w:val="24"/>
                <w:lang w:val="ru-RU"/>
              </w:rPr>
              <w:t>5.</w:t>
            </w:r>
          </w:p>
        </w:tc>
        <w:tc>
          <w:tcPr>
            <w:tcW w:w="1985" w:type="dxa"/>
          </w:tcPr>
          <w:p w:rsidR="009021E6" w:rsidRPr="00CA3C93" w:rsidRDefault="009021E6" w:rsidP="003D4C80">
            <w:pPr>
              <w:pStyle w:val="TableParagraph"/>
              <w:contextualSpacing/>
              <w:rPr>
                <w:sz w:val="24"/>
                <w:szCs w:val="24"/>
                <w:lang w:val="ru-RU"/>
              </w:rPr>
            </w:pPr>
            <w:r w:rsidRPr="00CA3C93">
              <w:rPr>
                <w:sz w:val="24"/>
                <w:szCs w:val="24"/>
                <w:lang w:val="ru-RU"/>
              </w:rPr>
              <w:t>Наличие вариативных форм</w:t>
            </w:r>
            <w:r w:rsidRPr="00CA3C93">
              <w:rPr>
                <w:sz w:val="24"/>
                <w:szCs w:val="24"/>
                <w:lang w:val="ru-RU"/>
              </w:rPr>
              <w:tab/>
              <w:t>психолого- 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tc>
        <w:tc>
          <w:tcPr>
            <w:tcW w:w="2832" w:type="dxa"/>
          </w:tcPr>
          <w:p w:rsidR="009021E6" w:rsidRPr="00CA3C93" w:rsidRDefault="009021E6" w:rsidP="003D4C80">
            <w:pPr>
              <w:pStyle w:val="TableParagraph"/>
              <w:tabs>
                <w:tab w:val="left" w:pos="2086"/>
                <w:tab w:val="left" w:pos="2381"/>
                <w:tab w:val="left" w:pos="2655"/>
              </w:tabs>
              <w:contextualSpacing/>
              <w:jc w:val="both"/>
              <w:rPr>
                <w:sz w:val="24"/>
                <w:szCs w:val="24"/>
                <w:lang w:val="ru-RU"/>
              </w:rPr>
            </w:pPr>
            <w:r w:rsidRPr="00CA3C93">
              <w:rPr>
                <w:sz w:val="24"/>
                <w:szCs w:val="24"/>
                <w:lang w:val="ru-RU"/>
              </w:rPr>
              <w:t xml:space="preserve">Профилактика: </w:t>
            </w:r>
          </w:p>
          <w:p w:rsidR="009021E6" w:rsidRPr="00CA3C93" w:rsidRDefault="009021E6" w:rsidP="003D4C80">
            <w:pPr>
              <w:pStyle w:val="TableParagraph"/>
              <w:tabs>
                <w:tab w:val="left" w:pos="2086"/>
                <w:tab w:val="left" w:pos="2381"/>
                <w:tab w:val="left" w:pos="2655"/>
              </w:tabs>
              <w:contextualSpacing/>
              <w:jc w:val="both"/>
              <w:rPr>
                <w:sz w:val="24"/>
                <w:szCs w:val="24"/>
                <w:lang w:val="ru-RU"/>
              </w:rPr>
            </w:pPr>
            <w:r w:rsidRPr="00CA3C93">
              <w:rPr>
                <w:sz w:val="24"/>
                <w:szCs w:val="24"/>
                <w:lang w:val="ru-RU"/>
              </w:rPr>
              <w:t>*профилактика эмоционального выгорания педагогов (диагностика, рекомендации, беседы, профилактические мероприятия)</w:t>
            </w:r>
          </w:p>
          <w:p w:rsidR="009021E6" w:rsidRPr="00CA3C93" w:rsidRDefault="009021E6" w:rsidP="003D4C80">
            <w:pPr>
              <w:pStyle w:val="TableParagraph"/>
              <w:numPr>
                <w:ilvl w:val="0"/>
                <w:numId w:val="19"/>
              </w:numPr>
              <w:tabs>
                <w:tab w:val="left" w:pos="276"/>
              </w:tabs>
              <w:ind w:left="0" w:firstLine="0"/>
              <w:contextualSpacing/>
              <w:jc w:val="both"/>
              <w:rPr>
                <w:sz w:val="24"/>
                <w:szCs w:val="24"/>
              </w:rPr>
            </w:pPr>
            <w:r w:rsidRPr="00CA3C93">
              <w:rPr>
                <w:sz w:val="24"/>
                <w:szCs w:val="24"/>
              </w:rPr>
              <w:t>ПМПк</w:t>
            </w:r>
          </w:p>
          <w:p w:rsidR="00576EFC" w:rsidRPr="00CA3C93" w:rsidRDefault="009021E6" w:rsidP="003D4C80">
            <w:pPr>
              <w:pStyle w:val="TableParagraph"/>
              <w:tabs>
                <w:tab w:val="left" w:pos="1611"/>
                <w:tab w:val="left" w:pos="1680"/>
                <w:tab w:val="left" w:pos="2100"/>
              </w:tabs>
              <w:contextualSpacing/>
              <w:rPr>
                <w:sz w:val="24"/>
                <w:szCs w:val="24"/>
                <w:lang w:val="ru-RU"/>
              </w:rPr>
            </w:pPr>
            <w:r w:rsidRPr="00CA3C93">
              <w:rPr>
                <w:sz w:val="24"/>
                <w:szCs w:val="24"/>
                <w:lang w:val="ru-RU"/>
              </w:rPr>
              <w:t xml:space="preserve">*психолого-педагогическое обеспечениепрофилактических акций </w:t>
            </w:r>
          </w:p>
          <w:p w:rsidR="00576EFC" w:rsidRPr="00CA3C93" w:rsidRDefault="009021E6" w:rsidP="003D4C80">
            <w:pPr>
              <w:pStyle w:val="TableParagraph"/>
              <w:tabs>
                <w:tab w:val="left" w:pos="1611"/>
                <w:tab w:val="left" w:pos="1680"/>
                <w:tab w:val="left" w:pos="2100"/>
              </w:tabs>
              <w:contextualSpacing/>
              <w:rPr>
                <w:sz w:val="24"/>
                <w:szCs w:val="24"/>
                <w:lang w:val="ru-RU"/>
              </w:rPr>
            </w:pPr>
            <w:r w:rsidRPr="00CA3C93">
              <w:rPr>
                <w:sz w:val="24"/>
                <w:szCs w:val="24"/>
                <w:lang w:val="ru-RU"/>
              </w:rPr>
              <w:t>*профилактика конфликтов (семинар -тренинг для педагогов) Диагностика:</w:t>
            </w:r>
          </w:p>
          <w:p w:rsidR="009021E6" w:rsidRPr="00CA3C93" w:rsidRDefault="009021E6" w:rsidP="003D4C80">
            <w:pPr>
              <w:pStyle w:val="TableParagraph"/>
              <w:tabs>
                <w:tab w:val="left" w:pos="1611"/>
                <w:tab w:val="left" w:pos="1680"/>
                <w:tab w:val="left" w:pos="2100"/>
              </w:tabs>
              <w:contextualSpacing/>
              <w:rPr>
                <w:sz w:val="24"/>
                <w:szCs w:val="24"/>
                <w:lang w:val="ru-RU"/>
              </w:rPr>
            </w:pPr>
            <w:r w:rsidRPr="00CA3C93">
              <w:rPr>
                <w:sz w:val="24"/>
                <w:szCs w:val="24"/>
                <w:lang w:val="ru-RU"/>
              </w:rPr>
              <w:t>*исследование адаптации учащихся 1 - х классов</w:t>
            </w:r>
          </w:p>
          <w:p w:rsidR="009021E6" w:rsidRPr="00CA3C93" w:rsidRDefault="009021E6" w:rsidP="003D4C80">
            <w:pPr>
              <w:pStyle w:val="TableParagraph"/>
              <w:numPr>
                <w:ilvl w:val="0"/>
                <w:numId w:val="19"/>
              </w:numPr>
              <w:tabs>
                <w:tab w:val="left" w:pos="292"/>
                <w:tab w:val="left" w:pos="1554"/>
              </w:tabs>
              <w:ind w:left="0" w:firstLine="0"/>
              <w:contextualSpacing/>
              <w:jc w:val="both"/>
              <w:rPr>
                <w:sz w:val="24"/>
                <w:szCs w:val="24"/>
                <w:lang w:val="ru-RU"/>
              </w:rPr>
            </w:pPr>
            <w:r w:rsidRPr="00CA3C93">
              <w:rPr>
                <w:sz w:val="24"/>
                <w:szCs w:val="24"/>
                <w:lang w:val="ru-RU"/>
              </w:rPr>
              <w:t>диагностика учащихся 2 -х, 3 -х классов (по запросу) *изучение интеллектуальной готовности выпускников начальной школы при переходе в среднее звено * психологическая диагностика по запросуКонсультирование:</w:t>
            </w:r>
          </w:p>
          <w:p w:rsidR="00576EFC" w:rsidRPr="00CA3C93" w:rsidRDefault="009021E6" w:rsidP="003D4C80">
            <w:pPr>
              <w:pStyle w:val="TableParagraph"/>
              <w:tabs>
                <w:tab w:val="left" w:pos="1059"/>
                <w:tab w:val="left" w:pos="1316"/>
                <w:tab w:val="left" w:pos="1390"/>
                <w:tab w:val="left" w:pos="1450"/>
                <w:tab w:val="left" w:pos="1582"/>
                <w:tab w:val="left" w:pos="1831"/>
                <w:tab w:val="left" w:pos="1971"/>
                <w:tab w:val="left" w:pos="2353"/>
                <w:tab w:val="left" w:pos="2626"/>
                <w:tab w:val="left" w:pos="3072"/>
                <w:tab w:val="left" w:pos="3146"/>
                <w:tab w:val="left" w:pos="3257"/>
              </w:tabs>
              <w:contextualSpacing/>
              <w:rPr>
                <w:sz w:val="24"/>
                <w:szCs w:val="24"/>
                <w:lang w:val="ru-RU"/>
              </w:rPr>
            </w:pPr>
            <w:r w:rsidRPr="00CA3C93">
              <w:rPr>
                <w:sz w:val="24"/>
                <w:szCs w:val="24"/>
                <w:lang w:val="ru-RU"/>
              </w:rPr>
              <w:t>*групповоеи</w:t>
            </w:r>
            <w:r w:rsidRPr="00CA3C93">
              <w:rPr>
                <w:sz w:val="24"/>
                <w:szCs w:val="24"/>
                <w:lang w:val="ru-RU"/>
              </w:rPr>
              <w:tab/>
              <w:t>индивидуальное консультирование</w:t>
            </w:r>
            <w:r w:rsidRPr="00CA3C93">
              <w:rPr>
                <w:sz w:val="24"/>
                <w:szCs w:val="24"/>
                <w:lang w:val="ru-RU"/>
              </w:rPr>
              <w:tab/>
              <w:t>родителей, педагогов</w:t>
            </w:r>
            <w:r w:rsidR="00576EFC" w:rsidRPr="00CA3C93">
              <w:rPr>
                <w:sz w:val="24"/>
                <w:szCs w:val="24"/>
                <w:lang w:val="ru-RU"/>
              </w:rPr>
              <w:t xml:space="preserve">, </w:t>
            </w:r>
            <w:r w:rsidRPr="00CA3C93">
              <w:rPr>
                <w:sz w:val="24"/>
                <w:szCs w:val="24"/>
                <w:lang w:val="ru-RU"/>
              </w:rPr>
              <w:t>обучающихсяпо результатамдиагностики,по запросуКоррекционнаяи развивающаяработа:</w:t>
            </w:r>
          </w:p>
          <w:p w:rsidR="009021E6" w:rsidRPr="00CA3C93" w:rsidRDefault="009021E6" w:rsidP="003D4C80">
            <w:pPr>
              <w:pStyle w:val="TableParagraph"/>
              <w:tabs>
                <w:tab w:val="left" w:pos="1059"/>
                <w:tab w:val="left" w:pos="1316"/>
                <w:tab w:val="left" w:pos="1390"/>
                <w:tab w:val="left" w:pos="1450"/>
                <w:tab w:val="left" w:pos="1582"/>
                <w:tab w:val="left" w:pos="1831"/>
                <w:tab w:val="left" w:pos="1971"/>
                <w:tab w:val="left" w:pos="2353"/>
                <w:tab w:val="left" w:pos="2626"/>
                <w:tab w:val="left" w:pos="3072"/>
                <w:tab w:val="left" w:pos="3146"/>
                <w:tab w:val="left" w:pos="3257"/>
              </w:tabs>
              <w:contextualSpacing/>
              <w:rPr>
                <w:sz w:val="24"/>
                <w:szCs w:val="24"/>
                <w:lang w:val="ru-RU"/>
              </w:rPr>
            </w:pPr>
            <w:r w:rsidRPr="00CA3C93">
              <w:rPr>
                <w:sz w:val="24"/>
                <w:szCs w:val="24"/>
                <w:lang w:val="ru-RU"/>
              </w:rPr>
              <w:t>* коррекционно-развивающие занятиясобучающимися(по результатам диагностики в рамках коррекционнойработы)</w:t>
            </w:r>
          </w:p>
          <w:p w:rsidR="009021E6" w:rsidRPr="00CA3C93" w:rsidRDefault="009021E6" w:rsidP="003D4C80">
            <w:pPr>
              <w:pStyle w:val="TableParagraph"/>
              <w:tabs>
                <w:tab w:val="left" w:pos="1916"/>
                <w:tab w:val="left" w:pos="3279"/>
              </w:tabs>
              <w:contextualSpacing/>
              <w:jc w:val="both"/>
              <w:rPr>
                <w:sz w:val="24"/>
                <w:szCs w:val="24"/>
                <w:lang w:val="ru-RU"/>
              </w:rPr>
            </w:pPr>
            <w:r w:rsidRPr="00CA3C93">
              <w:rPr>
                <w:sz w:val="24"/>
                <w:szCs w:val="24"/>
                <w:lang w:val="ru-RU"/>
              </w:rPr>
              <w:t>*групповаяработас обучающимися по развитию познавательных процессов в</w:t>
            </w:r>
          </w:p>
          <w:p w:rsidR="00576EFC" w:rsidRPr="00CA3C93" w:rsidRDefault="009021E6" w:rsidP="003D4C80">
            <w:pPr>
              <w:pStyle w:val="TableParagraph"/>
              <w:contextualSpacing/>
              <w:rPr>
                <w:sz w:val="24"/>
                <w:szCs w:val="24"/>
                <w:lang w:val="ru-RU"/>
              </w:rPr>
            </w:pPr>
            <w:r w:rsidRPr="00CA3C93">
              <w:rPr>
                <w:sz w:val="24"/>
                <w:szCs w:val="24"/>
                <w:lang w:val="ru-RU"/>
              </w:rPr>
              <w:t>период введения ФГОС НОО (</w:t>
            </w:r>
            <w:r w:rsidR="00576EFC" w:rsidRPr="00CA3C93">
              <w:rPr>
                <w:sz w:val="24"/>
                <w:szCs w:val="24"/>
                <w:lang w:val="ru-RU"/>
              </w:rPr>
              <w:t>в рамках внеурочной деятельности и коррекционной работы во 2</w:t>
            </w:r>
          </w:p>
          <w:p w:rsidR="009021E6" w:rsidRPr="00CA3C93" w:rsidRDefault="00576EFC" w:rsidP="003D4C80">
            <w:pPr>
              <w:pStyle w:val="TableParagraph"/>
              <w:tabs>
                <w:tab w:val="left" w:pos="2249"/>
                <w:tab w:val="left" w:pos="2563"/>
              </w:tabs>
              <w:contextualSpacing/>
              <w:rPr>
                <w:sz w:val="24"/>
                <w:szCs w:val="24"/>
                <w:u w:val="single"/>
                <w:lang w:val="ru-RU"/>
              </w:rPr>
            </w:pPr>
            <w:r w:rsidRPr="00CA3C93">
              <w:rPr>
                <w:sz w:val="24"/>
                <w:szCs w:val="24"/>
              </w:rPr>
              <w:t>классе)</w:t>
            </w:r>
          </w:p>
        </w:tc>
        <w:tc>
          <w:tcPr>
            <w:tcW w:w="1983" w:type="dxa"/>
          </w:tcPr>
          <w:p w:rsidR="009021E6" w:rsidRPr="00CA3C93" w:rsidRDefault="009021E6" w:rsidP="003D4C80">
            <w:pPr>
              <w:pStyle w:val="TableParagraph"/>
              <w:contextualSpacing/>
              <w:rPr>
                <w:sz w:val="24"/>
                <w:szCs w:val="24"/>
                <w:lang w:val="ru-RU"/>
              </w:rPr>
            </w:pPr>
          </w:p>
        </w:tc>
        <w:tc>
          <w:tcPr>
            <w:tcW w:w="1141" w:type="dxa"/>
            <w:gridSpan w:val="2"/>
          </w:tcPr>
          <w:p w:rsidR="009021E6" w:rsidRPr="00CA3C93" w:rsidRDefault="009021E6" w:rsidP="003D4C80">
            <w:pPr>
              <w:pStyle w:val="TableParagraph"/>
              <w:contextualSpacing/>
              <w:rPr>
                <w:sz w:val="24"/>
                <w:szCs w:val="24"/>
              </w:rPr>
            </w:pPr>
            <w:r w:rsidRPr="00CA3C93">
              <w:rPr>
                <w:sz w:val="24"/>
                <w:szCs w:val="24"/>
              </w:rPr>
              <w:t>В</w:t>
            </w:r>
          </w:p>
          <w:p w:rsidR="009021E6" w:rsidRPr="00CA3C93" w:rsidRDefault="009021E6" w:rsidP="003D4C80">
            <w:pPr>
              <w:pStyle w:val="TableParagraph"/>
              <w:contextualSpacing/>
              <w:rPr>
                <w:sz w:val="24"/>
                <w:szCs w:val="24"/>
              </w:rPr>
            </w:pPr>
            <w:r w:rsidRPr="00CA3C93">
              <w:rPr>
                <w:sz w:val="24"/>
                <w:szCs w:val="24"/>
              </w:rPr>
              <w:t>течениегода</w:t>
            </w:r>
          </w:p>
        </w:tc>
        <w:tc>
          <w:tcPr>
            <w:tcW w:w="1134" w:type="dxa"/>
          </w:tcPr>
          <w:p w:rsidR="009021E6" w:rsidRPr="00CA3C93" w:rsidRDefault="009021E6" w:rsidP="003D4C80">
            <w:pPr>
              <w:pStyle w:val="TableParagraph"/>
              <w:contextualSpacing/>
              <w:rPr>
                <w:sz w:val="24"/>
                <w:szCs w:val="24"/>
                <w:lang w:val="ru-RU"/>
              </w:rPr>
            </w:pPr>
            <w:r w:rsidRPr="00CA3C93">
              <w:rPr>
                <w:sz w:val="24"/>
                <w:szCs w:val="24"/>
                <w:lang w:val="ru-RU"/>
              </w:rPr>
              <w:t>Наличиевариативных формпсихолого- педагогического сопровождения участников образовательного процесса (профилактика, диагностика, консультирование, коррекционнаяработа, развивающаяработа, просвещение)</w:t>
            </w:r>
          </w:p>
        </w:tc>
      </w:tr>
    </w:tbl>
    <w:p w:rsidR="00DA58E5" w:rsidRPr="00C357EF" w:rsidRDefault="00DA58E5" w:rsidP="003D4C80">
      <w:pPr>
        <w:pStyle w:val="a9"/>
        <w:ind w:left="0"/>
        <w:contextualSpacing/>
        <w:jc w:val="center"/>
        <w:rPr>
          <w:b/>
          <w:bCs/>
          <w:sz w:val="28"/>
          <w:szCs w:val="28"/>
        </w:rPr>
      </w:pPr>
    </w:p>
    <w:p w:rsidR="00AA1C68" w:rsidRPr="00CA3C93" w:rsidRDefault="00CA3C93" w:rsidP="00CA3C93">
      <w:pPr>
        <w:pStyle w:val="2"/>
        <w:rPr>
          <w:sz w:val="28"/>
          <w:szCs w:val="28"/>
        </w:rPr>
      </w:pPr>
      <w:bookmarkStart w:id="17" w:name="_Toc143723434"/>
      <w:r>
        <w:rPr>
          <w:sz w:val="28"/>
          <w:szCs w:val="28"/>
        </w:rPr>
        <w:t>3.</w:t>
      </w:r>
      <w:r w:rsidR="0077309A">
        <w:rPr>
          <w:sz w:val="28"/>
          <w:szCs w:val="28"/>
        </w:rPr>
        <w:t>8</w:t>
      </w:r>
      <w:r>
        <w:rPr>
          <w:sz w:val="28"/>
          <w:szCs w:val="28"/>
        </w:rPr>
        <w:t xml:space="preserve">. </w:t>
      </w:r>
      <w:r w:rsidRPr="00CA3C93">
        <w:rPr>
          <w:sz w:val="28"/>
          <w:szCs w:val="28"/>
        </w:rPr>
        <w:t>ФИНАНСОВО-ЭКОНОМИЧЕСКИЕ УСЛОВИЯРЕАЛИЗАЦИИ ОБРАЗОВАТЕЛЬНОЙ ПРОГРАММЫ НАЧАЛЬНОГО ОБЩЕГО ОБРАЗОВАНИЯ.</w:t>
      </w:r>
      <w:bookmarkEnd w:id="17"/>
    </w:p>
    <w:p w:rsidR="00AA1C68" w:rsidRPr="00C357EF" w:rsidRDefault="00AA1C68" w:rsidP="00CA3C93">
      <w:pPr>
        <w:pStyle w:val="a9"/>
        <w:spacing w:line="360" w:lineRule="auto"/>
        <w:ind w:left="0" w:firstLine="708"/>
        <w:contextualSpacing/>
        <w:jc w:val="both"/>
        <w:rPr>
          <w:sz w:val="28"/>
          <w:szCs w:val="28"/>
        </w:rPr>
      </w:pPr>
      <w:r w:rsidRPr="00C357EF">
        <w:rPr>
          <w:sz w:val="28"/>
          <w:szCs w:val="28"/>
        </w:rPr>
        <w:t>Ежегодный объём финансирования мероприятий программы уточняется при формировании  бюджета. При финансировании МБОУ СОШ</w:t>
      </w:r>
      <w:r w:rsidR="00FD544E" w:rsidRPr="00C357EF">
        <w:rPr>
          <w:sz w:val="28"/>
          <w:szCs w:val="28"/>
        </w:rPr>
        <w:t xml:space="preserve"> № 22 с. Кневичи</w:t>
      </w:r>
      <w:r w:rsidR="00713ED3">
        <w:rPr>
          <w:sz w:val="28"/>
          <w:szCs w:val="28"/>
        </w:rPr>
        <w:t xml:space="preserve"> </w:t>
      </w:r>
      <w:r w:rsidRPr="00C357EF">
        <w:rPr>
          <w:sz w:val="28"/>
          <w:szCs w:val="28"/>
        </w:rPr>
        <w:t>используется региональный нормативно- подушевой принцип, в основу которого положен норматив финансирования реализации программы в расчёте на одного обучающегося. Широко используется как бюджетное финансирование, так и внебюджетные средства. Большое внимание в школе уделяется привлечению внебюджетных средств, через организацию платных образовательных услуг.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AA1C68" w:rsidRPr="00C357EF" w:rsidRDefault="00AA1C68" w:rsidP="00CA3C93">
      <w:pPr>
        <w:pStyle w:val="a9"/>
        <w:spacing w:line="360" w:lineRule="auto"/>
        <w:ind w:left="0"/>
        <w:contextualSpacing/>
        <w:rPr>
          <w:sz w:val="28"/>
          <w:szCs w:val="28"/>
        </w:rPr>
      </w:pPr>
    </w:p>
    <w:p w:rsidR="00AA1C68" w:rsidRPr="00C357EF" w:rsidRDefault="00FD544E" w:rsidP="00CA3C93">
      <w:pPr>
        <w:spacing w:after="0" w:line="360" w:lineRule="auto"/>
        <w:contextualSpacing/>
        <w:jc w:val="center"/>
        <w:rPr>
          <w:rFonts w:ascii="Times New Roman" w:hAnsi="Times New Roman" w:cs="Times New Roman"/>
          <w:b/>
          <w:sz w:val="28"/>
          <w:szCs w:val="28"/>
        </w:rPr>
      </w:pPr>
      <w:r w:rsidRPr="00C357EF">
        <w:rPr>
          <w:rFonts w:ascii="Times New Roman" w:hAnsi="Times New Roman" w:cs="Times New Roman"/>
          <w:b/>
          <w:sz w:val="28"/>
          <w:szCs w:val="28"/>
        </w:rPr>
        <w:t>Финансовая политика МБОУ СОШ № 22 с. Кневичи</w:t>
      </w:r>
      <w:r w:rsidR="00AA1C68" w:rsidRPr="00C357EF">
        <w:rPr>
          <w:rFonts w:ascii="Times New Roman" w:hAnsi="Times New Roman" w:cs="Times New Roman"/>
          <w:b/>
          <w:sz w:val="28"/>
          <w:szCs w:val="28"/>
        </w:rPr>
        <w:t xml:space="preserve"> обеспечивает необходимое качество реализации основной образовательной программы</w:t>
      </w:r>
    </w:p>
    <w:p w:rsidR="00AA1C68" w:rsidRPr="00C357EF" w:rsidRDefault="00AA1C68" w:rsidP="003D4C80">
      <w:pPr>
        <w:spacing w:after="0" w:line="240" w:lineRule="auto"/>
        <w:contextualSpacing/>
        <w:jc w:val="center"/>
        <w:rPr>
          <w:rFonts w:ascii="Times New Roman" w:hAnsi="Times New Roman" w:cs="Times New Roman"/>
          <w:b/>
          <w:sz w:val="28"/>
          <w:szCs w:val="28"/>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5673"/>
        <w:gridCol w:w="2410"/>
      </w:tblGrid>
      <w:tr w:rsidR="00AA1C68" w:rsidRPr="00EB507A" w:rsidTr="00EB507A">
        <w:trPr>
          <w:trHeight w:val="275"/>
        </w:trPr>
        <w:tc>
          <w:tcPr>
            <w:tcW w:w="855" w:type="dxa"/>
            <w:shd w:val="clear" w:color="auto" w:fill="auto"/>
          </w:tcPr>
          <w:p w:rsidR="00AA1C68" w:rsidRPr="00EB507A" w:rsidRDefault="00AA1C68" w:rsidP="003D4C80">
            <w:pPr>
              <w:pStyle w:val="TableParagraph"/>
              <w:contextualSpacing/>
              <w:jc w:val="center"/>
              <w:rPr>
                <w:sz w:val="24"/>
                <w:szCs w:val="24"/>
                <w:lang w:val="ru-RU"/>
              </w:rPr>
            </w:pPr>
          </w:p>
        </w:tc>
        <w:tc>
          <w:tcPr>
            <w:tcW w:w="5673" w:type="dxa"/>
            <w:shd w:val="clear" w:color="auto" w:fill="auto"/>
          </w:tcPr>
          <w:p w:rsidR="00AA1C68" w:rsidRPr="00EB507A" w:rsidRDefault="00AA1C68" w:rsidP="003D4C80">
            <w:pPr>
              <w:pStyle w:val="TableParagraph"/>
              <w:contextualSpacing/>
              <w:jc w:val="center"/>
              <w:rPr>
                <w:b/>
                <w:sz w:val="24"/>
                <w:szCs w:val="24"/>
              </w:rPr>
            </w:pPr>
            <w:r w:rsidRPr="00EB507A">
              <w:rPr>
                <w:b/>
                <w:sz w:val="24"/>
                <w:szCs w:val="24"/>
              </w:rPr>
              <w:t>Параметры</w:t>
            </w:r>
          </w:p>
        </w:tc>
        <w:tc>
          <w:tcPr>
            <w:tcW w:w="2410" w:type="dxa"/>
            <w:shd w:val="clear" w:color="auto" w:fill="auto"/>
          </w:tcPr>
          <w:p w:rsidR="00AA1C68" w:rsidRPr="00EB507A" w:rsidRDefault="00AA1C68" w:rsidP="003D4C80">
            <w:pPr>
              <w:pStyle w:val="TableParagraph"/>
              <w:contextualSpacing/>
              <w:jc w:val="center"/>
              <w:rPr>
                <w:b/>
                <w:sz w:val="24"/>
                <w:szCs w:val="24"/>
              </w:rPr>
            </w:pPr>
            <w:r w:rsidRPr="00EB507A">
              <w:rPr>
                <w:b/>
                <w:sz w:val="24"/>
                <w:szCs w:val="24"/>
              </w:rPr>
              <w:t>Суммы</w:t>
            </w:r>
          </w:p>
          <w:p w:rsidR="00AA1C68" w:rsidRPr="00EB507A" w:rsidRDefault="00AA1C68" w:rsidP="003D4C80">
            <w:pPr>
              <w:pStyle w:val="TableParagraph"/>
              <w:contextualSpacing/>
              <w:jc w:val="center"/>
              <w:rPr>
                <w:b/>
                <w:sz w:val="24"/>
                <w:szCs w:val="24"/>
              </w:rPr>
            </w:pPr>
          </w:p>
        </w:tc>
      </w:tr>
      <w:tr w:rsidR="00AA1C68" w:rsidRPr="00EB507A" w:rsidTr="00EB507A">
        <w:trPr>
          <w:trHeight w:val="275"/>
        </w:trPr>
        <w:tc>
          <w:tcPr>
            <w:tcW w:w="855" w:type="dxa"/>
            <w:shd w:val="clear" w:color="auto" w:fill="auto"/>
          </w:tcPr>
          <w:p w:rsidR="00AA1C68" w:rsidRPr="00EB507A" w:rsidRDefault="00AA1C68" w:rsidP="00EB507A">
            <w:pPr>
              <w:pStyle w:val="TableParagraph"/>
              <w:contextualSpacing/>
              <w:jc w:val="center"/>
              <w:rPr>
                <w:sz w:val="24"/>
                <w:szCs w:val="24"/>
              </w:rPr>
            </w:pPr>
            <w:r w:rsidRPr="00EB507A">
              <w:rPr>
                <w:sz w:val="24"/>
                <w:szCs w:val="24"/>
              </w:rPr>
              <w:t>1.</w:t>
            </w:r>
          </w:p>
        </w:tc>
        <w:tc>
          <w:tcPr>
            <w:tcW w:w="5673" w:type="dxa"/>
            <w:shd w:val="clear" w:color="auto" w:fill="auto"/>
          </w:tcPr>
          <w:p w:rsidR="00AA1C68" w:rsidRPr="00EB507A" w:rsidRDefault="00AA1C68" w:rsidP="00EB507A">
            <w:pPr>
              <w:pStyle w:val="TableParagraph"/>
              <w:contextualSpacing/>
              <w:rPr>
                <w:sz w:val="24"/>
                <w:szCs w:val="24"/>
                <w:lang w:val="ru-RU"/>
              </w:rPr>
            </w:pPr>
            <w:r w:rsidRPr="00EB507A">
              <w:rPr>
                <w:sz w:val="24"/>
                <w:szCs w:val="24"/>
                <w:lang w:val="ru-RU"/>
              </w:rPr>
              <w:t>Общее количество учащихся начальной школы</w:t>
            </w:r>
          </w:p>
        </w:tc>
        <w:tc>
          <w:tcPr>
            <w:tcW w:w="2410"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311</w:t>
            </w:r>
          </w:p>
        </w:tc>
      </w:tr>
      <w:tr w:rsidR="00AA1C68" w:rsidRPr="00EB507A" w:rsidTr="00EB507A">
        <w:trPr>
          <w:trHeight w:val="275"/>
        </w:trPr>
        <w:tc>
          <w:tcPr>
            <w:tcW w:w="855"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2</w:t>
            </w:r>
          </w:p>
        </w:tc>
        <w:tc>
          <w:tcPr>
            <w:tcW w:w="5673" w:type="dxa"/>
            <w:shd w:val="clear" w:color="auto" w:fill="auto"/>
          </w:tcPr>
          <w:p w:rsidR="00AA1C68" w:rsidRPr="00EB507A" w:rsidRDefault="00AA1C68" w:rsidP="00EB507A">
            <w:pPr>
              <w:pStyle w:val="TableParagraph"/>
              <w:contextualSpacing/>
              <w:rPr>
                <w:sz w:val="24"/>
                <w:szCs w:val="24"/>
              </w:rPr>
            </w:pPr>
            <w:r w:rsidRPr="00EB507A">
              <w:rPr>
                <w:sz w:val="24"/>
                <w:szCs w:val="24"/>
              </w:rPr>
              <w:t>Госбюджетнафинансовыйгод</w:t>
            </w:r>
          </w:p>
        </w:tc>
        <w:tc>
          <w:tcPr>
            <w:tcW w:w="2410"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59646713,31</w:t>
            </w:r>
          </w:p>
        </w:tc>
      </w:tr>
      <w:tr w:rsidR="00AA1C68" w:rsidRPr="00EB507A" w:rsidTr="00EB507A">
        <w:trPr>
          <w:trHeight w:val="551"/>
        </w:trPr>
        <w:tc>
          <w:tcPr>
            <w:tcW w:w="855"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3</w:t>
            </w:r>
          </w:p>
        </w:tc>
        <w:tc>
          <w:tcPr>
            <w:tcW w:w="5673" w:type="dxa"/>
            <w:shd w:val="clear" w:color="auto" w:fill="auto"/>
          </w:tcPr>
          <w:p w:rsidR="00AA1C68" w:rsidRPr="00EB507A" w:rsidRDefault="00AA1C68" w:rsidP="00EB507A">
            <w:pPr>
              <w:pStyle w:val="TableParagraph"/>
              <w:tabs>
                <w:tab w:val="left" w:pos="2707"/>
                <w:tab w:val="left" w:pos="4936"/>
              </w:tabs>
              <w:contextualSpacing/>
              <w:rPr>
                <w:sz w:val="24"/>
                <w:szCs w:val="24"/>
                <w:lang w:val="ru-RU"/>
              </w:rPr>
            </w:pPr>
            <w:r w:rsidRPr="00EB507A">
              <w:rPr>
                <w:sz w:val="24"/>
                <w:szCs w:val="24"/>
                <w:lang w:val="ru-RU"/>
              </w:rPr>
              <w:t>Внебюджетное финансирование (дополнительные</w:t>
            </w:r>
          </w:p>
          <w:p w:rsidR="00AA1C68" w:rsidRPr="00EB507A" w:rsidRDefault="00AA1C68" w:rsidP="00EB507A">
            <w:pPr>
              <w:pStyle w:val="TableParagraph"/>
              <w:contextualSpacing/>
              <w:rPr>
                <w:sz w:val="24"/>
                <w:szCs w:val="24"/>
                <w:lang w:val="ru-RU"/>
              </w:rPr>
            </w:pPr>
            <w:r w:rsidRPr="00EB507A">
              <w:rPr>
                <w:sz w:val="24"/>
                <w:szCs w:val="24"/>
                <w:lang w:val="ru-RU"/>
              </w:rPr>
              <w:t>образовательные услуги, гранты, тендеры, конкурсы)</w:t>
            </w:r>
          </w:p>
        </w:tc>
        <w:tc>
          <w:tcPr>
            <w:tcW w:w="2410" w:type="dxa"/>
            <w:shd w:val="clear" w:color="auto" w:fill="auto"/>
          </w:tcPr>
          <w:p w:rsidR="00AA1C68" w:rsidRPr="00EB507A" w:rsidRDefault="00AA1C68" w:rsidP="00EB507A">
            <w:pPr>
              <w:pStyle w:val="TableParagraph"/>
              <w:contextualSpacing/>
              <w:jc w:val="center"/>
              <w:rPr>
                <w:sz w:val="24"/>
                <w:szCs w:val="24"/>
                <w:lang w:val="ru-RU"/>
              </w:rPr>
            </w:pPr>
          </w:p>
        </w:tc>
      </w:tr>
      <w:tr w:rsidR="00AA1C68" w:rsidRPr="00EB507A" w:rsidTr="00EB507A">
        <w:trPr>
          <w:trHeight w:val="827"/>
        </w:trPr>
        <w:tc>
          <w:tcPr>
            <w:tcW w:w="855"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4</w:t>
            </w:r>
          </w:p>
        </w:tc>
        <w:tc>
          <w:tcPr>
            <w:tcW w:w="5673" w:type="dxa"/>
            <w:shd w:val="clear" w:color="auto" w:fill="auto"/>
          </w:tcPr>
          <w:p w:rsidR="00AA1C68" w:rsidRPr="00EB507A" w:rsidRDefault="00AA1C68" w:rsidP="00EB507A">
            <w:pPr>
              <w:pStyle w:val="TableParagraph"/>
              <w:contextualSpacing/>
              <w:rPr>
                <w:sz w:val="24"/>
                <w:szCs w:val="24"/>
                <w:lang w:val="ru-RU"/>
              </w:rPr>
            </w:pPr>
            <w:r w:rsidRPr="00EB507A">
              <w:rPr>
                <w:sz w:val="24"/>
                <w:szCs w:val="24"/>
                <w:lang w:val="ru-RU"/>
              </w:rPr>
              <w:t>Общий фонд оплаты труда:</w:t>
            </w:r>
          </w:p>
          <w:p w:rsidR="00AA1C68" w:rsidRPr="00EB507A" w:rsidRDefault="00AA1C68" w:rsidP="00EB507A">
            <w:pPr>
              <w:pStyle w:val="TableParagraph"/>
              <w:tabs>
                <w:tab w:val="left" w:pos="307"/>
              </w:tabs>
              <w:contextualSpacing/>
              <w:rPr>
                <w:sz w:val="24"/>
                <w:szCs w:val="24"/>
                <w:lang w:val="ru-RU"/>
              </w:rPr>
            </w:pPr>
            <w:r w:rsidRPr="00EB507A">
              <w:rPr>
                <w:sz w:val="24"/>
                <w:szCs w:val="24"/>
                <w:lang w:val="ru-RU"/>
              </w:rPr>
              <w:t>- базовая часть ФОТ:</w:t>
            </w:r>
          </w:p>
          <w:p w:rsidR="00AA1C68" w:rsidRPr="00EB507A" w:rsidRDefault="00AA1C68" w:rsidP="00EB507A">
            <w:pPr>
              <w:pStyle w:val="TableParagraph"/>
              <w:tabs>
                <w:tab w:val="left" w:pos="307"/>
              </w:tabs>
              <w:contextualSpacing/>
              <w:rPr>
                <w:sz w:val="24"/>
                <w:szCs w:val="24"/>
                <w:lang w:val="ru-RU"/>
              </w:rPr>
            </w:pPr>
            <w:r w:rsidRPr="00EB507A">
              <w:rPr>
                <w:sz w:val="24"/>
                <w:szCs w:val="24"/>
                <w:lang w:val="ru-RU"/>
              </w:rPr>
              <w:t>- стимулирующая часть ФОТ</w:t>
            </w:r>
          </w:p>
        </w:tc>
        <w:tc>
          <w:tcPr>
            <w:tcW w:w="2410" w:type="dxa"/>
            <w:shd w:val="clear" w:color="auto" w:fill="auto"/>
          </w:tcPr>
          <w:p w:rsidR="00AA1C68" w:rsidRDefault="00EB507A" w:rsidP="00EB507A">
            <w:pPr>
              <w:pStyle w:val="TableParagraph"/>
              <w:contextualSpacing/>
              <w:jc w:val="center"/>
              <w:rPr>
                <w:sz w:val="24"/>
                <w:szCs w:val="24"/>
                <w:lang w:val="ru-RU"/>
              </w:rPr>
            </w:pPr>
            <w:r>
              <w:rPr>
                <w:sz w:val="24"/>
                <w:szCs w:val="24"/>
                <w:lang w:val="ru-RU"/>
              </w:rPr>
              <w:t>1376371</w:t>
            </w:r>
          </w:p>
          <w:p w:rsidR="00EB507A" w:rsidRDefault="00EB507A" w:rsidP="00EB507A">
            <w:pPr>
              <w:pStyle w:val="TableParagraph"/>
              <w:contextualSpacing/>
              <w:jc w:val="center"/>
              <w:rPr>
                <w:sz w:val="24"/>
                <w:szCs w:val="24"/>
                <w:lang w:val="ru-RU"/>
              </w:rPr>
            </w:pPr>
            <w:r>
              <w:rPr>
                <w:sz w:val="24"/>
                <w:szCs w:val="24"/>
                <w:lang w:val="ru-RU"/>
              </w:rPr>
              <w:t>830429,70</w:t>
            </w:r>
          </w:p>
          <w:p w:rsidR="00EB507A" w:rsidRPr="00EB507A" w:rsidRDefault="00EB507A" w:rsidP="00EB507A">
            <w:pPr>
              <w:pStyle w:val="TableParagraph"/>
              <w:contextualSpacing/>
              <w:jc w:val="center"/>
              <w:rPr>
                <w:sz w:val="24"/>
                <w:szCs w:val="24"/>
                <w:lang w:val="ru-RU"/>
              </w:rPr>
            </w:pPr>
            <w:r>
              <w:rPr>
                <w:sz w:val="24"/>
                <w:szCs w:val="24"/>
                <w:lang w:val="ru-RU"/>
              </w:rPr>
              <w:t>751459,77</w:t>
            </w:r>
          </w:p>
        </w:tc>
      </w:tr>
      <w:tr w:rsidR="00AA1C68" w:rsidRPr="00EB507A" w:rsidTr="00EB507A">
        <w:trPr>
          <w:trHeight w:val="278"/>
        </w:trPr>
        <w:tc>
          <w:tcPr>
            <w:tcW w:w="855"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5</w:t>
            </w:r>
          </w:p>
        </w:tc>
        <w:tc>
          <w:tcPr>
            <w:tcW w:w="5673" w:type="dxa"/>
            <w:shd w:val="clear" w:color="auto" w:fill="auto"/>
          </w:tcPr>
          <w:p w:rsidR="00AA1C68" w:rsidRPr="00EB507A" w:rsidRDefault="00AA1C68" w:rsidP="00EB507A">
            <w:pPr>
              <w:pStyle w:val="TableParagraph"/>
              <w:contextualSpacing/>
              <w:rPr>
                <w:sz w:val="24"/>
                <w:szCs w:val="24"/>
              </w:rPr>
            </w:pPr>
            <w:r w:rsidRPr="00EB507A">
              <w:rPr>
                <w:sz w:val="24"/>
                <w:szCs w:val="24"/>
              </w:rPr>
              <w:t>Расходынаосновныесредства</w:t>
            </w:r>
          </w:p>
        </w:tc>
        <w:tc>
          <w:tcPr>
            <w:tcW w:w="2410"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2295942</w:t>
            </w:r>
          </w:p>
        </w:tc>
      </w:tr>
      <w:tr w:rsidR="00AA1C68" w:rsidRPr="00EB507A" w:rsidTr="00EB507A">
        <w:trPr>
          <w:trHeight w:val="275"/>
        </w:trPr>
        <w:tc>
          <w:tcPr>
            <w:tcW w:w="855"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6</w:t>
            </w:r>
          </w:p>
        </w:tc>
        <w:tc>
          <w:tcPr>
            <w:tcW w:w="5673" w:type="dxa"/>
            <w:shd w:val="clear" w:color="auto" w:fill="auto"/>
          </w:tcPr>
          <w:p w:rsidR="00AA1C68" w:rsidRPr="00EB507A" w:rsidRDefault="00AA1C68" w:rsidP="00EB507A">
            <w:pPr>
              <w:pStyle w:val="TableParagraph"/>
              <w:contextualSpacing/>
              <w:rPr>
                <w:sz w:val="24"/>
                <w:szCs w:val="24"/>
              </w:rPr>
            </w:pPr>
            <w:r w:rsidRPr="00EB507A">
              <w:rPr>
                <w:sz w:val="24"/>
                <w:szCs w:val="24"/>
              </w:rPr>
              <w:t>Учебныерасходы</w:t>
            </w:r>
          </w:p>
        </w:tc>
        <w:tc>
          <w:tcPr>
            <w:tcW w:w="2410"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543451</w:t>
            </w:r>
          </w:p>
        </w:tc>
      </w:tr>
      <w:tr w:rsidR="00AA1C68" w:rsidRPr="00EB507A" w:rsidTr="00EB507A">
        <w:trPr>
          <w:trHeight w:val="551"/>
        </w:trPr>
        <w:tc>
          <w:tcPr>
            <w:tcW w:w="855" w:type="dxa"/>
            <w:shd w:val="clear" w:color="auto" w:fill="auto"/>
          </w:tcPr>
          <w:p w:rsidR="00AA1C68" w:rsidRPr="00EB507A" w:rsidRDefault="00EB507A" w:rsidP="00EB507A">
            <w:pPr>
              <w:pStyle w:val="TableParagraph"/>
              <w:contextualSpacing/>
              <w:jc w:val="center"/>
              <w:rPr>
                <w:sz w:val="24"/>
                <w:szCs w:val="24"/>
                <w:lang w:val="ru-RU"/>
              </w:rPr>
            </w:pPr>
            <w:r>
              <w:rPr>
                <w:sz w:val="24"/>
                <w:szCs w:val="24"/>
                <w:lang w:val="ru-RU"/>
              </w:rPr>
              <w:t>7</w:t>
            </w:r>
          </w:p>
        </w:tc>
        <w:tc>
          <w:tcPr>
            <w:tcW w:w="5673" w:type="dxa"/>
            <w:shd w:val="clear" w:color="auto" w:fill="auto"/>
          </w:tcPr>
          <w:p w:rsidR="00AA1C68" w:rsidRPr="00EB507A" w:rsidRDefault="00AA1C68" w:rsidP="00EB507A">
            <w:pPr>
              <w:pStyle w:val="TableParagraph"/>
              <w:tabs>
                <w:tab w:val="left" w:pos="1285"/>
                <w:tab w:val="left" w:pos="2131"/>
                <w:tab w:val="left" w:pos="3923"/>
                <w:tab w:val="left" w:pos="5705"/>
              </w:tabs>
              <w:contextualSpacing/>
              <w:jc w:val="both"/>
              <w:rPr>
                <w:sz w:val="24"/>
                <w:szCs w:val="24"/>
                <w:lang w:val="ru-RU"/>
              </w:rPr>
            </w:pPr>
            <w:r w:rsidRPr="00EB507A">
              <w:rPr>
                <w:sz w:val="24"/>
                <w:szCs w:val="24"/>
                <w:lang w:val="ru-RU"/>
              </w:rPr>
              <w:t>Расходы на повышение квалификации педагогов</w:t>
            </w:r>
          </w:p>
          <w:p w:rsidR="00AA1C68" w:rsidRPr="00EB507A" w:rsidRDefault="00AA1C68" w:rsidP="00EB507A">
            <w:pPr>
              <w:pStyle w:val="TableParagraph"/>
              <w:contextualSpacing/>
              <w:rPr>
                <w:sz w:val="24"/>
                <w:szCs w:val="24"/>
                <w:lang w:val="ru-RU"/>
              </w:rPr>
            </w:pPr>
            <w:r w:rsidRPr="00EB507A">
              <w:rPr>
                <w:sz w:val="24"/>
                <w:szCs w:val="24"/>
                <w:lang w:val="ru-RU"/>
              </w:rPr>
              <w:t>образовательного учреждения</w:t>
            </w:r>
          </w:p>
        </w:tc>
        <w:tc>
          <w:tcPr>
            <w:tcW w:w="2410" w:type="dxa"/>
            <w:shd w:val="clear" w:color="auto" w:fill="auto"/>
          </w:tcPr>
          <w:p w:rsidR="00AA1C68" w:rsidRPr="00EB507A" w:rsidRDefault="00AA1C68" w:rsidP="00EB507A">
            <w:pPr>
              <w:pStyle w:val="TableParagraph"/>
              <w:contextualSpacing/>
              <w:jc w:val="center"/>
              <w:rPr>
                <w:sz w:val="24"/>
                <w:szCs w:val="24"/>
                <w:lang w:val="ru-RU"/>
              </w:rPr>
            </w:pPr>
          </w:p>
        </w:tc>
      </w:tr>
    </w:tbl>
    <w:p w:rsidR="00AA1C68" w:rsidRPr="00C357EF" w:rsidRDefault="00AA1C68" w:rsidP="00EB507A">
      <w:pPr>
        <w:pStyle w:val="a9"/>
        <w:ind w:left="0"/>
        <w:contextualSpacing/>
        <w:rPr>
          <w:b/>
          <w:sz w:val="28"/>
          <w:szCs w:val="28"/>
        </w:rPr>
      </w:pPr>
    </w:p>
    <w:p w:rsidR="00641AFA" w:rsidRDefault="00AA1C68" w:rsidP="0077309A">
      <w:pPr>
        <w:spacing w:after="0" w:line="360" w:lineRule="auto"/>
        <w:contextualSpacing/>
        <w:jc w:val="center"/>
        <w:rPr>
          <w:rFonts w:ascii="Times New Roman" w:hAnsi="Times New Roman" w:cs="Times New Roman"/>
          <w:b/>
          <w:sz w:val="28"/>
          <w:szCs w:val="28"/>
        </w:rPr>
      </w:pPr>
      <w:r w:rsidRPr="0077309A">
        <w:rPr>
          <w:rFonts w:ascii="Times New Roman" w:hAnsi="Times New Roman" w:cs="Times New Roman"/>
          <w:b/>
          <w:sz w:val="28"/>
          <w:szCs w:val="28"/>
        </w:rPr>
        <w:t xml:space="preserve">Информационное-методические условия обеспечения реализации </w:t>
      </w:r>
    </w:p>
    <w:p w:rsidR="00AA1C68" w:rsidRPr="0077309A" w:rsidRDefault="00AA1C68" w:rsidP="0077309A">
      <w:pPr>
        <w:spacing w:after="0" w:line="360" w:lineRule="auto"/>
        <w:contextualSpacing/>
        <w:jc w:val="center"/>
        <w:rPr>
          <w:rFonts w:ascii="Times New Roman" w:hAnsi="Times New Roman" w:cs="Times New Roman"/>
          <w:b/>
          <w:sz w:val="28"/>
          <w:szCs w:val="28"/>
        </w:rPr>
      </w:pPr>
      <w:r w:rsidRPr="0077309A">
        <w:rPr>
          <w:rFonts w:ascii="Times New Roman" w:hAnsi="Times New Roman" w:cs="Times New Roman"/>
          <w:b/>
          <w:sz w:val="28"/>
          <w:szCs w:val="28"/>
        </w:rPr>
        <w:t>ООП НОО</w:t>
      </w:r>
    </w:p>
    <w:p w:rsidR="00AA1C68" w:rsidRPr="00C357EF" w:rsidRDefault="00AA1C68" w:rsidP="003D4C80">
      <w:pPr>
        <w:spacing w:after="0" w:line="240" w:lineRule="auto"/>
        <w:contextualSpacing/>
        <w:jc w:val="center"/>
        <w:rPr>
          <w:rFonts w:ascii="Times New Roman" w:hAnsi="Times New Roman" w:cs="Times New Roman"/>
          <w:b/>
          <w:bCs/>
          <w:sz w:val="28"/>
          <w:szCs w:val="28"/>
        </w:rPr>
      </w:pPr>
    </w:p>
    <w:tbl>
      <w:tblPr>
        <w:tblStyle w:val="a3"/>
        <w:tblW w:w="8784" w:type="dxa"/>
        <w:tblLook w:val="04A0" w:firstRow="1" w:lastRow="0" w:firstColumn="1" w:lastColumn="0" w:noHBand="0" w:noVBand="1"/>
      </w:tblPr>
      <w:tblGrid>
        <w:gridCol w:w="562"/>
        <w:gridCol w:w="2139"/>
        <w:gridCol w:w="2823"/>
        <w:gridCol w:w="3260"/>
      </w:tblGrid>
      <w:tr w:rsidR="00AA1C68" w:rsidRPr="00CA3C93" w:rsidTr="00CA3C93">
        <w:tc>
          <w:tcPr>
            <w:tcW w:w="562" w:type="dxa"/>
          </w:tcPr>
          <w:p w:rsidR="00AA1C68" w:rsidRPr="00CA3C93" w:rsidRDefault="00AA1C68" w:rsidP="003D4C80">
            <w:pPr>
              <w:contextualSpacing/>
              <w:jc w:val="center"/>
              <w:rPr>
                <w:rFonts w:ascii="Times New Roman" w:hAnsi="Times New Roman" w:cs="Times New Roman"/>
                <w:b/>
                <w:bCs/>
                <w:sz w:val="24"/>
                <w:szCs w:val="24"/>
              </w:rPr>
            </w:pPr>
            <w:r w:rsidRPr="00CA3C93">
              <w:rPr>
                <w:rFonts w:ascii="Times New Roman" w:hAnsi="Times New Roman" w:cs="Times New Roman"/>
                <w:b/>
                <w:bCs/>
                <w:sz w:val="24"/>
                <w:szCs w:val="24"/>
              </w:rPr>
              <w:t>№ п/п</w:t>
            </w:r>
          </w:p>
        </w:tc>
        <w:tc>
          <w:tcPr>
            <w:tcW w:w="2139" w:type="dxa"/>
          </w:tcPr>
          <w:p w:rsidR="00AA1C68" w:rsidRPr="00CA3C93" w:rsidRDefault="00AA1C68" w:rsidP="003D4C80">
            <w:pPr>
              <w:contextualSpacing/>
              <w:jc w:val="center"/>
              <w:rPr>
                <w:rFonts w:ascii="Times New Roman" w:hAnsi="Times New Roman" w:cs="Times New Roman"/>
                <w:b/>
                <w:bCs/>
                <w:sz w:val="24"/>
                <w:szCs w:val="24"/>
              </w:rPr>
            </w:pPr>
            <w:r w:rsidRPr="00CA3C93">
              <w:rPr>
                <w:rFonts w:ascii="Times New Roman" w:hAnsi="Times New Roman" w:cs="Times New Roman"/>
                <w:b/>
                <w:bCs/>
                <w:sz w:val="24"/>
                <w:szCs w:val="24"/>
              </w:rPr>
              <w:t>Показатели</w:t>
            </w:r>
          </w:p>
        </w:tc>
        <w:tc>
          <w:tcPr>
            <w:tcW w:w="2823" w:type="dxa"/>
          </w:tcPr>
          <w:p w:rsidR="00AA1C68" w:rsidRPr="00CA3C93" w:rsidRDefault="00AA1C68" w:rsidP="003D4C80">
            <w:pPr>
              <w:contextualSpacing/>
              <w:jc w:val="center"/>
              <w:rPr>
                <w:rFonts w:ascii="Times New Roman" w:hAnsi="Times New Roman" w:cs="Times New Roman"/>
                <w:b/>
                <w:bCs/>
                <w:sz w:val="24"/>
                <w:szCs w:val="24"/>
              </w:rPr>
            </w:pPr>
            <w:r w:rsidRPr="00CA3C93">
              <w:rPr>
                <w:rFonts w:ascii="Times New Roman" w:hAnsi="Times New Roman" w:cs="Times New Roman"/>
                <w:b/>
                <w:bCs/>
                <w:sz w:val="24"/>
                <w:szCs w:val="24"/>
              </w:rPr>
              <w:t>Выполненные действия</w:t>
            </w:r>
          </w:p>
        </w:tc>
        <w:tc>
          <w:tcPr>
            <w:tcW w:w="3260" w:type="dxa"/>
          </w:tcPr>
          <w:p w:rsidR="00AA1C68" w:rsidRPr="00CA3C93" w:rsidRDefault="00AA1C68" w:rsidP="003D4C80">
            <w:pPr>
              <w:contextualSpacing/>
              <w:jc w:val="center"/>
              <w:rPr>
                <w:rFonts w:ascii="Times New Roman" w:hAnsi="Times New Roman" w:cs="Times New Roman"/>
                <w:b/>
                <w:bCs/>
                <w:sz w:val="24"/>
                <w:szCs w:val="24"/>
              </w:rPr>
            </w:pPr>
            <w:r w:rsidRPr="00CA3C93">
              <w:rPr>
                <w:rFonts w:ascii="Times New Roman" w:hAnsi="Times New Roman" w:cs="Times New Roman"/>
                <w:b/>
                <w:bCs/>
                <w:sz w:val="24"/>
                <w:szCs w:val="24"/>
              </w:rPr>
              <w:t>Подтверждающие документы</w:t>
            </w:r>
          </w:p>
        </w:tc>
      </w:tr>
      <w:tr w:rsidR="00AA1C68" w:rsidRPr="00CA3C93" w:rsidTr="00CA3C93">
        <w:tc>
          <w:tcPr>
            <w:tcW w:w="562" w:type="dxa"/>
          </w:tcPr>
          <w:p w:rsidR="00AA1C68" w:rsidRPr="00CA3C93" w:rsidRDefault="00AA1C68" w:rsidP="003D4C80">
            <w:pPr>
              <w:contextualSpacing/>
              <w:jc w:val="center"/>
              <w:rPr>
                <w:rFonts w:ascii="Times New Roman" w:hAnsi="Times New Roman" w:cs="Times New Roman"/>
                <w:b/>
                <w:bCs/>
                <w:sz w:val="24"/>
                <w:szCs w:val="24"/>
              </w:rPr>
            </w:pPr>
            <w:r w:rsidRPr="00CA3C93">
              <w:rPr>
                <w:rFonts w:ascii="Times New Roman" w:hAnsi="Times New Roman" w:cs="Times New Roman"/>
                <w:b/>
                <w:bCs/>
                <w:sz w:val="24"/>
                <w:szCs w:val="24"/>
              </w:rPr>
              <w:t>1</w:t>
            </w:r>
          </w:p>
        </w:tc>
        <w:tc>
          <w:tcPr>
            <w:tcW w:w="2139" w:type="dxa"/>
          </w:tcPr>
          <w:p w:rsidR="00AA1C68" w:rsidRPr="00CA3C93" w:rsidRDefault="00AA1C68" w:rsidP="003D4C80">
            <w:pPr>
              <w:contextualSpacing/>
              <w:jc w:val="center"/>
              <w:rPr>
                <w:rFonts w:ascii="Times New Roman" w:hAnsi="Times New Roman" w:cs="Times New Roman"/>
                <w:b/>
                <w:bCs/>
                <w:sz w:val="24"/>
                <w:szCs w:val="24"/>
              </w:rPr>
            </w:pPr>
            <w:r w:rsidRPr="00CA3C93">
              <w:rPr>
                <w:rFonts w:ascii="Times New Roman" w:hAnsi="Times New Roman" w:cs="Times New Roman"/>
                <w:b/>
                <w:sz w:val="24"/>
                <w:szCs w:val="24"/>
              </w:rPr>
              <w:t>Информационное обеспечение введения ФГОС</w:t>
            </w:r>
          </w:p>
        </w:tc>
        <w:tc>
          <w:tcPr>
            <w:tcW w:w="2823" w:type="dxa"/>
          </w:tcPr>
          <w:p w:rsidR="00AA1C68" w:rsidRPr="00CA3C93" w:rsidRDefault="00AA1C68" w:rsidP="003D4C80">
            <w:pPr>
              <w:contextualSpacing/>
              <w:jc w:val="center"/>
              <w:rPr>
                <w:rFonts w:ascii="Times New Roman" w:hAnsi="Times New Roman" w:cs="Times New Roman"/>
                <w:b/>
                <w:bCs/>
                <w:sz w:val="24"/>
                <w:szCs w:val="24"/>
              </w:rPr>
            </w:pPr>
            <w:r w:rsidRPr="00CA3C93">
              <w:rPr>
                <w:rFonts w:ascii="Times New Roman" w:hAnsi="Times New Roman" w:cs="Times New Roman"/>
                <w:sz w:val="24"/>
                <w:szCs w:val="24"/>
              </w:rPr>
              <w:t>Обеспечен свободный доступ педагогов, родителей и детей к электронным образовательным ресурсам: сети Интернет; медиатека; информационно- технические средства</w:t>
            </w:r>
          </w:p>
        </w:tc>
        <w:tc>
          <w:tcPr>
            <w:tcW w:w="3260" w:type="dxa"/>
          </w:tcPr>
          <w:p w:rsidR="00AA1C68" w:rsidRPr="00CA3C93" w:rsidRDefault="00AA1C68" w:rsidP="003D4C80">
            <w:pPr>
              <w:pStyle w:val="TableParagraph"/>
              <w:tabs>
                <w:tab w:val="left" w:pos="1085"/>
                <w:tab w:val="left" w:pos="2015"/>
                <w:tab w:val="left" w:pos="3648"/>
              </w:tabs>
              <w:contextualSpacing/>
              <w:rPr>
                <w:sz w:val="24"/>
                <w:szCs w:val="24"/>
              </w:rPr>
            </w:pPr>
            <w:r w:rsidRPr="00CA3C93">
              <w:rPr>
                <w:sz w:val="24"/>
                <w:szCs w:val="24"/>
              </w:rPr>
              <w:t>- Пол</w:t>
            </w:r>
            <w:r w:rsidR="00FD544E" w:rsidRPr="00CA3C93">
              <w:rPr>
                <w:sz w:val="24"/>
                <w:szCs w:val="24"/>
              </w:rPr>
              <w:t>ожение о Web – сайте МБОУ СШ №22 с. Кневичи</w:t>
            </w:r>
            <w:r w:rsidRPr="00CA3C93">
              <w:rPr>
                <w:sz w:val="24"/>
                <w:szCs w:val="24"/>
              </w:rPr>
              <w:t xml:space="preserve"> Создана и функционирует площадка для диалога между всеми участниками образовательных отношений по поводу стратегических вопросов развития учреждения, в том числе в сети Интернет (Библиотека, 2 кабинета информатики, мобильный класс - 7,)</w:t>
            </w:r>
          </w:p>
          <w:p w:rsidR="00AA1C68" w:rsidRPr="00CA3C93" w:rsidRDefault="00AA1C68" w:rsidP="003D4C80">
            <w:pPr>
              <w:pStyle w:val="TableParagraph"/>
              <w:tabs>
                <w:tab w:val="left" w:pos="1644"/>
              </w:tabs>
              <w:contextualSpacing/>
              <w:rPr>
                <w:sz w:val="24"/>
                <w:szCs w:val="24"/>
              </w:rPr>
            </w:pPr>
            <w:r w:rsidRPr="00CA3C93">
              <w:rPr>
                <w:sz w:val="24"/>
                <w:szCs w:val="24"/>
              </w:rPr>
              <w:t>-Количество кабинетов с выходом в Интернет- 100%;</w:t>
            </w:r>
          </w:p>
          <w:p w:rsidR="00AA1C68" w:rsidRPr="00CA3C93" w:rsidRDefault="00AA1C68" w:rsidP="003D4C80">
            <w:pPr>
              <w:pStyle w:val="TableParagraph"/>
              <w:contextualSpacing/>
              <w:rPr>
                <w:sz w:val="24"/>
                <w:szCs w:val="24"/>
              </w:rPr>
            </w:pPr>
            <w:r w:rsidRPr="00CA3C93">
              <w:rPr>
                <w:sz w:val="24"/>
                <w:szCs w:val="24"/>
              </w:rPr>
              <w:t>Количество педагогов, имеющих дома компьютер 100%Имеющих личный ящик электронной почты-100% педагогов</w:t>
            </w:r>
          </w:p>
        </w:tc>
      </w:tr>
      <w:tr w:rsidR="00AA1C68" w:rsidRPr="00CA3C93" w:rsidTr="00CA3C93">
        <w:tc>
          <w:tcPr>
            <w:tcW w:w="562" w:type="dxa"/>
          </w:tcPr>
          <w:p w:rsidR="00AA1C68" w:rsidRPr="00CA3C93" w:rsidRDefault="00577FD6" w:rsidP="003D4C80">
            <w:pPr>
              <w:contextualSpacing/>
              <w:jc w:val="center"/>
              <w:rPr>
                <w:rFonts w:ascii="Times New Roman" w:hAnsi="Times New Roman" w:cs="Times New Roman"/>
                <w:b/>
                <w:bCs/>
                <w:sz w:val="24"/>
                <w:szCs w:val="24"/>
              </w:rPr>
            </w:pPr>
            <w:r w:rsidRPr="00CA3C93">
              <w:rPr>
                <w:rFonts w:ascii="Times New Roman" w:hAnsi="Times New Roman" w:cs="Times New Roman"/>
                <w:b/>
                <w:bCs/>
                <w:sz w:val="24"/>
                <w:szCs w:val="24"/>
              </w:rPr>
              <w:t>2</w:t>
            </w:r>
          </w:p>
        </w:tc>
        <w:tc>
          <w:tcPr>
            <w:tcW w:w="2139" w:type="dxa"/>
          </w:tcPr>
          <w:p w:rsidR="00AA1C68" w:rsidRPr="00CA3C93" w:rsidRDefault="00AA1C68" w:rsidP="003D4C80">
            <w:pPr>
              <w:contextualSpacing/>
              <w:jc w:val="center"/>
              <w:rPr>
                <w:rFonts w:ascii="Times New Roman" w:hAnsi="Times New Roman" w:cs="Times New Roman"/>
                <w:b/>
                <w:bCs/>
                <w:sz w:val="24"/>
                <w:szCs w:val="24"/>
              </w:rPr>
            </w:pPr>
          </w:p>
        </w:tc>
        <w:tc>
          <w:tcPr>
            <w:tcW w:w="2823" w:type="dxa"/>
          </w:tcPr>
          <w:p w:rsidR="00AA1C68" w:rsidRPr="00CA3C93" w:rsidRDefault="00577FD6" w:rsidP="003D4C80">
            <w:pPr>
              <w:contextualSpacing/>
              <w:jc w:val="center"/>
              <w:rPr>
                <w:rFonts w:ascii="Times New Roman" w:hAnsi="Times New Roman" w:cs="Times New Roman"/>
                <w:b/>
                <w:bCs/>
                <w:sz w:val="24"/>
                <w:szCs w:val="24"/>
              </w:rPr>
            </w:pPr>
            <w:r w:rsidRPr="00CA3C93">
              <w:rPr>
                <w:rFonts w:ascii="Times New Roman" w:hAnsi="Times New Roman" w:cs="Times New Roman"/>
                <w:sz w:val="24"/>
                <w:szCs w:val="24"/>
              </w:rPr>
              <w:t>Электронная информационно- образовательная среда обеспечивает:</w:t>
            </w:r>
          </w:p>
        </w:tc>
        <w:tc>
          <w:tcPr>
            <w:tcW w:w="3260" w:type="dxa"/>
          </w:tcPr>
          <w:p w:rsidR="00577FD6" w:rsidRPr="00CA3C93" w:rsidRDefault="00577FD6" w:rsidP="003D4C80">
            <w:pPr>
              <w:pStyle w:val="TableParagraph"/>
              <w:contextualSpacing/>
              <w:rPr>
                <w:sz w:val="24"/>
                <w:szCs w:val="24"/>
              </w:rPr>
            </w:pPr>
            <w:r w:rsidRPr="00CA3C93">
              <w:rPr>
                <w:sz w:val="24"/>
                <w:szCs w:val="24"/>
              </w:rPr>
              <w:t>Доступ к информации о расписании проведения учебных занятий, процедурах и критериях оценки результатов обучения.</w:t>
            </w:r>
          </w:p>
          <w:p w:rsidR="00577FD6" w:rsidRPr="00CA3C93" w:rsidRDefault="00577FD6" w:rsidP="003D4C80">
            <w:pPr>
              <w:pStyle w:val="TableParagraph"/>
              <w:contextualSpacing/>
              <w:rPr>
                <w:sz w:val="24"/>
                <w:szCs w:val="24"/>
              </w:rPr>
            </w:pPr>
            <w:r w:rsidRPr="00CA3C93">
              <w:rPr>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формирование и хранение электронного портфолио обучающегося, в том числе выполненных им работ и результатов выполнения работ;</w:t>
            </w:r>
          </w:p>
          <w:p w:rsidR="00577FD6" w:rsidRPr="00CA3C93" w:rsidRDefault="00577FD6" w:rsidP="003D4C80">
            <w:pPr>
              <w:pStyle w:val="TableParagraph"/>
              <w:contextualSpacing/>
              <w:rPr>
                <w:sz w:val="24"/>
                <w:szCs w:val="24"/>
              </w:rPr>
            </w:pPr>
            <w:r w:rsidRPr="00CA3C93">
              <w:rPr>
                <w:sz w:val="24"/>
                <w:szCs w:val="24"/>
              </w:rPr>
              <w:t>фиксация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1C68" w:rsidRPr="00CA3C93" w:rsidRDefault="00577FD6" w:rsidP="003D4C80">
            <w:pPr>
              <w:contextualSpacing/>
              <w:jc w:val="center"/>
              <w:rPr>
                <w:rFonts w:ascii="Times New Roman" w:hAnsi="Times New Roman" w:cs="Times New Roman"/>
                <w:b/>
                <w:bCs/>
                <w:sz w:val="24"/>
                <w:szCs w:val="24"/>
              </w:rPr>
            </w:pPr>
            <w:r w:rsidRPr="00CA3C93">
              <w:rPr>
                <w:rFonts w:ascii="Times New Roman" w:hAnsi="Times New Roman" w:cs="Times New Roman"/>
                <w:sz w:val="24"/>
                <w:szCs w:val="24"/>
              </w:rPr>
              <w:t>взаимодействие между участниками образовательного процесса, в том числе посредством сети Интернет.</w:t>
            </w:r>
          </w:p>
        </w:tc>
      </w:tr>
      <w:tr w:rsidR="00AA1C68" w:rsidRPr="00CA3C93" w:rsidTr="00CA3C93">
        <w:tc>
          <w:tcPr>
            <w:tcW w:w="562" w:type="dxa"/>
          </w:tcPr>
          <w:p w:rsidR="00AA1C68" w:rsidRPr="00CA3C93" w:rsidRDefault="00577FD6" w:rsidP="003D4C80">
            <w:pPr>
              <w:contextualSpacing/>
              <w:jc w:val="center"/>
              <w:rPr>
                <w:rFonts w:ascii="Times New Roman" w:hAnsi="Times New Roman" w:cs="Times New Roman"/>
                <w:b/>
                <w:bCs/>
                <w:sz w:val="24"/>
                <w:szCs w:val="24"/>
              </w:rPr>
            </w:pPr>
            <w:r w:rsidRPr="00CA3C93">
              <w:rPr>
                <w:rFonts w:ascii="Times New Roman" w:hAnsi="Times New Roman" w:cs="Times New Roman"/>
                <w:b/>
                <w:bCs/>
                <w:sz w:val="24"/>
                <w:szCs w:val="24"/>
              </w:rPr>
              <w:t>3</w:t>
            </w:r>
          </w:p>
        </w:tc>
        <w:tc>
          <w:tcPr>
            <w:tcW w:w="2139" w:type="dxa"/>
          </w:tcPr>
          <w:p w:rsidR="00AA1C68" w:rsidRPr="00CA3C93" w:rsidRDefault="00AA1C68" w:rsidP="003D4C80">
            <w:pPr>
              <w:contextualSpacing/>
              <w:jc w:val="center"/>
              <w:rPr>
                <w:rFonts w:ascii="Times New Roman" w:hAnsi="Times New Roman" w:cs="Times New Roman"/>
                <w:b/>
                <w:bCs/>
                <w:sz w:val="24"/>
                <w:szCs w:val="24"/>
              </w:rPr>
            </w:pPr>
          </w:p>
        </w:tc>
        <w:tc>
          <w:tcPr>
            <w:tcW w:w="2823" w:type="dxa"/>
          </w:tcPr>
          <w:p w:rsidR="00AA1C68" w:rsidRPr="00CA3C93" w:rsidRDefault="00577FD6" w:rsidP="003D4C80">
            <w:pPr>
              <w:contextualSpacing/>
              <w:jc w:val="center"/>
              <w:rPr>
                <w:rFonts w:ascii="Times New Roman" w:hAnsi="Times New Roman" w:cs="Times New Roman"/>
                <w:b/>
                <w:bCs/>
                <w:sz w:val="24"/>
                <w:szCs w:val="24"/>
              </w:rPr>
            </w:pPr>
            <w:r w:rsidRPr="00CA3C93">
              <w:rPr>
                <w:rFonts w:ascii="Times New Roman" w:hAnsi="Times New Roman" w:cs="Times New Roman"/>
                <w:sz w:val="24"/>
                <w:szCs w:val="24"/>
              </w:rPr>
              <w:t>Соответствие нормам СанПиН</w:t>
            </w:r>
          </w:p>
        </w:tc>
        <w:tc>
          <w:tcPr>
            <w:tcW w:w="3260" w:type="dxa"/>
          </w:tcPr>
          <w:p w:rsidR="00AA1C68" w:rsidRPr="00CA3C93" w:rsidRDefault="00577FD6" w:rsidP="003D4C80">
            <w:pPr>
              <w:pStyle w:val="TableParagraph"/>
              <w:contextualSpacing/>
              <w:rPr>
                <w:sz w:val="24"/>
                <w:szCs w:val="24"/>
              </w:rPr>
            </w:pPr>
            <w:r w:rsidRPr="00CA3C93">
              <w:rPr>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 эпидемиологическими требованиями.</w:t>
            </w:r>
          </w:p>
        </w:tc>
      </w:tr>
    </w:tbl>
    <w:p w:rsidR="00AA1C68" w:rsidRPr="00C357EF" w:rsidRDefault="00AA1C68" w:rsidP="003D4C80">
      <w:pPr>
        <w:spacing w:after="0" w:line="240" w:lineRule="auto"/>
        <w:contextualSpacing/>
        <w:rPr>
          <w:rFonts w:ascii="Times New Roman" w:hAnsi="Times New Roman" w:cs="Times New Roman"/>
          <w:sz w:val="28"/>
          <w:szCs w:val="28"/>
        </w:rPr>
      </w:pPr>
    </w:p>
    <w:p w:rsidR="00577FD6" w:rsidRPr="00CA3C93" w:rsidRDefault="0077309A" w:rsidP="00CA3C93">
      <w:pPr>
        <w:pStyle w:val="2"/>
        <w:rPr>
          <w:sz w:val="28"/>
          <w:szCs w:val="28"/>
        </w:rPr>
      </w:pPr>
      <w:bookmarkStart w:id="18" w:name="_Toc143723435"/>
      <w:r>
        <w:rPr>
          <w:sz w:val="28"/>
          <w:szCs w:val="28"/>
        </w:rPr>
        <w:t xml:space="preserve">3.9 </w:t>
      </w:r>
      <w:r w:rsidRPr="00CA3C93">
        <w:rPr>
          <w:sz w:val="28"/>
          <w:szCs w:val="28"/>
        </w:rPr>
        <w:t>МАТЕРИАЛЬНО- ТЕХНИЧЕСКИЕ УСЛОВИЯ РЕАЛИЗАЦИИ ООП НОО</w:t>
      </w:r>
      <w:bookmarkEnd w:id="18"/>
    </w:p>
    <w:p w:rsidR="00577FD6" w:rsidRPr="00C357EF" w:rsidRDefault="00577FD6" w:rsidP="003D4C80">
      <w:pPr>
        <w:pStyle w:val="a9"/>
        <w:ind w:left="0"/>
        <w:contextualSpacing/>
        <w:rPr>
          <w:b/>
          <w:sz w:val="28"/>
          <w:szCs w:val="28"/>
        </w:rPr>
      </w:pPr>
    </w:p>
    <w:tbl>
      <w:tblPr>
        <w:tblStyle w:val="TableNormal"/>
        <w:tblW w:w="8649"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7"/>
        <w:gridCol w:w="7922"/>
      </w:tblGrid>
      <w:tr w:rsidR="00577FD6" w:rsidRPr="00CA3C93" w:rsidTr="00CA3C93">
        <w:trPr>
          <w:trHeight w:val="277"/>
        </w:trPr>
        <w:tc>
          <w:tcPr>
            <w:tcW w:w="727" w:type="dxa"/>
          </w:tcPr>
          <w:p w:rsidR="00577FD6" w:rsidRPr="00CA3C93" w:rsidRDefault="00577FD6" w:rsidP="003D4C80">
            <w:pPr>
              <w:pStyle w:val="TableParagraph"/>
              <w:contextualSpacing/>
              <w:jc w:val="center"/>
              <w:rPr>
                <w:sz w:val="24"/>
                <w:szCs w:val="24"/>
              </w:rPr>
            </w:pPr>
            <w:r w:rsidRPr="00CA3C93">
              <w:rPr>
                <w:sz w:val="24"/>
                <w:szCs w:val="24"/>
              </w:rPr>
              <w:t>№</w:t>
            </w:r>
          </w:p>
        </w:tc>
        <w:tc>
          <w:tcPr>
            <w:tcW w:w="7922" w:type="dxa"/>
          </w:tcPr>
          <w:p w:rsidR="00577FD6" w:rsidRPr="00CA3C93" w:rsidRDefault="00577FD6" w:rsidP="003D4C80">
            <w:pPr>
              <w:pStyle w:val="TableParagraph"/>
              <w:contextualSpacing/>
              <w:jc w:val="center"/>
              <w:rPr>
                <w:sz w:val="24"/>
                <w:szCs w:val="24"/>
                <w:lang w:val="ru-RU"/>
              </w:rPr>
            </w:pPr>
            <w:r w:rsidRPr="00CA3C93">
              <w:rPr>
                <w:sz w:val="24"/>
                <w:szCs w:val="24"/>
                <w:lang w:val="ru-RU"/>
              </w:rPr>
              <w:t>Наличие социально – бытовых условий, пунктов</w:t>
            </w:r>
          </w:p>
          <w:p w:rsidR="00577FD6" w:rsidRPr="00CA3C93" w:rsidRDefault="00577FD6" w:rsidP="003D4C80">
            <w:pPr>
              <w:pStyle w:val="TableParagraph"/>
              <w:contextualSpacing/>
              <w:jc w:val="center"/>
              <w:rPr>
                <w:sz w:val="24"/>
                <w:szCs w:val="24"/>
                <w:lang w:val="ru-RU"/>
              </w:rPr>
            </w:pPr>
          </w:p>
        </w:tc>
      </w:tr>
      <w:tr w:rsidR="00577FD6" w:rsidRPr="00CA3C93" w:rsidTr="00CA3C93">
        <w:trPr>
          <w:trHeight w:val="1353"/>
        </w:trPr>
        <w:tc>
          <w:tcPr>
            <w:tcW w:w="727" w:type="dxa"/>
          </w:tcPr>
          <w:p w:rsidR="00577FD6" w:rsidRPr="00CA3C93" w:rsidRDefault="00577FD6" w:rsidP="003D4C80">
            <w:pPr>
              <w:pStyle w:val="TableParagraph"/>
              <w:contextualSpacing/>
              <w:jc w:val="center"/>
              <w:rPr>
                <w:sz w:val="24"/>
                <w:szCs w:val="24"/>
              </w:rPr>
            </w:pPr>
            <w:r w:rsidRPr="00CA3C93">
              <w:rPr>
                <w:sz w:val="24"/>
                <w:szCs w:val="24"/>
              </w:rPr>
              <w:t>1.</w:t>
            </w:r>
          </w:p>
        </w:tc>
        <w:tc>
          <w:tcPr>
            <w:tcW w:w="7922" w:type="dxa"/>
          </w:tcPr>
          <w:p w:rsidR="00577FD6" w:rsidRPr="00CA3C93" w:rsidRDefault="00577FD6" w:rsidP="003D4C80">
            <w:pPr>
              <w:pStyle w:val="TableParagraph"/>
              <w:contextualSpacing/>
              <w:rPr>
                <w:sz w:val="24"/>
                <w:szCs w:val="24"/>
                <w:lang w:val="ru-RU"/>
              </w:rPr>
            </w:pPr>
            <w:r w:rsidRPr="00CA3C93">
              <w:rPr>
                <w:b/>
                <w:sz w:val="24"/>
                <w:szCs w:val="24"/>
                <w:lang w:val="ru-RU"/>
              </w:rPr>
              <w:t>Медицинское обслуживание, лечебно-оздоровительная работа</w:t>
            </w:r>
            <w:r w:rsidRPr="00CA3C93">
              <w:rPr>
                <w:sz w:val="24"/>
                <w:szCs w:val="24"/>
                <w:lang w:val="ru-RU"/>
              </w:rPr>
              <w:t>:</w:t>
            </w:r>
          </w:p>
          <w:p w:rsidR="00577FD6" w:rsidRPr="00CA3C93" w:rsidRDefault="00577FD6" w:rsidP="003D4C80">
            <w:pPr>
              <w:pStyle w:val="TableParagraph"/>
              <w:tabs>
                <w:tab w:val="left" w:pos="210"/>
              </w:tabs>
              <w:contextualSpacing/>
              <w:rPr>
                <w:sz w:val="24"/>
                <w:szCs w:val="24"/>
                <w:lang w:val="ru-RU"/>
              </w:rPr>
            </w:pPr>
            <w:r w:rsidRPr="00CA3C93">
              <w:rPr>
                <w:sz w:val="24"/>
                <w:szCs w:val="24"/>
                <w:lang w:val="ru-RU"/>
              </w:rPr>
              <w:t>- Медицинский кабинет</w:t>
            </w:r>
          </w:p>
          <w:p w:rsidR="00577FD6" w:rsidRPr="00CA3C93" w:rsidRDefault="00577FD6" w:rsidP="003D4C80">
            <w:pPr>
              <w:pStyle w:val="TableParagraph"/>
              <w:tabs>
                <w:tab w:val="left" w:pos="210"/>
              </w:tabs>
              <w:contextualSpacing/>
              <w:rPr>
                <w:sz w:val="24"/>
                <w:szCs w:val="24"/>
                <w:lang w:val="ru-RU"/>
              </w:rPr>
            </w:pPr>
            <w:r w:rsidRPr="00CA3C93">
              <w:rPr>
                <w:sz w:val="24"/>
                <w:szCs w:val="24"/>
                <w:lang w:val="ru-RU"/>
              </w:rPr>
              <w:t>- Процедурный кабинет</w:t>
            </w:r>
          </w:p>
          <w:p w:rsidR="00577FD6" w:rsidRPr="00CA3C93" w:rsidRDefault="00577FD6" w:rsidP="003D4C80">
            <w:pPr>
              <w:pStyle w:val="TableParagraph"/>
              <w:tabs>
                <w:tab w:val="left" w:pos="68"/>
              </w:tabs>
              <w:contextualSpacing/>
              <w:jc w:val="both"/>
              <w:rPr>
                <w:sz w:val="24"/>
                <w:szCs w:val="24"/>
                <w:lang w:val="ru-RU"/>
              </w:rPr>
            </w:pPr>
            <w:r w:rsidRPr="00CA3C93">
              <w:rPr>
                <w:sz w:val="24"/>
                <w:szCs w:val="24"/>
                <w:lang w:val="ru-RU"/>
              </w:rPr>
              <w:t>- Медицинское обслуживание обучающихся осуществляют медицинские работники «Артемовская детская больница»</w:t>
            </w:r>
          </w:p>
        </w:tc>
      </w:tr>
      <w:tr w:rsidR="00577FD6" w:rsidRPr="00CA3C93" w:rsidTr="00CA3C93">
        <w:trPr>
          <w:trHeight w:val="827"/>
        </w:trPr>
        <w:tc>
          <w:tcPr>
            <w:tcW w:w="727" w:type="dxa"/>
          </w:tcPr>
          <w:p w:rsidR="00577FD6" w:rsidRPr="00CA3C93" w:rsidRDefault="00577FD6" w:rsidP="003D4C80">
            <w:pPr>
              <w:pStyle w:val="TableParagraph"/>
              <w:contextualSpacing/>
              <w:jc w:val="center"/>
              <w:rPr>
                <w:sz w:val="24"/>
                <w:szCs w:val="24"/>
              </w:rPr>
            </w:pPr>
            <w:r w:rsidRPr="00CA3C93">
              <w:rPr>
                <w:sz w:val="24"/>
                <w:szCs w:val="24"/>
              </w:rPr>
              <w:t>2.</w:t>
            </w:r>
          </w:p>
        </w:tc>
        <w:tc>
          <w:tcPr>
            <w:tcW w:w="7922" w:type="dxa"/>
          </w:tcPr>
          <w:p w:rsidR="00577FD6" w:rsidRPr="00CA3C93" w:rsidRDefault="00577FD6" w:rsidP="003D4C80">
            <w:pPr>
              <w:pStyle w:val="TableParagraph"/>
              <w:contextualSpacing/>
              <w:rPr>
                <w:b/>
                <w:sz w:val="24"/>
                <w:szCs w:val="24"/>
              </w:rPr>
            </w:pPr>
            <w:r w:rsidRPr="00CA3C93">
              <w:rPr>
                <w:b/>
                <w:sz w:val="24"/>
                <w:szCs w:val="24"/>
              </w:rPr>
              <w:t>Общественноепитание:</w:t>
            </w:r>
          </w:p>
          <w:p w:rsidR="00577FD6" w:rsidRPr="00CA3C93" w:rsidRDefault="00577FD6" w:rsidP="003D4C80">
            <w:pPr>
              <w:pStyle w:val="TableParagraph"/>
              <w:numPr>
                <w:ilvl w:val="0"/>
                <w:numId w:val="18"/>
              </w:numPr>
              <w:tabs>
                <w:tab w:val="left" w:pos="210"/>
              </w:tabs>
              <w:ind w:left="0" w:firstLine="0"/>
              <w:contextualSpacing/>
              <w:rPr>
                <w:sz w:val="24"/>
                <w:szCs w:val="24"/>
              </w:rPr>
            </w:pPr>
            <w:r w:rsidRPr="00CA3C93">
              <w:rPr>
                <w:sz w:val="24"/>
                <w:szCs w:val="24"/>
                <w:lang w:val="ru-RU"/>
              </w:rPr>
              <w:t>ИП Третиникова Е.С.</w:t>
            </w:r>
          </w:p>
          <w:p w:rsidR="00577FD6" w:rsidRPr="00CA3C93" w:rsidRDefault="003F4F73" w:rsidP="003D4C80">
            <w:pPr>
              <w:pStyle w:val="TableParagraph"/>
              <w:numPr>
                <w:ilvl w:val="0"/>
                <w:numId w:val="18"/>
              </w:numPr>
              <w:tabs>
                <w:tab w:val="left" w:pos="210"/>
              </w:tabs>
              <w:ind w:left="0" w:firstLine="0"/>
              <w:contextualSpacing/>
              <w:rPr>
                <w:sz w:val="24"/>
                <w:szCs w:val="24"/>
                <w:lang w:val="ru-RU"/>
              </w:rPr>
            </w:pPr>
            <w:r w:rsidRPr="00CA3C93">
              <w:rPr>
                <w:sz w:val="24"/>
                <w:szCs w:val="24"/>
                <w:lang w:val="ru-RU"/>
              </w:rPr>
              <w:t>Столовая 146</w:t>
            </w:r>
            <w:r w:rsidR="00577FD6" w:rsidRPr="00CA3C93">
              <w:rPr>
                <w:sz w:val="24"/>
                <w:szCs w:val="24"/>
                <w:lang w:val="ru-RU"/>
              </w:rPr>
              <w:t>,8 кв.м., обеденный зал рассчитан на 100 посадочных мест</w:t>
            </w:r>
          </w:p>
        </w:tc>
      </w:tr>
      <w:tr w:rsidR="00577FD6" w:rsidRPr="00CA3C93" w:rsidTr="00CA3C93">
        <w:trPr>
          <w:trHeight w:val="818"/>
        </w:trPr>
        <w:tc>
          <w:tcPr>
            <w:tcW w:w="727" w:type="dxa"/>
          </w:tcPr>
          <w:p w:rsidR="00577FD6" w:rsidRPr="00CA3C93" w:rsidRDefault="00577FD6" w:rsidP="003D4C80">
            <w:pPr>
              <w:pStyle w:val="TableParagraph"/>
              <w:contextualSpacing/>
              <w:jc w:val="center"/>
              <w:rPr>
                <w:sz w:val="24"/>
                <w:szCs w:val="24"/>
                <w:lang w:val="ru-RU"/>
              </w:rPr>
            </w:pPr>
            <w:r w:rsidRPr="00CA3C93">
              <w:rPr>
                <w:sz w:val="24"/>
                <w:szCs w:val="24"/>
                <w:lang w:val="ru-RU"/>
              </w:rPr>
              <w:t>3.</w:t>
            </w:r>
          </w:p>
        </w:tc>
        <w:tc>
          <w:tcPr>
            <w:tcW w:w="7922" w:type="dxa"/>
          </w:tcPr>
          <w:p w:rsidR="00577FD6" w:rsidRPr="00CA3C93" w:rsidRDefault="00577FD6" w:rsidP="003D4C80">
            <w:pPr>
              <w:pStyle w:val="TableParagraph"/>
              <w:contextualSpacing/>
              <w:rPr>
                <w:b/>
                <w:sz w:val="24"/>
                <w:szCs w:val="24"/>
                <w:lang w:val="ru-RU"/>
              </w:rPr>
            </w:pPr>
            <w:r w:rsidRPr="00CA3C93">
              <w:rPr>
                <w:b/>
                <w:sz w:val="24"/>
                <w:szCs w:val="24"/>
                <w:lang w:val="ru-RU"/>
              </w:rPr>
              <w:t>Объекты физической культуры и спорта:</w:t>
            </w:r>
          </w:p>
          <w:p w:rsidR="00577FD6" w:rsidRPr="00CA3C93" w:rsidRDefault="009317B9" w:rsidP="003D4C80">
            <w:pPr>
              <w:pStyle w:val="TableParagraph"/>
              <w:numPr>
                <w:ilvl w:val="0"/>
                <w:numId w:val="17"/>
              </w:numPr>
              <w:tabs>
                <w:tab w:val="left" w:pos="210"/>
              </w:tabs>
              <w:ind w:left="0" w:firstLine="0"/>
              <w:contextualSpacing/>
              <w:rPr>
                <w:sz w:val="24"/>
                <w:szCs w:val="24"/>
                <w:lang w:val="ru-RU"/>
              </w:rPr>
            </w:pPr>
            <w:r w:rsidRPr="00CA3C93">
              <w:rPr>
                <w:sz w:val="24"/>
                <w:szCs w:val="24"/>
                <w:lang w:val="ru-RU"/>
              </w:rPr>
              <w:t xml:space="preserve">спортивный зал – 1 </w:t>
            </w:r>
          </w:p>
          <w:p w:rsidR="00577FD6" w:rsidRPr="00CA3C93" w:rsidRDefault="00577FD6" w:rsidP="003D4C80">
            <w:pPr>
              <w:pStyle w:val="TableParagraph"/>
              <w:numPr>
                <w:ilvl w:val="0"/>
                <w:numId w:val="17"/>
              </w:numPr>
              <w:tabs>
                <w:tab w:val="left" w:pos="210"/>
              </w:tabs>
              <w:ind w:left="0" w:firstLine="0"/>
              <w:contextualSpacing/>
              <w:rPr>
                <w:sz w:val="24"/>
                <w:szCs w:val="24"/>
                <w:lang w:val="ru-RU"/>
              </w:rPr>
            </w:pPr>
            <w:r w:rsidRPr="00CA3C93">
              <w:rPr>
                <w:sz w:val="24"/>
                <w:szCs w:val="24"/>
                <w:lang w:val="ru-RU"/>
              </w:rPr>
              <w:t>подсобное помещение для хранения спортивного инвентаря</w:t>
            </w:r>
          </w:p>
          <w:p w:rsidR="009317B9" w:rsidRPr="00CA3C93" w:rsidRDefault="009317B9" w:rsidP="003D4C80">
            <w:pPr>
              <w:pStyle w:val="TableParagraph"/>
              <w:numPr>
                <w:ilvl w:val="0"/>
                <w:numId w:val="17"/>
              </w:numPr>
              <w:tabs>
                <w:tab w:val="left" w:pos="210"/>
              </w:tabs>
              <w:ind w:left="0" w:firstLine="0"/>
              <w:contextualSpacing/>
              <w:rPr>
                <w:sz w:val="24"/>
                <w:szCs w:val="24"/>
                <w:lang w:val="ru-RU"/>
              </w:rPr>
            </w:pPr>
            <w:r w:rsidRPr="00CA3C93">
              <w:rPr>
                <w:sz w:val="24"/>
                <w:szCs w:val="24"/>
                <w:lang w:val="ru-RU"/>
              </w:rPr>
              <w:t>спортивная площадка</w:t>
            </w:r>
          </w:p>
          <w:p w:rsidR="009317B9" w:rsidRPr="00CA3C93" w:rsidRDefault="009317B9" w:rsidP="003D4C80">
            <w:pPr>
              <w:pStyle w:val="TableParagraph"/>
              <w:numPr>
                <w:ilvl w:val="0"/>
                <w:numId w:val="17"/>
              </w:numPr>
              <w:tabs>
                <w:tab w:val="left" w:pos="210"/>
              </w:tabs>
              <w:ind w:left="0" w:firstLine="0"/>
              <w:contextualSpacing/>
              <w:rPr>
                <w:sz w:val="24"/>
                <w:szCs w:val="24"/>
                <w:lang w:val="ru-RU"/>
              </w:rPr>
            </w:pPr>
            <w:r w:rsidRPr="00CA3C93">
              <w:rPr>
                <w:sz w:val="24"/>
                <w:szCs w:val="24"/>
                <w:lang w:val="ru-RU"/>
              </w:rPr>
              <w:t>тренажерная площадка</w:t>
            </w:r>
          </w:p>
        </w:tc>
      </w:tr>
      <w:tr w:rsidR="00577FD6" w:rsidRPr="00CA3C93" w:rsidTr="00CA3C93">
        <w:trPr>
          <w:trHeight w:val="827"/>
        </w:trPr>
        <w:tc>
          <w:tcPr>
            <w:tcW w:w="727" w:type="dxa"/>
          </w:tcPr>
          <w:p w:rsidR="00577FD6" w:rsidRPr="00CA3C93" w:rsidRDefault="00577FD6" w:rsidP="003D4C80">
            <w:pPr>
              <w:pStyle w:val="TableParagraph"/>
              <w:contextualSpacing/>
              <w:jc w:val="center"/>
              <w:rPr>
                <w:sz w:val="24"/>
                <w:szCs w:val="24"/>
              </w:rPr>
            </w:pPr>
            <w:r w:rsidRPr="00CA3C93">
              <w:rPr>
                <w:sz w:val="24"/>
                <w:szCs w:val="24"/>
              </w:rPr>
              <w:t>4.</w:t>
            </w:r>
          </w:p>
        </w:tc>
        <w:tc>
          <w:tcPr>
            <w:tcW w:w="7922" w:type="dxa"/>
          </w:tcPr>
          <w:p w:rsidR="00577FD6" w:rsidRPr="00CA3C93" w:rsidRDefault="00577FD6" w:rsidP="003D4C80">
            <w:pPr>
              <w:pStyle w:val="TableParagraph"/>
              <w:contextualSpacing/>
              <w:rPr>
                <w:b/>
                <w:sz w:val="24"/>
                <w:szCs w:val="24"/>
              </w:rPr>
            </w:pPr>
            <w:r w:rsidRPr="00CA3C93">
              <w:rPr>
                <w:b/>
                <w:sz w:val="24"/>
                <w:szCs w:val="24"/>
              </w:rPr>
              <w:t>Специальныекоррекционныезанятия:</w:t>
            </w:r>
          </w:p>
          <w:p w:rsidR="00577FD6" w:rsidRPr="00CA3C93" w:rsidRDefault="00577FD6" w:rsidP="003D4C80">
            <w:pPr>
              <w:pStyle w:val="TableParagraph"/>
              <w:numPr>
                <w:ilvl w:val="0"/>
                <w:numId w:val="16"/>
              </w:numPr>
              <w:tabs>
                <w:tab w:val="left" w:pos="210"/>
              </w:tabs>
              <w:ind w:left="0" w:firstLine="0"/>
              <w:contextualSpacing/>
              <w:rPr>
                <w:sz w:val="24"/>
                <w:szCs w:val="24"/>
              </w:rPr>
            </w:pPr>
            <w:r w:rsidRPr="00CA3C93">
              <w:rPr>
                <w:sz w:val="24"/>
                <w:szCs w:val="24"/>
              </w:rPr>
              <w:t>кабинетсоциальногопедагога</w:t>
            </w:r>
          </w:p>
        </w:tc>
      </w:tr>
      <w:tr w:rsidR="00577FD6" w:rsidRPr="00CA3C93" w:rsidTr="00CA3C93">
        <w:trPr>
          <w:trHeight w:val="4520"/>
        </w:trPr>
        <w:tc>
          <w:tcPr>
            <w:tcW w:w="727" w:type="dxa"/>
          </w:tcPr>
          <w:p w:rsidR="00577FD6" w:rsidRPr="00CA3C93" w:rsidRDefault="00577FD6" w:rsidP="003D4C80">
            <w:pPr>
              <w:pStyle w:val="TableParagraph"/>
              <w:contextualSpacing/>
              <w:jc w:val="center"/>
              <w:rPr>
                <w:sz w:val="24"/>
                <w:szCs w:val="24"/>
              </w:rPr>
            </w:pPr>
            <w:r w:rsidRPr="00CA3C93">
              <w:rPr>
                <w:sz w:val="24"/>
                <w:szCs w:val="24"/>
              </w:rPr>
              <w:t>5.</w:t>
            </w:r>
          </w:p>
        </w:tc>
        <w:tc>
          <w:tcPr>
            <w:tcW w:w="7922" w:type="dxa"/>
          </w:tcPr>
          <w:p w:rsidR="00577FD6" w:rsidRPr="00CA3C93" w:rsidRDefault="00577FD6" w:rsidP="003D4C80">
            <w:pPr>
              <w:pStyle w:val="TableParagraph"/>
              <w:contextualSpacing/>
              <w:rPr>
                <w:sz w:val="24"/>
                <w:szCs w:val="24"/>
              </w:rPr>
            </w:pPr>
            <w:r w:rsidRPr="00CA3C93">
              <w:rPr>
                <w:b/>
                <w:sz w:val="24"/>
                <w:szCs w:val="24"/>
              </w:rPr>
              <w:t>Досуг, быт и отдых</w:t>
            </w:r>
            <w:r w:rsidRPr="00CA3C93">
              <w:rPr>
                <w:sz w:val="24"/>
                <w:szCs w:val="24"/>
              </w:rPr>
              <w:t>:</w:t>
            </w:r>
          </w:p>
          <w:p w:rsidR="009317B9" w:rsidRPr="00CA3C93" w:rsidRDefault="009317B9" w:rsidP="003D4C80">
            <w:pPr>
              <w:pStyle w:val="TableParagraph"/>
              <w:contextualSpacing/>
              <w:rPr>
                <w:sz w:val="24"/>
                <w:szCs w:val="24"/>
                <w:lang w:val="ru-RU"/>
              </w:rPr>
            </w:pPr>
            <w:r w:rsidRPr="00CA3C93">
              <w:rPr>
                <w:sz w:val="24"/>
                <w:szCs w:val="24"/>
                <w:lang w:val="ru-RU"/>
              </w:rPr>
              <w:t>Комната детских инициатив</w:t>
            </w:r>
          </w:p>
          <w:p w:rsidR="00577FD6" w:rsidRPr="00CA3C93" w:rsidRDefault="00577FD6" w:rsidP="003D4C80">
            <w:pPr>
              <w:pStyle w:val="TableParagraph"/>
              <w:contextualSpacing/>
              <w:rPr>
                <w:sz w:val="24"/>
                <w:szCs w:val="24"/>
                <w:lang w:val="ru-RU"/>
              </w:rPr>
            </w:pPr>
            <w:r w:rsidRPr="00CA3C93">
              <w:rPr>
                <w:sz w:val="24"/>
                <w:szCs w:val="24"/>
                <w:lang w:val="ru-RU"/>
              </w:rPr>
              <w:t>аудитории для проведения индивидуальных и групповых занятий; кабинет музыки;</w:t>
            </w:r>
          </w:p>
          <w:p w:rsidR="00577FD6" w:rsidRPr="00CA3C93" w:rsidRDefault="00577FD6" w:rsidP="003D4C80">
            <w:pPr>
              <w:pStyle w:val="TableParagraph"/>
              <w:contextualSpacing/>
              <w:rPr>
                <w:sz w:val="24"/>
                <w:szCs w:val="24"/>
                <w:lang w:val="ru-RU"/>
              </w:rPr>
            </w:pPr>
            <w:r w:rsidRPr="00CA3C93">
              <w:rPr>
                <w:sz w:val="24"/>
                <w:szCs w:val="24"/>
                <w:lang w:val="ru-RU"/>
              </w:rPr>
              <w:t>специальные аудитории, оборудованные персональными компьютерами и программным обеспечением;</w:t>
            </w:r>
          </w:p>
          <w:p w:rsidR="00577FD6" w:rsidRPr="00CA3C93" w:rsidRDefault="00577FD6" w:rsidP="003D4C80">
            <w:pPr>
              <w:pStyle w:val="TableParagraph"/>
              <w:numPr>
                <w:ilvl w:val="0"/>
                <w:numId w:val="15"/>
              </w:numPr>
              <w:tabs>
                <w:tab w:val="left" w:pos="210"/>
              </w:tabs>
              <w:ind w:left="0" w:firstLine="0"/>
              <w:contextualSpacing/>
              <w:rPr>
                <w:sz w:val="24"/>
                <w:szCs w:val="24"/>
              </w:rPr>
            </w:pPr>
            <w:r w:rsidRPr="00CA3C93">
              <w:rPr>
                <w:sz w:val="24"/>
                <w:szCs w:val="24"/>
              </w:rPr>
              <w:t>библиотека,</w:t>
            </w:r>
          </w:p>
          <w:p w:rsidR="00577FD6" w:rsidRPr="00CA3C93" w:rsidRDefault="009317B9" w:rsidP="003D4C80">
            <w:pPr>
              <w:pStyle w:val="TableParagraph"/>
              <w:contextualSpacing/>
              <w:jc w:val="both"/>
              <w:rPr>
                <w:sz w:val="24"/>
                <w:szCs w:val="24"/>
                <w:lang w:val="ru-RU"/>
              </w:rPr>
            </w:pPr>
            <w:r w:rsidRPr="00CA3C93">
              <w:rPr>
                <w:sz w:val="24"/>
                <w:szCs w:val="24"/>
                <w:lang w:val="ru-RU"/>
              </w:rPr>
              <w:t>Библиотека МБОУ СОШ № 22 с. Кнечи</w:t>
            </w:r>
            <w:r w:rsidR="00577FD6" w:rsidRPr="00CA3C93">
              <w:rPr>
                <w:sz w:val="24"/>
                <w:szCs w:val="24"/>
                <w:lang w:val="ru-RU"/>
              </w:rPr>
              <w:t xml:space="preserve"> функционирует на основании «Положения о библиотеке» (утвержденное приказом директора №241 от 15.03.2019 г), имеет несколько зон: читальный зал, абонемент и отдельное складское помещение для хранения учебной литературы. Читальн</w:t>
            </w:r>
            <w:r w:rsidRPr="00CA3C93">
              <w:rPr>
                <w:sz w:val="24"/>
                <w:szCs w:val="24"/>
                <w:lang w:val="ru-RU"/>
              </w:rPr>
              <w:t>ая зона</w:t>
            </w:r>
            <w:r w:rsidR="00577FD6" w:rsidRPr="00CA3C93">
              <w:rPr>
                <w:sz w:val="24"/>
                <w:szCs w:val="24"/>
                <w:lang w:val="ru-RU"/>
              </w:rPr>
              <w:t xml:space="preserve"> вмещает 12 посадочных мест, в распоряж</w:t>
            </w:r>
            <w:r w:rsidRPr="00CA3C93">
              <w:rPr>
                <w:sz w:val="24"/>
                <w:szCs w:val="24"/>
                <w:lang w:val="ru-RU"/>
              </w:rPr>
              <w:t>ении педагогов и учащихся находи</w:t>
            </w:r>
            <w:r w:rsidR="00577FD6" w:rsidRPr="00CA3C93">
              <w:rPr>
                <w:sz w:val="24"/>
                <w:szCs w:val="24"/>
                <w:lang w:val="ru-RU"/>
              </w:rPr>
              <w:t xml:space="preserve">тся </w:t>
            </w:r>
            <w:r w:rsidRPr="00CA3C93">
              <w:rPr>
                <w:sz w:val="24"/>
                <w:szCs w:val="24"/>
                <w:lang w:val="ru-RU"/>
              </w:rPr>
              <w:t>1</w:t>
            </w:r>
            <w:r w:rsidR="00577FD6" w:rsidRPr="00CA3C93">
              <w:rPr>
                <w:sz w:val="24"/>
                <w:szCs w:val="24"/>
                <w:lang w:val="ru-RU"/>
              </w:rPr>
              <w:t xml:space="preserve"> компьютера, имеющи</w:t>
            </w:r>
            <w:r w:rsidRPr="00CA3C93">
              <w:rPr>
                <w:sz w:val="24"/>
                <w:szCs w:val="24"/>
                <w:lang w:val="ru-RU"/>
              </w:rPr>
              <w:t>й</w:t>
            </w:r>
            <w:r w:rsidR="00577FD6" w:rsidRPr="00CA3C93">
              <w:rPr>
                <w:sz w:val="24"/>
                <w:szCs w:val="24"/>
                <w:lang w:val="ru-RU"/>
              </w:rPr>
              <w:t xml:space="preserve"> выход в Интернет (с контент-фильтрацией), МФУ.</w:t>
            </w:r>
          </w:p>
          <w:p w:rsidR="00577FD6" w:rsidRPr="00CA3C93" w:rsidRDefault="00577FD6" w:rsidP="003D4C80">
            <w:pPr>
              <w:pStyle w:val="TableParagraph"/>
              <w:contextualSpacing/>
              <w:jc w:val="both"/>
              <w:rPr>
                <w:sz w:val="24"/>
                <w:szCs w:val="24"/>
                <w:lang w:val="ru-RU"/>
              </w:rPr>
            </w:pPr>
            <w:r w:rsidRPr="00CA3C93">
              <w:rPr>
                <w:sz w:val="24"/>
                <w:szCs w:val="24"/>
                <w:lang w:val="ru-RU"/>
              </w:rPr>
              <w:t>В библиотеке организован свободный доступ к сети Интернет (с контент-фильтрацией) для обучающихся-инвалидов и лиц с ОВЗ.</w:t>
            </w:r>
          </w:p>
        </w:tc>
      </w:tr>
    </w:tbl>
    <w:p w:rsidR="00AA1C68" w:rsidRPr="00C357EF" w:rsidRDefault="00AA1C68" w:rsidP="003D4C80">
      <w:pPr>
        <w:pStyle w:val="a9"/>
        <w:ind w:left="0"/>
        <w:contextualSpacing/>
        <w:jc w:val="center"/>
        <w:rPr>
          <w:b/>
          <w:bCs/>
          <w:sz w:val="28"/>
          <w:szCs w:val="28"/>
        </w:rPr>
      </w:pPr>
    </w:p>
    <w:p w:rsidR="008C3CF9" w:rsidRDefault="008C3CF9" w:rsidP="0077309A">
      <w:pPr>
        <w:jc w:val="center"/>
        <w:rPr>
          <w:rFonts w:ascii="Times New Roman" w:hAnsi="Times New Roman" w:cs="Times New Roman"/>
          <w:b/>
          <w:bCs/>
          <w:sz w:val="28"/>
          <w:szCs w:val="28"/>
        </w:rPr>
      </w:pPr>
      <w:r w:rsidRPr="0077309A">
        <w:rPr>
          <w:rFonts w:ascii="Times New Roman" w:hAnsi="Times New Roman" w:cs="Times New Roman"/>
          <w:b/>
          <w:bCs/>
          <w:sz w:val="28"/>
          <w:szCs w:val="28"/>
        </w:rPr>
        <w:t>Учебно-методическое обеспечение реализации ООП НОО</w:t>
      </w:r>
    </w:p>
    <w:tbl>
      <w:tblPr>
        <w:tblStyle w:val="a3"/>
        <w:tblW w:w="0" w:type="auto"/>
        <w:tblLayout w:type="fixed"/>
        <w:tblLook w:val="04A0" w:firstRow="1" w:lastRow="0" w:firstColumn="1" w:lastColumn="0" w:noHBand="0" w:noVBand="1"/>
      </w:tblPr>
      <w:tblGrid>
        <w:gridCol w:w="675"/>
        <w:gridCol w:w="851"/>
        <w:gridCol w:w="1276"/>
        <w:gridCol w:w="2693"/>
        <w:gridCol w:w="1843"/>
        <w:gridCol w:w="1559"/>
      </w:tblGrid>
      <w:tr w:rsidR="00F97032" w:rsidRPr="00ED69AF" w:rsidTr="00F97032">
        <w:trPr>
          <w:cantSplit/>
          <w:tblHeader/>
        </w:trPr>
        <w:tc>
          <w:tcPr>
            <w:tcW w:w="675" w:type="dxa"/>
            <w:vAlign w:val="center"/>
          </w:tcPr>
          <w:p w:rsidR="00F97032" w:rsidRPr="00ED69AF" w:rsidRDefault="00F97032" w:rsidP="00ED69AF">
            <w:pPr>
              <w:rPr>
                <w:rFonts w:ascii="Times New Roman" w:hAnsi="Times New Roman" w:cs="Times New Roman"/>
                <w:b/>
                <w:sz w:val="18"/>
                <w:szCs w:val="18"/>
              </w:rPr>
            </w:pPr>
            <w:r w:rsidRPr="00ED69AF">
              <w:rPr>
                <w:rFonts w:ascii="Times New Roman" w:hAnsi="Times New Roman" w:cs="Times New Roman"/>
                <w:b/>
                <w:sz w:val="18"/>
                <w:szCs w:val="18"/>
              </w:rPr>
              <w:t>класс</w:t>
            </w:r>
          </w:p>
        </w:tc>
        <w:tc>
          <w:tcPr>
            <w:tcW w:w="851" w:type="dxa"/>
            <w:vAlign w:val="center"/>
          </w:tcPr>
          <w:p w:rsidR="00F97032" w:rsidRPr="00ED69AF" w:rsidRDefault="00F97032" w:rsidP="00ED69AF">
            <w:pPr>
              <w:rPr>
                <w:rFonts w:ascii="Times New Roman" w:hAnsi="Times New Roman" w:cs="Times New Roman"/>
                <w:b/>
                <w:sz w:val="18"/>
                <w:szCs w:val="18"/>
              </w:rPr>
            </w:pPr>
            <w:r w:rsidRPr="00ED69AF">
              <w:rPr>
                <w:rFonts w:ascii="Times New Roman" w:hAnsi="Times New Roman" w:cs="Times New Roman"/>
                <w:b/>
                <w:sz w:val="18"/>
                <w:szCs w:val="18"/>
              </w:rPr>
              <w:t>Количество уч-ся</w:t>
            </w:r>
          </w:p>
        </w:tc>
        <w:tc>
          <w:tcPr>
            <w:tcW w:w="1276" w:type="dxa"/>
            <w:vAlign w:val="center"/>
          </w:tcPr>
          <w:p w:rsidR="00F97032" w:rsidRPr="00ED69AF" w:rsidRDefault="00F97032" w:rsidP="00ED69AF">
            <w:pPr>
              <w:rPr>
                <w:rFonts w:ascii="Times New Roman" w:hAnsi="Times New Roman" w:cs="Times New Roman"/>
                <w:b/>
                <w:sz w:val="18"/>
                <w:szCs w:val="18"/>
              </w:rPr>
            </w:pPr>
            <w:r w:rsidRPr="00ED69AF">
              <w:rPr>
                <w:rFonts w:ascii="Times New Roman" w:hAnsi="Times New Roman" w:cs="Times New Roman"/>
                <w:b/>
                <w:sz w:val="18"/>
                <w:szCs w:val="18"/>
              </w:rPr>
              <w:t>Название учебника</w:t>
            </w:r>
          </w:p>
        </w:tc>
        <w:tc>
          <w:tcPr>
            <w:tcW w:w="2693" w:type="dxa"/>
            <w:vAlign w:val="center"/>
          </w:tcPr>
          <w:p w:rsidR="00F97032" w:rsidRPr="00ED69AF" w:rsidRDefault="00F97032" w:rsidP="00ED69AF">
            <w:pPr>
              <w:rPr>
                <w:rFonts w:ascii="Times New Roman" w:hAnsi="Times New Roman" w:cs="Times New Roman"/>
                <w:b/>
                <w:sz w:val="18"/>
                <w:szCs w:val="18"/>
              </w:rPr>
            </w:pPr>
            <w:r w:rsidRPr="00ED69AF">
              <w:rPr>
                <w:rFonts w:ascii="Times New Roman" w:hAnsi="Times New Roman" w:cs="Times New Roman"/>
                <w:b/>
                <w:sz w:val="18"/>
                <w:szCs w:val="18"/>
              </w:rPr>
              <w:t>Авторы</w:t>
            </w:r>
          </w:p>
        </w:tc>
        <w:tc>
          <w:tcPr>
            <w:tcW w:w="1843" w:type="dxa"/>
            <w:vAlign w:val="center"/>
          </w:tcPr>
          <w:p w:rsidR="00F97032" w:rsidRPr="00ED69AF" w:rsidRDefault="00F97032" w:rsidP="00ED69AF">
            <w:pPr>
              <w:rPr>
                <w:rFonts w:ascii="Times New Roman" w:hAnsi="Times New Roman" w:cs="Times New Roman"/>
                <w:b/>
                <w:sz w:val="18"/>
                <w:szCs w:val="18"/>
              </w:rPr>
            </w:pPr>
            <w:r w:rsidRPr="00ED69AF">
              <w:rPr>
                <w:rFonts w:ascii="Times New Roman" w:hAnsi="Times New Roman" w:cs="Times New Roman"/>
                <w:b/>
                <w:sz w:val="18"/>
                <w:szCs w:val="18"/>
              </w:rPr>
              <w:t>Издательство</w:t>
            </w:r>
          </w:p>
        </w:tc>
        <w:tc>
          <w:tcPr>
            <w:tcW w:w="1559" w:type="dxa"/>
          </w:tcPr>
          <w:p w:rsidR="00F97032" w:rsidRPr="00ED69AF" w:rsidRDefault="00F97032" w:rsidP="00ED69AF">
            <w:pPr>
              <w:rPr>
                <w:rFonts w:ascii="Times New Roman" w:hAnsi="Times New Roman" w:cs="Times New Roman"/>
                <w:b/>
                <w:sz w:val="18"/>
                <w:szCs w:val="18"/>
              </w:rPr>
            </w:pPr>
            <w:r w:rsidRPr="00ED69AF">
              <w:rPr>
                <w:rFonts w:ascii="Times New Roman" w:hAnsi="Times New Roman" w:cs="Times New Roman"/>
                <w:b/>
                <w:sz w:val="18"/>
                <w:szCs w:val="18"/>
              </w:rPr>
              <w:t>Год издания</w:t>
            </w:r>
          </w:p>
        </w:tc>
      </w:tr>
      <w:tr w:rsidR="00F97032" w:rsidRPr="001E22F5" w:rsidTr="00F97032">
        <w:trPr>
          <w:trHeight w:val="334"/>
        </w:trPr>
        <w:tc>
          <w:tcPr>
            <w:tcW w:w="675" w:type="dxa"/>
            <w:vMerge w:val="restart"/>
            <w:vAlign w:val="center"/>
          </w:tcPr>
          <w:p w:rsidR="00F97032" w:rsidRPr="001E22F5" w:rsidRDefault="00F97032" w:rsidP="00ED69AF">
            <w:pPr>
              <w:jc w:val="center"/>
              <w:rPr>
                <w:rFonts w:ascii="Times New Roman" w:hAnsi="Times New Roman" w:cs="Times New Roman"/>
                <w:sz w:val="24"/>
                <w:szCs w:val="24"/>
              </w:rPr>
            </w:pPr>
            <w:r w:rsidRPr="001E22F5">
              <w:rPr>
                <w:rFonts w:ascii="Times New Roman" w:hAnsi="Times New Roman" w:cs="Times New Roman"/>
                <w:sz w:val="24"/>
                <w:szCs w:val="24"/>
              </w:rPr>
              <w:t>1</w:t>
            </w:r>
          </w:p>
        </w:tc>
        <w:tc>
          <w:tcPr>
            <w:tcW w:w="851" w:type="dxa"/>
            <w:vMerge w:val="restart"/>
            <w:vAlign w:val="center"/>
          </w:tcPr>
          <w:p w:rsidR="00F97032" w:rsidRPr="001E22F5" w:rsidRDefault="00F97032" w:rsidP="00ED69AF">
            <w:pPr>
              <w:jc w:val="center"/>
              <w:rPr>
                <w:rFonts w:ascii="Times New Roman" w:hAnsi="Times New Roman" w:cs="Times New Roman"/>
                <w:sz w:val="24"/>
                <w:szCs w:val="24"/>
              </w:rPr>
            </w:pPr>
            <w:r w:rsidRPr="001E22F5">
              <w:rPr>
                <w:rFonts w:ascii="Times New Roman" w:hAnsi="Times New Roman" w:cs="Times New Roman"/>
                <w:sz w:val="24"/>
                <w:szCs w:val="24"/>
              </w:rPr>
              <w:t>90</w:t>
            </w: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Азбука 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Горецкий В.Г., Кирюшкин В.А., Виноградская Л.А.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 xml:space="preserve">Просвещение </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94"/>
        </w:trPr>
        <w:tc>
          <w:tcPr>
            <w:tcW w:w="675" w:type="dxa"/>
            <w:vMerge/>
            <w:vAlign w:val="center"/>
          </w:tcPr>
          <w:p w:rsidR="00F97032" w:rsidRPr="001E22F5" w:rsidRDefault="00F97032" w:rsidP="00ED69AF">
            <w:pPr>
              <w:rPr>
                <w:rFonts w:ascii="Times New Roman" w:hAnsi="Times New Roman" w:cs="Times New Roman"/>
                <w:sz w:val="24"/>
                <w:szCs w:val="24"/>
              </w:rPr>
            </w:pPr>
          </w:p>
        </w:tc>
        <w:tc>
          <w:tcPr>
            <w:tcW w:w="851" w:type="dxa"/>
            <w:vMerge/>
            <w:vAlign w:val="center"/>
          </w:tcPr>
          <w:p w:rsidR="00F97032" w:rsidRPr="001E22F5" w:rsidRDefault="00F97032" w:rsidP="00ED69AF">
            <w:pPr>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48"/>
        </w:trPr>
        <w:tc>
          <w:tcPr>
            <w:tcW w:w="675" w:type="dxa"/>
            <w:vMerge/>
            <w:vAlign w:val="center"/>
          </w:tcPr>
          <w:p w:rsidR="00F97032" w:rsidRPr="001E22F5" w:rsidRDefault="00F97032" w:rsidP="00ED69AF">
            <w:pPr>
              <w:rPr>
                <w:rFonts w:ascii="Times New Roman" w:hAnsi="Times New Roman" w:cs="Times New Roman"/>
                <w:sz w:val="24"/>
                <w:szCs w:val="24"/>
              </w:rPr>
            </w:pPr>
          </w:p>
        </w:tc>
        <w:tc>
          <w:tcPr>
            <w:tcW w:w="851" w:type="dxa"/>
            <w:vMerge/>
            <w:vAlign w:val="center"/>
          </w:tcPr>
          <w:p w:rsidR="00F97032" w:rsidRPr="001E22F5" w:rsidRDefault="00F97032" w:rsidP="00ED69AF">
            <w:pPr>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94"/>
        </w:trPr>
        <w:tc>
          <w:tcPr>
            <w:tcW w:w="675" w:type="dxa"/>
            <w:vMerge/>
            <w:vAlign w:val="center"/>
          </w:tcPr>
          <w:p w:rsidR="00F97032" w:rsidRPr="001E22F5" w:rsidRDefault="00F97032" w:rsidP="00ED69AF">
            <w:pPr>
              <w:rPr>
                <w:rFonts w:ascii="Times New Roman" w:hAnsi="Times New Roman" w:cs="Times New Roman"/>
                <w:sz w:val="24"/>
                <w:szCs w:val="24"/>
              </w:rPr>
            </w:pPr>
          </w:p>
        </w:tc>
        <w:tc>
          <w:tcPr>
            <w:tcW w:w="851" w:type="dxa"/>
            <w:vMerge/>
            <w:vAlign w:val="center"/>
          </w:tcPr>
          <w:p w:rsidR="00F97032" w:rsidRPr="001E22F5" w:rsidRDefault="00F97032" w:rsidP="00ED69AF">
            <w:pPr>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84"/>
        </w:trPr>
        <w:tc>
          <w:tcPr>
            <w:tcW w:w="675" w:type="dxa"/>
            <w:vMerge/>
            <w:vAlign w:val="center"/>
          </w:tcPr>
          <w:p w:rsidR="00F97032" w:rsidRPr="001E22F5" w:rsidRDefault="00F97032" w:rsidP="00ED69AF">
            <w:pPr>
              <w:rPr>
                <w:rFonts w:ascii="Times New Roman" w:hAnsi="Times New Roman" w:cs="Times New Roman"/>
                <w:sz w:val="24"/>
                <w:szCs w:val="24"/>
              </w:rPr>
            </w:pPr>
          </w:p>
        </w:tc>
        <w:tc>
          <w:tcPr>
            <w:tcW w:w="851" w:type="dxa"/>
            <w:vMerge/>
            <w:vAlign w:val="center"/>
          </w:tcPr>
          <w:p w:rsidR="00F97032" w:rsidRPr="001E22F5" w:rsidRDefault="00F97032" w:rsidP="00ED69AF">
            <w:pPr>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58"/>
        </w:trPr>
        <w:tc>
          <w:tcPr>
            <w:tcW w:w="675" w:type="dxa"/>
            <w:vMerge/>
            <w:vAlign w:val="center"/>
          </w:tcPr>
          <w:p w:rsidR="00F97032" w:rsidRPr="001E22F5" w:rsidRDefault="00F97032" w:rsidP="00ED69AF">
            <w:pPr>
              <w:rPr>
                <w:rFonts w:ascii="Times New Roman" w:hAnsi="Times New Roman" w:cs="Times New Roman"/>
                <w:sz w:val="24"/>
                <w:szCs w:val="24"/>
              </w:rPr>
            </w:pPr>
          </w:p>
        </w:tc>
        <w:tc>
          <w:tcPr>
            <w:tcW w:w="851" w:type="dxa"/>
            <w:vMerge/>
            <w:vAlign w:val="center"/>
          </w:tcPr>
          <w:p w:rsidR="00F97032" w:rsidRPr="001E22F5" w:rsidRDefault="00F97032" w:rsidP="00ED69AF">
            <w:pPr>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8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Азбука 2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Горецкий В.Г., Кирюшкин В.А., Виноградская Л.А.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2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4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2016</w:t>
            </w:r>
          </w:p>
        </w:tc>
      </w:tr>
      <w:tr w:rsidR="00F97032" w:rsidRPr="001E22F5" w:rsidTr="00F97032">
        <w:trPr>
          <w:trHeight w:val="24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2011</w:t>
            </w:r>
          </w:p>
        </w:tc>
      </w:tr>
      <w:tr w:rsidR="00F97032" w:rsidRPr="001E22F5" w:rsidTr="00F97032">
        <w:trPr>
          <w:trHeight w:val="366"/>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Литературное чтение 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Климанова Л.Ф., Горецкий В.Г., Голованова М.В.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34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0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19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5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44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Литературное чтение 2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Климанова Л.Ф., Горецкий В.Г., Голованова М.В.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6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5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Русский язык</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Канакина В.П., Горецкий  В.Г.</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3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2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Окружающий мир 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Плешаков  А.А.</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2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1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Окружающий мир 2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Плешаков  А.А.</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33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1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52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Русский родной язык</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Александрова О.М., Вербицкая Л.А., Богданов С.В.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2021</w:t>
            </w:r>
          </w:p>
          <w:p w:rsidR="00F97032" w:rsidRPr="001E22F5" w:rsidRDefault="00F97032" w:rsidP="00ED69AF">
            <w:pPr>
              <w:rPr>
                <w:rFonts w:ascii="Times New Roman" w:hAnsi="Times New Roman" w:cs="Times New Roman"/>
                <w:sz w:val="24"/>
                <w:szCs w:val="24"/>
              </w:rPr>
            </w:pPr>
          </w:p>
        </w:tc>
      </w:tr>
      <w:tr w:rsidR="00F97032" w:rsidRPr="001E22F5" w:rsidTr="00F97032">
        <w:trPr>
          <w:trHeight w:val="31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551"/>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Родная литература</w:t>
            </w:r>
          </w:p>
        </w:tc>
        <w:tc>
          <w:tcPr>
            <w:tcW w:w="269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Александрова О. М. Кузнецова М. И.</w:t>
            </w:r>
          </w:p>
        </w:tc>
        <w:tc>
          <w:tcPr>
            <w:tcW w:w="1843" w:type="dxa"/>
            <w:tcBorders>
              <w:right w:val="single" w:sz="4" w:space="0" w:color="auto"/>
            </w:tcBorders>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left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5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Математика 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Моро М.И., Бантова М.А. Бельтюкова Г.В.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4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6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1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Математика 2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Моро М.И., Бантова М.А. Бельтюкова Г.В.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35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18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5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Прописи 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Горецкий В.Г.,</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4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 xml:space="preserve">Прописи 2 часть </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Горецкий В.Г.,</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5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18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Прописи 3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Горецкий В.Г.,</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2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Прописи 4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Горецкий В.Г.,</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5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33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Музыка</w:t>
            </w:r>
          </w:p>
        </w:tc>
        <w:tc>
          <w:tcPr>
            <w:tcW w:w="2693" w:type="dxa"/>
            <w:vMerge w:val="restart"/>
            <w:vAlign w:val="center"/>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Критская Е.Д, Сергеева Г.П., ШмагинаТ.С..  </w:t>
            </w:r>
          </w:p>
        </w:tc>
        <w:tc>
          <w:tcPr>
            <w:tcW w:w="1843" w:type="dxa"/>
            <w:vMerge w:val="restart"/>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jc w:val="both"/>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3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jc w:val="both"/>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436"/>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Физическая культура класс</w:t>
            </w:r>
          </w:p>
        </w:tc>
        <w:tc>
          <w:tcPr>
            <w:tcW w:w="2693" w:type="dxa"/>
            <w:tcBorders>
              <w:bottom w:val="single" w:sz="4" w:space="0" w:color="auto"/>
            </w:tcBorders>
            <w:vAlign w:val="center"/>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Матвеев А.П.   </w:t>
            </w:r>
          </w:p>
        </w:tc>
        <w:tc>
          <w:tcPr>
            <w:tcW w:w="1843"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562"/>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widowControl w:val="0"/>
              <w:rPr>
                <w:rFonts w:ascii="Times New Roman" w:hAnsi="Times New Roman" w:cs="Times New Roman"/>
                <w:sz w:val="24"/>
                <w:szCs w:val="24"/>
              </w:rPr>
            </w:pPr>
          </w:p>
        </w:tc>
        <w:tc>
          <w:tcPr>
            <w:tcW w:w="2693" w:type="dxa"/>
            <w:tcBorders>
              <w:top w:val="single" w:sz="4" w:space="0" w:color="auto"/>
            </w:tcBorders>
            <w:vAlign w:val="center"/>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Лях </w:t>
            </w:r>
          </w:p>
        </w:tc>
        <w:tc>
          <w:tcPr>
            <w:tcW w:w="1843"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2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 xml:space="preserve">Технология </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Роговцева Н.И., Б огданова Н.Ф., Фрейтаг  И.П.2023</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49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2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ИЗО</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Неменская Л.А./ под ред. НеменскогоБ.М.</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2023</w:t>
            </w:r>
          </w:p>
        </w:tc>
      </w:tr>
      <w:tr w:rsidR="00F97032" w:rsidRPr="001E22F5" w:rsidTr="00F97032">
        <w:trPr>
          <w:trHeight w:val="22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ign w:val="center"/>
          </w:tcPr>
          <w:p w:rsidR="00F97032" w:rsidRPr="001E22F5" w:rsidRDefault="00F97032" w:rsidP="00ED69AF">
            <w:pPr>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Русский язык 1 ч.</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Иванов С.В., Евдокимова А.О., Кузнецова М.Н.               </w:t>
            </w:r>
          </w:p>
        </w:tc>
        <w:tc>
          <w:tcPr>
            <w:tcW w:w="1843"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Вентана - Граф</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Русский язык  2 ч.</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Иванов С.В., Евдокимова А.О., Кузнецова М.Н.               </w:t>
            </w:r>
          </w:p>
        </w:tc>
        <w:tc>
          <w:tcPr>
            <w:tcW w:w="1843"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Вентана - Граф</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Букварь в 1 ч.</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Журова Л.Е.,</w:t>
            </w:r>
          </w:p>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Евдокимова А.О.</w:t>
            </w:r>
          </w:p>
        </w:tc>
        <w:tc>
          <w:tcPr>
            <w:tcW w:w="1843"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Вентана - Граф</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Букварь  2 ч.</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Журова Л.Е.,</w:t>
            </w:r>
          </w:p>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Евдокимова А.О.</w:t>
            </w:r>
          </w:p>
        </w:tc>
        <w:tc>
          <w:tcPr>
            <w:tcW w:w="1843"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Вентана - Граф</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1 ч.</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Минаева С.С., Рослова Л.О., РыдзеО.А..</w:t>
            </w:r>
          </w:p>
        </w:tc>
        <w:tc>
          <w:tcPr>
            <w:tcW w:w="1843"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Вентана - Граф</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2 ч.</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Минаева С.С., Рослова Л.О., РыдзеО.А..</w:t>
            </w:r>
          </w:p>
        </w:tc>
        <w:tc>
          <w:tcPr>
            <w:tcW w:w="1843"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Вентана - Граф</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Окружающий мир 1 ч.</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Виноградова Н.Ф.                                                                      </w:t>
            </w:r>
          </w:p>
        </w:tc>
        <w:tc>
          <w:tcPr>
            <w:tcW w:w="1843"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Вентана - Граф</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Окружающий мир 2 ч.</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Виноградова Н.Ф.                                                                      </w:t>
            </w:r>
          </w:p>
        </w:tc>
        <w:tc>
          <w:tcPr>
            <w:tcW w:w="1843"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Вентана - Граф</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tcPr>
          <w:p w:rsidR="00F97032" w:rsidRPr="001E22F5" w:rsidRDefault="00F97032" w:rsidP="00ED69AF">
            <w:pPr>
              <w:jc w:val="both"/>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1 часть</w:t>
            </w:r>
          </w:p>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Рабочая тетрадь</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Моро М.И</w:t>
            </w:r>
          </w:p>
        </w:tc>
        <w:tc>
          <w:tcPr>
            <w:tcW w:w="1843" w:type="dxa"/>
          </w:tcPr>
          <w:p w:rsidR="00F97032" w:rsidRPr="001E22F5" w:rsidRDefault="00F97032" w:rsidP="00ED69AF">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c>
          <w:tcPr>
            <w:tcW w:w="675" w:type="dxa"/>
          </w:tcPr>
          <w:p w:rsidR="00F97032" w:rsidRPr="001E22F5" w:rsidRDefault="00F97032" w:rsidP="00ED69AF">
            <w:pPr>
              <w:jc w:val="both"/>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2 часть</w:t>
            </w:r>
          </w:p>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Рабочая тетрадь</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Моро М.И</w:t>
            </w:r>
          </w:p>
        </w:tc>
        <w:tc>
          <w:tcPr>
            <w:tcW w:w="1843" w:type="dxa"/>
          </w:tcPr>
          <w:p w:rsidR="00F97032" w:rsidRPr="001E22F5" w:rsidRDefault="00F97032" w:rsidP="00ED69AF">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c>
          <w:tcPr>
            <w:tcW w:w="675" w:type="dxa"/>
          </w:tcPr>
          <w:p w:rsidR="00F97032" w:rsidRPr="001E22F5" w:rsidRDefault="00F97032" w:rsidP="00ED69AF">
            <w:pPr>
              <w:jc w:val="both"/>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Окружающий мир 1 часть</w:t>
            </w:r>
          </w:p>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Рабчая тетрадь</w:t>
            </w:r>
          </w:p>
        </w:tc>
        <w:tc>
          <w:tcPr>
            <w:tcW w:w="2693" w:type="dxa"/>
          </w:tcPr>
          <w:p w:rsidR="00F97032" w:rsidRPr="001E22F5" w:rsidRDefault="00F97032" w:rsidP="00ED69AF">
            <w:r w:rsidRPr="001E22F5">
              <w:rPr>
                <w:rFonts w:ascii="Times New Roman" w:hAnsi="Times New Roman" w:cs="Times New Roman"/>
                <w:sz w:val="24"/>
                <w:szCs w:val="24"/>
              </w:rPr>
              <w:t>Плешаков  А.А.</w:t>
            </w:r>
          </w:p>
        </w:tc>
        <w:tc>
          <w:tcPr>
            <w:tcW w:w="1843" w:type="dxa"/>
          </w:tcPr>
          <w:p w:rsidR="00F97032" w:rsidRPr="001E22F5" w:rsidRDefault="00F97032" w:rsidP="00ED69AF">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c>
          <w:tcPr>
            <w:tcW w:w="675" w:type="dxa"/>
          </w:tcPr>
          <w:p w:rsidR="00F97032" w:rsidRPr="001E22F5" w:rsidRDefault="00F97032" w:rsidP="00ED69AF">
            <w:pPr>
              <w:jc w:val="both"/>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Окружающий мир 2 часть </w:t>
            </w:r>
          </w:p>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Рабочая тетрадь</w:t>
            </w:r>
          </w:p>
        </w:tc>
        <w:tc>
          <w:tcPr>
            <w:tcW w:w="2693" w:type="dxa"/>
          </w:tcPr>
          <w:p w:rsidR="00F97032" w:rsidRPr="001E22F5" w:rsidRDefault="00F97032" w:rsidP="00ED69AF">
            <w:r w:rsidRPr="001E22F5">
              <w:rPr>
                <w:rFonts w:ascii="Times New Roman" w:hAnsi="Times New Roman" w:cs="Times New Roman"/>
                <w:sz w:val="24"/>
                <w:szCs w:val="24"/>
              </w:rPr>
              <w:t>Плешаков  А.А.</w:t>
            </w:r>
          </w:p>
        </w:tc>
        <w:tc>
          <w:tcPr>
            <w:tcW w:w="1843" w:type="dxa"/>
          </w:tcPr>
          <w:p w:rsidR="00F97032" w:rsidRPr="001E22F5" w:rsidRDefault="00F97032" w:rsidP="00ED69AF">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c>
          <w:tcPr>
            <w:tcW w:w="675" w:type="dxa"/>
          </w:tcPr>
          <w:p w:rsidR="00F97032" w:rsidRPr="001E22F5" w:rsidRDefault="00F97032" w:rsidP="00ED69AF">
            <w:pPr>
              <w:jc w:val="both"/>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Технология рабочая тетрадь</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Роговцева Н.И.,</w:t>
            </w:r>
          </w:p>
        </w:tc>
        <w:tc>
          <w:tcPr>
            <w:tcW w:w="1843" w:type="dxa"/>
          </w:tcPr>
          <w:p w:rsidR="00F97032" w:rsidRPr="001E22F5" w:rsidRDefault="00F97032" w:rsidP="00ED69AF">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74"/>
        </w:trPr>
        <w:tc>
          <w:tcPr>
            <w:tcW w:w="675" w:type="dxa"/>
            <w:vMerge w:val="restart"/>
            <w:vAlign w:val="center"/>
          </w:tcPr>
          <w:p w:rsidR="00F97032" w:rsidRPr="001E22F5" w:rsidRDefault="00F97032" w:rsidP="00ED69AF">
            <w:pPr>
              <w:jc w:val="center"/>
              <w:rPr>
                <w:rFonts w:ascii="Times New Roman" w:hAnsi="Times New Roman" w:cs="Times New Roman"/>
                <w:sz w:val="24"/>
                <w:szCs w:val="24"/>
              </w:rPr>
            </w:pPr>
            <w:r w:rsidRPr="001E22F5">
              <w:rPr>
                <w:rFonts w:ascii="Times New Roman" w:hAnsi="Times New Roman" w:cs="Times New Roman"/>
                <w:sz w:val="24"/>
                <w:szCs w:val="24"/>
              </w:rPr>
              <w:t>2</w:t>
            </w:r>
          </w:p>
        </w:tc>
        <w:tc>
          <w:tcPr>
            <w:tcW w:w="851" w:type="dxa"/>
            <w:vMerge w:val="restart"/>
            <w:vAlign w:val="center"/>
          </w:tcPr>
          <w:p w:rsidR="00F97032" w:rsidRPr="001E22F5" w:rsidRDefault="00F97032" w:rsidP="00ED69AF">
            <w:pPr>
              <w:jc w:val="center"/>
              <w:rPr>
                <w:rFonts w:ascii="Times New Roman" w:hAnsi="Times New Roman" w:cs="Times New Roman"/>
                <w:sz w:val="24"/>
                <w:szCs w:val="24"/>
              </w:rPr>
            </w:pPr>
            <w:r w:rsidRPr="001E22F5">
              <w:rPr>
                <w:rFonts w:ascii="Times New Roman" w:hAnsi="Times New Roman" w:cs="Times New Roman"/>
                <w:sz w:val="24"/>
                <w:szCs w:val="24"/>
              </w:rPr>
              <w:t>84</w:t>
            </w: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Русский язык </w:t>
            </w:r>
          </w:p>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Канакина В.П., Горецкий  В.Г</w:t>
            </w:r>
          </w:p>
        </w:tc>
        <w:tc>
          <w:tcPr>
            <w:tcW w:w="1843" w:type="dxa"/>
            <w:vMerge w:val="restart"/>
            <w:vAlign w:val="center"/>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Русский язык </w:t>
            </w:r>
          </w:p>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2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Канакина В.П., Горецкий  В.Г</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4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4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Литературное чтение 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Климанова Л.Ф., Горецкий В.Г., Голованова М.В.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53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80"/>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3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6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3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Литературное чтение 2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Климанова Л.Ф., Горецкий В.Г., Голованова М.В.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3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5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Моро М.И., Бантова М.А. Бельтюкова Г.В.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5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3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1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2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Моро М.И., Бантова М.А. Бельтюкова Г.В.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4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3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2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2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5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Окружающий мир 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Плешаков  А.А.</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4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3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Окружающий мир 2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Плешаков  А.А.</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0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5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2017</w:t>
            </w:r>
          </w:p>
        </w:tc>
      </w:tr>
      <w:tr w:rsidR="00F97032" w:rsidRPr="001E22F5" w:rsidTr="00F97032">
        <w:trPr>
          <w:trHeight w:val="34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4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1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5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Русский родной язык</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Александрова О.М., Вербицкая Л.А., Богданов С.В.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51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Литературное чтение на родном русском языке</w:t>
            </w:r>
          </w:p>
        </w:tc>
        <w:tc>
          <w:tcPr>
            <w:tcW w:w="2693" w:type="dxa"/>
            <w:tcBorders>
              <w:right w:val="single" w:sz="4" w:space="0" w:color="auto"/>
            </w:tcBorders>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Александрова О. М. Кузнецова М. И.</w:t>
            </w:r>
          </w:p>
        </w:tc>
        <w:tc>
          <w:tcPr>
            <w:tcW w:w="1843" w:type="dxa"/>
            <w:tcBorders>
              <w:left w:val="single" w:sz="4" w:space="0" w:color="auto"/>
            </w:tcBorders>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Английский язык 1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Афанасьева О.Н., Михеева  И.В</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2018</w:t>
            </w:r>
          </w:p>
        </w:tc>
      </w:tr>
      <w:tr w:rsidR="00F97032" w:rsidRPr="001E22F5" w:rsidTr="00F97032">
        <w:trPr>
          <w:trHeight w:val="34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Английский язык 2 часть</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Афанасьева О.Н., Михеева  И.В</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20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2018</w:t>
            </w:r>
          </w:p>
        </w:tc>
      </w:tr>
      <w:tr w:rsidR="00F97032" w:rsidRPr="001E22F5" w:rsidTr="00F97032">
        <w:trPr>
          <w:trHeight w:val="203"/>
        </w:trPr>
        <w:tc>
          <w:tcPr>
            <w:tcW w:w="675" w:type="dxa"/>
          </w:tcPr>
          <w:p w:rsidR="00F97032" w:rsidRPr="001E22F5" w:rsidRDefault="00F97032" w:rsidP="00ED69AF">
            <w:pPr>
              <w:jc w:val="both"/>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1 часть</w:t>
            </w:r>
          </w:p>
        </w:tc>
        <w:tc>
          <w:tcPr>
            <w:tcW w:w="269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Минаева С.С., Рослова Л.О., РыдзеО.А..</w:t>
            </w:r>
          </w:p>
        </w:tc>
        <w:tc>
          <w:tcPr>
            <w:tcW w:w="184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Вентана- Граф</w:t>
            </w: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03"/>
        </w:trPr>
        <w:tc>
          <w:tcPr>
            <w:tcW w:w="675" w:type="dxa"/>
          </w:tcPr>
          <w:p w:rsidR="00F97032" w:rsidRPr="001E22F5" w:rsidRDefault="00F97032" w:rsidP="00ED69AF">
            <w:pPr>
              <w:jc w:val="both"/>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2 часть</w:t>
            </w:r>
          </w:p>
        </w:tc>
        <w:tc>
          <w:tcPr>
            <w:tcW w:w="269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Минаева С.С., Рослова Л.О., РыдзеО.А..</w:t>
            </w:r>
          </w:p>
        </w:tc>
        <w:tc>
          <w:tcPr>
            <w:tcW w:w="184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Вентана- Граф</w:t>
            </w: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94"/>
        </w:trPr>
        <w:tc>
          <w:tcPr>
            <w:tcW w:w="675" w:type="dxa"/>
            <w:vMerge w:val="restart"/>
          </w:tcPr>
          <w:p w:rsidR="00F97032" w:rsidRPr="001E22F5" w:rsidRDefault="00F97032" w:rsidP="00ED69AF">
            <w:pPr>
              <w:jc w:val="both"/>
              <w:rPr>
                <w:rFonts w:ascii="Times New Roman" w:hAnsi="Times New Roman" w:cs="Times New Roman"/>
                <w:sz w:val="24"/>
                <w:szCs w:val="24"/>
              </w:rPr>
            </w:pPr>
          </w:p>
        </w:tc>
        <w:tc>
          <w:tcPr>
            <w:tcW w:w="851" w:type="dxa"/>
            <w:vMerge w:val="restart"/>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ИЗО</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Коротеева</w:t>
            </w:r>
          </w:p>
        </w:tc>
        <w:tc>
          <w:tcPr>
            <w:tcW w:w="1843" w:type="dxa"/>
            <w:vMerge w:val="restart"/>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4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33"/>
        </w:trPr>
        <w:tc>
          <w:tcPr>
            <w:tcW w:w="675" w:type="dxa"/>
            <w:vMerge w:val="restart"/>
          </w:tcPr>
          <w:p w:rsidR="00F97032" w:rsidRPr="001E22F5" w:rsidRDefault="00F97032" w:rsidP="00ED69AF">
            <w:pPr>
              <w:jc w:val="both"/>
              <w:rPr>
                <w:rFonts w:ascii="Times New Roman" w:hAnsi="Times New Roman" w:cs="Times New Roman"/>
                <w:sz w:val="24"/>
                <w:szCs w:val="24"/>
              </w:rPr>
            </w:pPr>
          </w:p>
        </w:tc>
        <w:tc>
          <w:tcPr>
            <w:tcW w:w="851" w:type="dxa"/>
            <w:vMerge w:val="restart"/>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Музыка</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 xml:space="preserve">Критская </w:t>
            </w:r>
          </w:p>
        </w:tc>
        <w:tc>
          <w:tcPr>
            <w:tcW w:w="1843" w:type="dxa"/>
            <w:vMerge w:val="restart"/>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4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3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03"/>
        </w:trPr>
        <w:tc>
          <w:tcPr>
            <w:tcW w:w="675" w:type="dxa"/>
          </w:tcPr>
          <w:p w:rsidR="00F97032" w:rsidRPr="001E22F5" w:rsidRDefault="00F97032" w:rsidP="00ED69AF">
            <w:pPr>
              <w:jc w:val="both"/>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Технология</w:t>
            </w:r>
          </w:p>
        </w:tc>
        <w:tc>
          <w:tcPr>
            <w:tcW w:w="269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Роговцева</w:t>
            </w:r>
          </w:p>
        </w:tc>
        <w:tc>
          <w:tcPr>
            <w:tcW w:w="1843" w:type="dxa"/>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54"/>
        </w:trPr>
        <w:tc>
          <w:tcPr>
            <w:tcW w:w="675" w:type="dxa"/>
            <w:vMerge w:val="restart"/>
            <w:vAlign w:val="center"/>
          </w:tcPr>
          <w:p w:rsidR="00F97032" w:rsidRPr="001E22F5" w:rsidRDefault="00F97032" w:rsidP="00ED69AF">
            <w:pPr>
              <w:jc w:val="center"/>
              <w:rPr>
                <w:rFonts w:ascii="Times New Roman" w:hAnsi="Times New Roman" w:cs="Times New Roman"/>
                <w:sz w:val="24"/>
                <w:szCs w:val="24"/>
              </w:rPr>
            </w:pPr>
            <w:r w:rsidRPr="001E22F5">
              <w:rPr>
                <w:rFonts w:ascii="Times New Roman" w:hAnsi="Times New Roman" w:cs="Times New Roman"/>
                <w:sz w:val="24"/>
                <w:szCs w:val="24"/>
              </w:rPr>
              <w:t>3</w:t>
            </w:r>
          </w:p>
        </w:tc>
        <w:tc>
          <w:tcPr>
            <w:tcW w:w="851" w:type="dxa"/>
            <w:vMerge w:val="restart"/>
            <w:vAlign w:val="center"/>
          </w:tcPr>
          <w:p w:rsidR="00F97032" w:rsidRPr="001E22F5" w:rsidRDefault="00F97032" w:rsidP="00ED69AF">
            <w:pPr>
              <w:jc w:val="center"/>
              <w:rPr>
                <w:rFonts w:ascii="Times New Roman" w:hAnsi="Times New Roman" w:cs="Times New Roman"/>
                <w:sz w:val="24"/>
                <w:szCs w:val="24"/>
              </w:rPr>
            </w:pPr>
            <w:r w:rsidRPr="001E22F5">
              <w:rPr>
                <w:rFonts w:ascii="Times New Roman" w:hAnsi="Times New Roman" w:cs="Times New Roman"/>
                <w:sz w:val="24"/>
                <w:szCs w:val="24"/>
              </w:rPr>
              <w:t>71</w:t>
            </w: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Русский язык 1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Канакина В.П., Горецкий В.Г.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385"/>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102"/>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25"/>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23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Русский язык 2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Канакина В.П., Горецкий В.Г.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60"/>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2017</w:t>
            </w:r>
          </w:p>
        </w:tc>
      </w:tr>
      <w:tr w:rsidR="00F97032" w:rsidRPr="001E22F5" w:rsidTr="00F97032">
        <w:trPr>
          <w:trHeight w:val="21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33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2012</w:t>
            </w:r>
          </w:p>
        </w:tc>
      </w:tr>
      <w:tr w:rsidR="00F97032" w:rsidRPr="001E22F5" w:rsidTr="00F97032">
        <w:trPr>
          <w:trHeight w:val="17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Литературное чтение 1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Климанова Л.Ф.,Горецкий Г.В., Голованова М.В.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37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2018</w:t>
            </w:r>
          </w:p>
        </w:tc>
      </w:tr>
      <w:tr w:rsidR="00F97032" w:rsidRPr="001E22F5" w:rsidTr="00F97032">
        <w:trPr>
          <w:trHeight w:val="17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2013</w:t>
            </w:r>
          </w:p>
        </w:tc>
      </w:tr>
      <w:tr w:rsidR="00F97032" w:rsidRPr="001E22F5" w:rsidTr="00F97032">
        <w:trPr>
          <w:trHeight w:val="12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2012</w:t>
            </w:r>
          </w:p>
        </w:tc>
      </w:tr>
      <w:tr w:rsidR="00F97032" w:rsidRPr="001E22F5" w:rsidTr="00F97032">
        <w:trPr>
          <w:trHeight w:val="19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Литературное чтение 2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Климанова Л.Ф.,Горецкий Г.В., Голованова М.В.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132"/>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162"/>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2013</w:t>
            </w:r>
          </w:p>
        </w:tc>
      </w:tr>
      <w:tr w:rsidR="00F97032" w:rsidRPr="001E22F5" w:rsidTr="00F97032">
        <w:trPr>
          <w:trHeight w:val="112"/>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2012</w:t>
            </w:r>
          </w:p>
        </w:tc>
      </w:tr>
      <w:tr w:rsidR="00F97032" w:rsidRPr="001E22F5" w:rsidTr="00F97032">
        <w:trPr>
          <w:trHeight w:val="25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1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Моро М.И., Бантова М.А., Бельтюкова Г.В.                    </w:t>
            </w:r>
          </w:p>
        </w:tc>
        <w:tc>
          <w:tcPr>
            <w:tcW w:w="1843" w:type="dxa"/>
            <w:vMerge w:val="restart"/>
            <w:tcBorders>
              <w:right w:val="single" w:sz="4" w:space="0" w:color="auto"/>
            </w:tcBorders>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left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3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Borders>
              <w:right w:val="single" w:sz="4" w:space="0" w:color="auto"/>
            </w:tcBorders>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2017</w:t>
            </w:r>
          </w:p>
        </w:tc>
      </w:tr>
      <w:tr w:rsidR="00F97032" w:rsidRPr="001E22F5" w:rsidTr="00F97032">
        <w:trPr>
          <w:trHeight w:val="32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Borders>
              <w:right w:val="single" w:sz="4" w:space="0" w:color="auto"/>
            </w:tcBorders>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2018</w:t>
            </w:r>
          </w:p>
        </w:tc>
      </w:tr>
      <w:tr w:rsidR="00F97032" w:rsidRPr="001E22F5" w:rsidTr="00F97032">
        <w:trPr>
          <w:trHeight w:val="27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Borders>
              <w:right w:val="single" w:sz="4" w:space="0" w:color="auto"/>
            </w:tcBorders>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2013</w:t>
            </w:r>
          </w:p>
        </w:tc>
      </w:tr>
      <w:tr w:rsidR="00F97032" w:rsidRPr="001E22F5" w:rsidTr="00F97032">
        <w:trPr>
          <w:trHeight w:val="28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Borders>
              <w:right w:val="single" w:sz="4" w:space="0" w:color="auto"/>
            </w:tcBorders>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2012</w:t>
            </w: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2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Моро М.И., Бантова М.А., Бельтюкова Г.В.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30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2017</w:t>
            </w:r>
          </w:p>
        </w:tc>
      </w:tr>
      <w:tr w:rsidR="00F97032" w:rsidRPr="001E22F5" w:rsidTr="00F97032">
        <w:trPr>
          <w:trHeight w:val="291"/>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2013</w:t>
            </w:r>
          </w:p>
        </w:tc>
      </w:tr>
      <w:tr w:rsidR="00F97032" w:rsidRPr="001E22F5" w:rsidTr="00F97032">
        <w:trPr>
          <w:trHeight w:val="23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2012</w:t>
            </w: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Окружающий мир 1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Плешаков А.А.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70"/>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2017</w:t>
            </w:r>
          </w:p>
        </w:tc>
      </w:tr>
      <w:tr w:rsidR="00F97032" w:rsidRPr="001E22F5" w:rsidTr="00F97032">
        <w:trPr>
          <w:trHeight w:val="248"/>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2013</w:t>
            </w: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2012</w:t>
            </w:r>
          </w:p>
        </w:tc>
      </w:tr>
      <w:tr w:rsidR="00F97032" w:rsidRPr="001E22F5" w:rsidTr="00F97032">
        <w:trPr>
          <w:trHeight w:val="33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Окружающий мир 2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Плешаков А.А.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31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2017</w:t>
            </w:r>
          </w:p>
        </w:tc>
      </w:tr>
      <w:tr w:rsidR="00F97032" w:rsidRPr="001E22F5" w:rsidTr="00F97032">
        <w:trPr>
          <w:trHeight w:val="20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2013</w:t>
            </w:r>
          </w:p>
        </w:tc>
      </w:tr>
      <w:tr w:rsidR="00F97032" w:rsidRPr="001E22F5" w:rsidTr="00F97032">
        <w:trPr>
          <w:trHeight w:val="34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2012</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Английский язык 1 часть</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Афанасьева О.Н., Михеева И.Б.                                                </w:t>
            </w:r>
          </w:p>
        </w:tc>
        <w:tc>
          <w:tcPr>
            <w:tcW w:w="1843" w:type="dxa"/>
          </w:tcPr>
          <w:p w:rsidR="00F97032" w:rsidRPr="001E22F5" w:rsidRDefault="00F97032" w:rsidP="00ED69AF">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Английский язык 2 часть</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Афанасьева О.Н., Михеева И.Б.                                                </w:t>
            </w:r>
          </w:p>
        </w:tc>
        <w:tc>
          <w:tcPr>
            <w:tcW w:w="1843" w:type="dxa"/>
          </w:tcPr>
          <w:p w:rsidR="00F97032" w:rsidRPr="001E22F5" w:rsidRDefault="00F97032" w:rsidP="00ED69AF">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31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Русский родной язык</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Александрова О.М., Вербицкая Л.А., Богданов С.В.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507"/>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Литературное чтение на родном русском языке</w:t>
            </w:r>
          </w:p>
        </w:tc>
        <w:tc>
          <w:tcPr>
            <w:tcW w:w="269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Александрова О. М. Кузнецова М. И.</w:t>
            </w:r>
          </w:p>
        </w:tc>
        <w:tc>
          <w:tcPr>
            <w:tcW w:w="184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6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ИЗО</w:t>
            </w:r>
          </w:p>
        </w:tc>
        <w:tc>
          <w:tcPr>
            <w:tcW w:w="2693" w:type="dxa"/>
            <w:tcBorders>
              <w:bottom w:val="single" w:sz="4" w:space="0" w:color="auto"/>
            </w:tcBorders>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Савенкова</w:t>
            </w:r>
          </w:p>
        </w:tc>
        <w:tc>
          <w:tcPr>
            <w:tcW w:w="1843" w:type="dxa"/>
            <w:tcBorders>
              <w:bottom w:val="single" w:sz="4" w:space="0" w:color="auto"/>
            </w:tcBorders>
            <w:vAlign w:val="center"/>
          </w:tcPr>
          <w:p w:rsidR="00F97032" w:rsidRPr="001E22F5" w:rsidRDefault="00F97032" w:rsidP="00ED69AF">
            <w:pPr>
              <w:rPr>
                <w:rFonts w:ascii="Times New Roman" w:hAnsi="Times New Roman" w:cs="Times New Roman"/>
                <w:sz w:val="24"/>
                <w:szCs w:val="24"/>
              </w:rPr>
            </w:pP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294"/>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tcBorders>
              <w:top w:val="single" w:sz="4" w:space="0" w:color="auto"/>
            </w:tcBorders>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Неменский</w:t>
            </w:r>
          </w:p>
        </w:tc>
        <w:tc>
          <w:tcPr>
            <w:tcW w:w="1843" w:type="dxa"/>
            <w:tcBorders>
              <w:top w:val="single" w:sz="4" w:space="0" w:color="auto"/>
            </w:tcBorders>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193"/>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Технология</w:t>
            </w:r>
          </w:p>
        </w:tc>
        <w:tc>
          <w:tcPr>
            <w:tcW w:w="2693" w:type="dxa"/>
            <w:tcBorders>
              <w:bottom w:val="single" w:sz="4" w:space="0" w:color="auto"/>
            </w:tcBorders>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Лутцева</w:t>
            </w:r>
          </w:p>
        </w:tc>
        <w:tc>
          <w:tcPr>
            <w:tcW w:w="1843" w:type="dxa"/>
            <w:tcBorders>
              <w:bottom w:val="single" w:sz="4" w:space="0" w:color="auto"/>
            </w:tcBorders>
            <w:vAlign w:val="center"/>
          </w:tcPr>
          <w:p w:rsidR="00F97032" w:rsidRPr="001E22F5" w:rsidRDefault="00F97032" w:rsidP="00ED69AF">
            <w:pPr>
              <w:rPr>
                <w:rFonts w:ascii="Times New Roman" w:hAnsi="Times New Roman" w:cs="Times New Roman"/>
                <w:sz w:val="24"/>
                <w:szCs w:val="24"/>
              </w:rPr>
            </w:pP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355"/>
        </w:trPr>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tcBorders>
              <w:top w:val="single" w:sz="4" w:space="0" w:color="auto"/>
            </w:tcBorders>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Роговцева</w:t>
            </w:r>
          </w:p>
        </w:tc>
        <w:tc>
          <w:tcPr>
            <w:tcW w:w="1843" w:type="dxa"/>
            <w:tcBorders>
              <w:top w:val="single" w:sz="4" w:space="0" w:color="auto"/>
            </w:tcBorders>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2011</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Музыка</w:t>
            </w:r>
          </w:p>
        </w:tc>
        <w:tc>
          <w:tcPr>
            <w:tcW w:w="269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 xml:space="preserve">Критская </w:t>
            </w:r>
          </w:p>
        </w:tc>
        <w:tc>
          <w:tcPr>
            <w:tcW w:w="1843" w:type="dxa"/>
            <w:vAlign w:val="center"/>
          </w:tcPr>
          <w:p w:rsidR="00F97032" w:rsidRPr="001E22F5" w:rsidRDefault="00F97032" w:rsidP="00ED69AF">
            <w:pPr>
              <w:rPr>
                <w:rFonts w:ascii="Times New Roman" w:hAnsi="Times New Roman" w:cs="Times New Roman"/>
                <w:sz w:val="24"/>
                <w:szCs w:val="24"/>
              </w:rPr>
            </w:pP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c>
          <w:tcPr>
            <w:tcW w:w="675" w:type="dxa"/>
            <w:vMerge/>
          </w:tcPr>
          <w:p w:rsidR="00F97032" w:rsidRPr="001E22F5" w:rsidRDefault="00F97032" w:rsidP="00ED69AF">
            <w:pPr>
              <w:jc w:val="both"/>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Физическая культура</w:t>
            </w:r>
          </w:p>
        </w:tc>
        <w:tc>
          <w:tcPr>
            <w:tcW w:w="269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Петрова</w:t>
            </w:r>
          </w:p>
        </w:tc>
        <w:tc>
          <w:tcPr>
            <w:tcW w:w="184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Вентана - Граф</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264"/>
        </w:trPr>
        <w:tc>
          <w:tcPr>
            <w:tcW w:w="675" w:type="dxa"/>
            <w:vMerge w:val="restart"/>
            <w:vAlign w:val="center"/>
          </w:tcPr>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r w:rsidRPr="001E22F5">
              <w:rPr>
                <w:rFonts w:ascii="Times New Roman" w:hAnsi="Times New Roman" w:cs="Times New Roman"/>
                <w:sz w:val="24"/>
                <w:szCs w:val="24"/>
              </w:rPr>
              <w:t>4</w:t>
            </w:r>
          </w:p>
        </w:tc>
        <w:tc>
          <w:tcPr>
            <w:tcW w:w="851" w:type="dxa"/>
            <w:vMerge w:val="restart"/>
            <w:vAlign w:val="center"/>
          </w:tcPr>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p>
          <w:p w:rsidR="00F97032" w:rsidRPr="001E22F5" w:rsidRDefault="00F97032" w:rsidP="00ED69AF">
            <w:pPr>
              <w:jc w:val="center"/>
              <w:rPr>
                <w:rFonts w:ascii="Times New Roman" w:hAnsi="Times New Roman" w:cs="Times New Roman"/>
                <w:sz w:val="24"/>
                <w:szCs w:val="24"/>
              </w:rPr>
            </w:pPr>
            <w:r w:rsidRPr="001E22F5">
              <w:rPr>
                <w:rFonts w:ascii="Times New Roman" w:hAnsi="Times New Roman" w:cs="Times New Roman"/>
                <w:sz w:val="24"/>
                <w:szCs w:val="24"/>
              </w:rPr>
              <w:t>69</w:t>
            </w: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Русский язык  1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Канакина В.П., ГорецкийВ.Г.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9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vAlign w:val="center"/>
          </w:tcPr>
          <w:p w:rsidR="00F97032" w:rsidRPr="001E22F5" w:rsidRDefault="00F97032" w:rsidP="00ED69AF">
            <w:pPr>
              <w:jc w:val="center"/>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26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Русский язык  2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Канакина В.П., Горецкий В.Г.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8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345"/>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Литературное чтение 1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 Климанова Л.Ф., Горецкий В.Г., Голованова М.В.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142"/>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2012</w:t>
            </w:r>
          </w:p>
        </w:tc>
      </w:tr>
      <w:tr w:rsidR="00F97032" w:rsidRPr="001E22F5" w:rsidTr="00F97032">
        <w:trPr>
          <w:trHeight w:val="142"/>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2013</w:t>
            </w:r>
          </w:p>
        </w:tc>
      </w:tr>
      <w:tr w:rsidR="00F97032" w:rsidRPr="001E22F5" w:rsidTr="00F97032">
        <w:trPr>
          <w:trHeight w:val="183"/>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2014</w:t>
            </w:r>
          </w:p>
        </w:tc>
      </w:tr>
      <w:tr w:rsidR="00F97032" w:rsidRPr="001E22F5" w:rsidTr="00F97032">
        <w:trPr>
          <w:trHeight w:val="33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Литературное чтение 2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Климанова Л.Ф., Горецкий В.Г., Голованова М.В.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23"/>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2012</w:t>
            </w:r>
          </w:p>
        </w:tc>
      </w:tr>
      <w:tr w:rsidR="00F97032" w:rsidRPr="001E22F5" w:rsidTr="00F97032">
        <w:trPr>
          <w:trHeight w:val="10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2013</w:t>
            </w:r>
          </w:p>
        </w:tc>
      </w:tr>
      <w:tr w:rsidR="00F97032" w:rsidRPr="001E22F5" w:rsidTr="00F97032">
        <w:trPr>
          <w:trHeight w:val="162"/>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2014</w:t>
            </w:r>
          </w:p>
        </w:tc>
      </w:tr>
      <w:tr w:rsidR="00F97032" w:rsidRPr="001E22F5" w:rsidTr="00F97032">
        <w:trPr>
          <w:trHeight w:val="315"/>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1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Моро М.И., Бантова  М.А., Бельтюкова Г.В. и др.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43"/>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30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Математика 2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Моро М.И., Бантова М.А., Бельтюкова Г.В. и др</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25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315"/>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Окружающий мир 1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Плешаков А.А., Крючкова Е.А.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12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2017</w:t>
            </w:r>
          </w:p>
        </w:tc>
      </w:tr>
      <w:tr w:rsidR="00F97032" w:rsidRPr="001E22F5" w:rsidTr="00F97032">
        <w:trPr>
          <w:trHeight w:val="142"/>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2015</w:t>
            </w:r>
          </w:p>
        </w:tc>
      </w:tr>
      <w:tr w:rsidR="00F97032" w:rsidRPr="001E22F5" w:rsidTr="00F97032">
        <w:trPr>
          <w:trHeight w:val="29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Окружающий мир 2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Плешаков А.А., Крючкова Е.А.                                              </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2020</w:t>
            </w:r>
          </w:p>
        </w:tc>
      </w:tr>
      <w:tr w:rsidR="00F97032" w:rsidRPr="001E22F5" w:rsidTr="00F97032">
        <w:trPr>
          <w:trHeight w:val="132"/>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bottom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142"/>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p>
        </w:tc>
      </w:tr>
      <w:tr w:rsidR="00F97032" w:rsidRPr="001E22F5" w:rsidTr="00F97032">
        <w:trPr>
          <w:trHeight w:val="366"/>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Английский язык 1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 Афанасьева О.Н., Михеева И.В.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466"/>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28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Английский язык 2 часть</w:t>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 xml:space="preserve">Афанасьева О.Н., Михеева И.В.                                      </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274"/>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rPr>
          <w:trHeight w:val="406"/>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tabs>
                <w:tab w:val="left" w:pos="2364"/>
              </w:tabs>
              <w:rPr>
                <w:rFonts w:ascii="Times New Roman" w:hAnsi="Times New Roman" w:cs="Times New Roman"/>
                <w:sz w:val="24"/>
                <w:szCs w:val="24"/>
              </w:rPr>
            </w:pPr>
            <w:r w:rsidRPr="001E22F5">
              <w:rPr>
                <w:rFonts w:ascii="Times New Roman" w:hAnsi="Times New Roman" w:cs="Times New Roman"/>
                <w:sz w:val="24"/>
                <w:szCs w:val="24"/>
              </w:rPr>
              <w:t>Основы светской этики</w:t>
            </w:r>
            <w:r w:rsidRPr="001E22F5">
              <w:rPr>
                <w:rFonts w:ascii="Times New Roman" w:hAnsi="Times New Roman" w:cs="Times New Roman"/>
                <w:sz w:val="24"/>
                <w:szCs w:val="24"/>
              </w:rPr>
              <w:tab/>
            </w:r>
          </w:p>
        </w:tc>
        <w:tc>
          <w:tcPr>
            <w:tcW w:w="2693"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Шемшурина А.И.</w:t>
            </w:r>
          </w:p>
        </w:tc>
        <w:tc>
          <w:tcPr>
            <w:tcW w:w="1843" w:type="dxa"/>
            <w:vMerge w:val="restart"/>
          </w:tcPr>
          <w:p w:rsidR="00F97032" w:rsidRPr="001E22F5" w:rsidRDefault="00F97032" w:rsidP="00ED69AF">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2022</w:t>
            </w:r>
          </w:p>
        </w:tc>
      </w:tr>
      <w:tr w:rsidR="00F97032" w:rsidRPr="001E22F5" w:rsidTr="00F97032">
        <w:trPr>
          <w:trHeight w:val="152"/>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tabs>
                <w:tab w:val="left" w:pos="2364"/>
              </w:tabs>
              <w:rPr>
                <w:rFonts w:ascii="Times New Roman" w:hAnsi="Times New Roman" w:cs="Times New Roman"/>
                <w:sz w:val="24"/>
                <w:szCs w:val="24"/>
              </w:rPr>
            </w:pPr>
          </w:p>
        </w:tc>
        <w:tc>
          <w:tcPr>
            <w:tcW w:w="2693" w:type="dxa"/>
            <w:vMerge/>
          </w:tcPr>
          <w:p w:rsidR="00F97032" w:rsidRPr="001E22F5" w:rsidRDefault="00F97032" w:rsidP="00ED69AF">
            <w:pPr>
              <w:widowControl w:val="0"/>
              <w:rPr>
                <w:rFonts w:ascii="Times New Roman" w:hAnsi="Times New Roman" w:cs="Times New Roman"/>
                <w:sz w:val="24"/>
                <w:szCs w:val="24"/>
              </w:rPr>
            </w:pPr>
          </w:p>
        </w:tc>
        <w:tc>
          <w:tcPr>
            <w:tcW w:w="1843" w:type="dxa"/>
            <w:vMerge/>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c>
          <w:tcPr>
            <w:tcW w:w="675" w:type="dxa"/>
            <w:vAlign w:val="center"/>
          </w:tcPr>
          <w:p w:rsidR="00F97032" w:rsidRPr="001E22F5" w:rsidRDefault="00F97032" w:rsidP="00ED69AF">
            <w:pPr>
              <w:jc w:val="center"/>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tabs>
                <w:tab w:val="left" w:pos="2364"/>
              </w:tabs>
              <w:rPr>
                <w:rFonts w:ascii="Times New Roman" w:hAnsi="Times New Roman" w:cs="Times New Roman"/>
                <w:sz w:val="24"/>
                <w:szCs w:val="24"/>
              </w:rPr>
            </w:pPr>
            <w:r w:rsidRPr="001E22F5">
              <w:rPr>
                <w:rFonts w:ascii="Times New Roman" w:hAnsi="Times New Roman" w:cs="Times New Roman"/>
                <w:sz w:val="24"/>
                <w:szCs w:val="24"/>
              </w:rPr>
              <w:t>ОРКСЭ (Основы православной культуры)</w:t>
            </w:r>
          </w:p>
        </w:tc>
        <w:tc>
          <w:tcPr>
            <w:tcW w:w="2693"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Кураев А.В.</w:t>
            </w:r>
          </w:p>
        </w:tc>
        <w:tc>
          <w:tcPr>
            <w:tcW w:w="1843" w:type="dxa"/>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375"/>
        </w:trPr>
        <w:tc>
          <w:tcPr>
            <w:tcW w:w="675" w:type="dxa"/>
            <w:vMerge w:val="restart"/>
            <w:vAlign w:val="center"/>
          </w:tcPr>
          <w:p w:rsidR="00F97032" w:rsidRPr="001E22F5" w:rsidRDefault="00F97032" w:rsidP="00ED69AF">
            <w:pPr>
              <w:jc w:val="center"/>
              <w:rPr>
                <w:rFonts w:ascii="Times New Roman" w:hAnsi="Times New Roman" w:cs="Times New Roman"/>
                <w:sz w:val="24"/>
                <w:szCs w:val="24"/>
              </w:rPr>
            </w:pPr>
          </w:p>
        </w:tc>
        <w:tc>
          <w:tcPr>
            <w:tcW w:w="851" w:type="dxa"/>
            <w:vMerge w:val="restart"/>
          </w:tcPr>
          <w:p w:rsidR="00F97032" w:rsidRPr="001E22F5" w:rsidRDefault="00F97032" w:rsidP="00ED69AF">
            <w:pPr>
              <w:jc w:val="both"/>
              <w:rPr>
                <w:rFonts w:ascii="Times New Roman" w:hAnsi="Times New Roman" w:cs="Times New Roman"/>
                <w:sz w:val="24"/>
                <w:szCs w:val="24"/>
              </w:rPr>
            </w:pPr>
          </w:p>
        </w:tc>
        <w:tc>
          <w:tcPr>
            <w:tcW w:w="1276" w:type="dxa"/>
            <w:vMerge w:val="restart"/>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Русский родной язык</w:t>
            </w:r>
          </w:p>
        </w:tc>
        <w:tc>
          <w:tcPr>
            <w:tcW w:w="269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Александрова О.М., Вербицкая Л.А., Богданов С.В. и др.</w:t>
            </w:r>
          </w:p>
        </w:tc>
        <w:tc>
          <w:tcPr>
            <w:tcW w:w="1843" w:type="dxa"/>
            <w:vMerge w:val="restart"/>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Borders>
              <w:bottom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r w:rsidR="00F97032" w:rsidRPr="001E22F5" w:rsidTr="00F97032">
        <w:trPr>
          <w:trHeight w:val="446"/>
        </w:trPr>
        <w:tc>
          <w:tcPr>
            <w:tcW w:w="675" w:type="dxa"/>
            <w:vMerge/>
            <w:vAlign w:val="center"/>
          </w:tcPr>
          <w:p w:rsidR="00F97032" w:rsidRPr="001E22F5" w:rsidRDefault="00F97032" w:rsidP="00ED69AF">
            <w:pPr>
              <w:jc w:val="center"/>
              <w:rPr>
                <w:rFonts w:ascii="Times New Roman" w:hAnsi="Times New Roman" w:cs="Times New Roman"/>
                <w:sz w:val="24"/>
                <w:szCs w:val="24"/>
              </w:rPr>
            </w:pPr>
          </w:p>
        </w:tc>
        <w:tc>
          <w:tcPr>
            <w:tcW w:w="851" w:type="dxa"/>
            <w:vMerge/>
          </w:tcPr>
          <w:p w:rsidR="00F97032" w:rsidRPr="001E22F5" w:rsidRDefault="00F97032" w:rsidP="00ED69AF">
            <w:pPr>
              <w:jc w:val="both"/>
              <w:rPr>
                <w:rFonts w:ascii="Times New Roman" w:hAnsi="Times New Roman" w:cs="Times New Roman"/>
                <w:sz w:val="24"/>
                <w:szCs w:val="24"/>
              </w:rPr>
            </w:pPr>
          </w:p>
        </w:tc>
        <w:tc>
          <w:tcPr>
            <w:tcW w:w="1276" w:type="dxa"/>
            <w:vMerge/>
          </w:tcPr>
          <w:p w:rsidR="00F97032" w:rsidRPr="001E22F5" w:rsidRDefault="00F97032" w:rsidP="00ED69AF">
            <w:pPr>
              <w:widowControl w:val="0"/>
              <w:rPr>
                <w:rFonts w:ascii="Times New Roman" w:hAnsi="Times New Roman" w:cs="Times New Roman"/>
                <w:sz w:val="24"/>
                <w:szCs w:val="24"/>
              </w:rPr>
            </w:pPr>
          </w:p>
        </w:tc>
        <w:tc>
          <w:tcPr>
            <w:tcW w:w="2693" w:type="dxa"/>
            <w:vMerge/>
            <w:vAlign w:val="center"/>
          </w:tcPr>
          <w:p w:rsidR="00F97032" w:rsidRPr="001E22F5" w:rsidRDefault="00F97032" w:rsidP="00ED69AF">
            <w:pPr>
              <w:rPr>
                <w:rFonts w:ascii="Times New Roman" w:hAnsi="Times New Roman" w:cs="Times New Roman"/>
                <w:sz w:val="24"/>
                <w:szCs w:val="24"/>
              </w:rPr>
            </w:pPr>
          </w:p>
        </w:tc>
        <w:tc>
          <w:tcPr>
            <w:tcW w:w="1843" w:type="dxa"/>
            <w:vMerge/>
            <w:vAlign w:val="center"/>
          </w:tcPr>
          <w:p w:rsidR="00F97032" w:rsidRPr="001E22F5" w:rsidRDefault="00F97032" w:rsidP="00ED69AF">
            <w:pPr>
              <w:rPr>
                <w:rFonts w:ascii="Times New Roman" w:hAnsi="Times New Roman" w:cs="Times New Roman"/>
                <w:sz w:val="24"/>
                <w:szCs w:val="24"/>
              </w:rPr>
            </w:pPr>
          </w:p>
        </w:tc>
        <w:tc>
          <w:tcPr>
            <w:tcW w:w="1559" w:type="dxa"/>
            <w:tcBorders>
              <w:top w:val="single" w:sz="4" w:space="0" w:color="auto"/>
            </w:tcBorders>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2019</w:t>
            </w:r>
          </w:p>
        </w:tc>
      </w:tr>
      <w:tr w:rsidR="00F97032" w:rsidRPr="001E22F5" w:rsidTr="00F97032">
        <w:tc>
          <w:tcPr>
            <w:tcW w:w="675" w:type="dxa"/>
            <w:vAlign w:val="center"/>
          </w:tcPr>
          <w:p w:rsidR="00F97032" w:rsidRPr="001E22F5" w:rsidRDefault="00F97032" w:rsidP="00ED69AF">
            <w:pPr>
              <w:jc w:val="center"/>
              <w:rPr>
                <w:rFonts w:ascii="Times New Roman" w:hAnsi="Times New Roman" w:cs="Times New Roman"/>
                <w:sz w:val="24"/>
                <w:szCs w:val="24"/>
              </w:rPr>
            </w:pPr>
          </w:p>
        </w:tc>
        <w:tc>
          <w:tcPr>
            <w:tcW w:w="851" w:type="dxa"/>
          </w:tcPr>
          <w:p w:rsidR="00F97032" w:rsidRPr="001E22F5" w:rsidRDefault="00F97032" w:rsidP="00ED69AF">
            <w:pPr>
              <w:jc w:val="both"/>
              <w:rPr>
                <w:rFonts w:ascii="Times New Roman" w:hAnsi="Times New Roman" w:cs="Times New Roman"/>
                <w:sz w:val="24"/>
                <w:szCs w:val="24"/>
              </w:rPr>
            </w:pPr>
          </w:p>
        </w:tc>
        <w:tc>
          <w:tcPr>
            <w:tcW w:w="1276" w:type="dxa"/>
          </w:tcPr>
          <w:p w:rsidR="00F97032" w:rsidRPr="001E22F5" w:rsidRDefault="00F97032" w:rsidP="00ED69AF">
            <w:pPr>
              <w:widowControl w:val="0"/>
              <w:rPr>
                <w:rFonts w:ascii="Times New Roman" w:hAnsi="Times New Roman" w:cs="Times New Roman"/>
                <w:sz w:val="24"/>
                <w:szCs w:val="24"/>
              </w:rPr>
            </w:pPr>
            <w:r w:rsidRPr="001E22F5">
              <w:rPr>
                <w:rFonts w:ascii="Times New Roman" w:hAnsi="Times New Roman" w:cs="Times New Roman"/>
                <w:sz w:val="24"/>
                <w:szCs w:val="24"/>
              </w:rPr>
              <w:t>Литературное чтение на родном русском языке</w:t>
            </w:r>
          </w:p>
        </w:tc>
        <w:tc>
          <w:tcPr>
            <w:tcW w:w="269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Александрова О. М. Кузнецова М. И.</w:t>
            </w:r>
          </w:p>
        </w:tc>
        <w:tc>
          <w:tcPr>
            <w:tcW w:w="1843" w:type="dxa"/>
            <w:vAlign w:val="center"/>
          </w:tcPr>
          <w:p w:rsidR="00F97032" w:rsidRPr="001E22F5" w:rsidRDefault="00F97032" w:rsidP="00ED69AF">
            <w:pPr>
              <w:rPr>
                <w:rFonts w:ascii="Times New Roman" w:hAnsi="Times New Roman" w:cs="Times New Roman"/>
                <w:sz w:val="24"/>
                <w:szCs w:val="24"/>
              </w:rPr>
            </w:pPr>
            <w:r w:rsidRPr="001E22F5">
              <w:rPr>
                <w:rFonts w:ascii="Times New Roman" w:hAnsi="Times New Roman" w:cs="Times New Roman"/>
                <w:sz w:val="24"/>
                <w:szCs w:val="24"/>
              </w:rPr>
              <w:t>Просвещение</w:t>
            </w:r>
          </w:p>
        </w:tc>
        <w:tc>
          <w:tcPr>
            <w:tcW w:w="1559" w:type="dxa"/>
          </w:tcPr>
          <w:p w:rsidR="00F97032" w:rsidRPr="001E22F5" w:rsidRDefault="00F97032" w:rsidP="00ED69AF">
            <w:pPr>
              <w:jc w:val="both"/>
              <w:rPr>
                <w:rFonts w:ascii="Times New Roman" w:hAnsi="Times New Roman" w:cs="Times New Roman"/>
                <w:sz w:val="24"/>
                <w:szCs w:val="24"/>
              </w:rPr>
            </w:pPr>
            <w:r w:rsidRPr="001E22F5">
              <w:rPr>
                <w:rFonts w:ascii="Times New Roman" w:hAnsi="Times New Roman" w:cs="Times New Roman"/>
                <w:sz w:val="24"/>
                <w:szCs w:val="24"/>
              </w:rPr>
              <w:t>2021</w:t>
            </w:r>
          </w:p>
        </w:tc>
      </w:tr>
    </w:tbl>
    <w:p w:rsidR="008C3CF9" w:rsidRPr="00C357EF" w:rsidRDefault="008C3CF9" w:rsidP="003D4C80">
      <w:pPr>
        <w:widowControl w:val="0"/>
        <w:autoSpaceDE w:val="0"/>
        <w:autoSpaceDN w:val="0"/>
        <w:spacing w:after="0" w:line="240" w:lineRule="auto"/>
        <w:contextualSpacing/>
        <w:jc w:val="center"/>
        <w:outlineLvl w:val="0"/>
        <w:rPr>
          <w:rFonts w:ascii="Times New Roman" w:eastAsia="Times New Roman" w:hAnsi="Times New Roman" w:cs="Times New Roman"/>
          <w:b/>
          <w:bCs/>
          <w:kern w:val="0"/>
          <w:sz w:val="28"/>
          <w:szCs w:val="28"/>
        </w:rPr>
      </w:pPr>
    </w:p>
    <w:p w:rsidR="00AD208E" w:rsidRPr="00F77E06" w:rsidRDefault="00F77E06" w:rsidP="00F77E06">
      <w:pPr>
        <w:pStyle w:val="2"/>
        <w:rPr>
          <w:sz w:val="28"/>
          <w:szCs w:val="28"/>
        </w:rPr>
      </w:pPr>
      <w:bookmarkStart w:id="19" w:name="_Toc143723436"/>
      <w:r>
        <w:rPr>
          <w:sz w:val="28"/>
          <w:szCs w:val="28"/>
        </w:rPr>
        <w:t>3.1</w:t>
      </w:r>
      <w:r w:rsidR="0077309A">
        <w:rPr>
          <w:sz w:val="28"/>
          <w:szCs w:val="28"/>
        </w:rPr>
        <w:t>0</w:t>
      </w:r>
      <w:r>
        <w:rPr>
          <w:sz w:val="28"/>
          <w:szCs w:val="28"/>
        </w:rPr>
        <w:t xml:space="preserve">. </w:t>
      </w:r>
      <w:r w:rsidRPr="00F77E06">
        <w:rPr>
          <w:sz w:val="28"/>
          <w:szCs w:val="28"/>
        </w:rPr>
        <w:t>МЕХАНИЗМЫ ДОСТИЖЕНИЯ ЦЕЛЕВЫХ ОРИЕНТИРОВ В СИСТЕМЕ УСЛОВИЙ</w:t>
      </w:r>
      <w:bookmarkEnd w:id="19"/>
    </w:p>
    <w:p w:rsidR="00AD208E" w:rsidRPr="00C357EF" w:rsidRDefault="00AD208E" w:rsidP="003D4C80">
      <w:pPr>
        <w:pStyle w:val="a4"/>
        <w:widowControl w:val="0"/>
        <w:tabs>
          <w:tab w:val="left" w:pos="2183"/>
        </w:tabs>
        <w:autoSpaceDE w:val="0"/>
        <w:autoSpaceDN w:val="0"/>
        <w:spacing w:after="0" w:line="240" w:lineRule="auto"/>
        <w:ind w:left="0"/>
        <w:rPr>
          <w:rFonts w:ascii="Times New Roman" w:hAnsi="Times New Roman" w:cs="Times New Roman"/>
          <w:sz w:val="28"/>
          <w:szCs w:val="28"/>
        </w:rPr>
      </w:pPr>
    </w:p>
    <w:p w:rsidR="001F671F" w:rsidRPr="00C357EF" w:rsidRDefault="009317B9" w:rsidP="00F77E06">
      <w:pPr>
        <w:pStyle w:val="a4"/>
        <w:widowControl w:val="0"/>
        <w:tabs>
          <w:tab w:val="left" w:pos="709"/>
        </w:tabs>
        <w:autoSpaceDE w:val="0"/>
        <w:autoSpaceDN w:val="0"/>
        <w:spacing w:after="0" w:line="360" w:lineRule="auto"/>
        <w:ind w:left="0"/>
        <w:jc w:val="both"/>
        <w:rPr>
          <w:rFonts w:ascii="Times New Roman" w:hAnsi="Times New Roman" w:cs="Times New Roman"/>
          <w:sz w:val="28"/>
          <w:szCs w:val="28"/>
        </w:rPr>
      </w:pPr>
      <w:r w:rsidRPr="00C357EF">
        <w:rPr>
          <w:rFonts w:ascii="Times New Roman" w:hAnsi="Times New Roman" w:cs="Times New Roman"/>
          <w:sz w:val="28"/>
          <w:szCs w:val="28"/>
        </w:rPr>
        <w:tab/>
      </w:r>
      <w:r w:rsidR="001F671F" w:rsidRPr="00C357EF">
        <w:rPr>
          <w:rFonts w:ascii="Times New Roman" w:hAnsi="Times New Roman" w:cs="Times New Roman"/>
          <w:sz w:val="28"/>
          <w:szCs w:val="28"/>
        </w:rPr>
        <w:t xml:space="preserve">Нормативное и правовое обеспечение развития МБОУ </w:t>
      </w:r>
      <w:r w:rsidRPr="00C357EF">
        <w:rPr>
          <w:rFonts w:ascii="Times New Roman" w:hAnsi="Times New Roman" w:cs="Times New Roman"/>
          <w:sz w:val="28"/>
          <w:szCs w:val="28"/>
        </w:rPr>
        <w:t>СОШ № 22 с. Кневичи</w:t>
      </w:r>
      <w:r w:rsidR="001F671F" w:rsidRPr="00C357EF">
        <w:rPr>
          <w:rFonts w:ascii="Times New Roman" w:hAnsi="Times New Roman" w:cs="Times New Roman"/>
          <w:sz w:val="28"/>
          <w:szCs w:val="28"/>
        </w:rPr>
        <w:t>будет направлено на формирование единой, целостной нормативной и правовой базы для реализации ООП НОО.</w:t>
      </w:r>
    </w:p>
    <w:p w:rsidR="001F671F" w:rsidRPr="00C357EF" w:rsidRDefault="001F671F" w:rsidP="00F77E06">
      <w:pPr>
        <w:pStyle w:val="a9"/>
        <w:spacing w:line="360" w:lineRule="auto"/>
        <w:ind w:left="0" w:firstLine="708"/>
        <w:contextualSpacing/>
        <w:jc w:val="both"/>
        <w:rPr>
          <w:sz w:val="28"/>
          <w:szCs w:val="28"/>
        </w:rPr>
      </w:pPr>
      <w:r w:rsidRPr="00C357EF">
        <w:rPr>
          <w:sz w:val="28"/>
          <w:szCs w:val="28"/>
        </w:rPr>
        <w:t>Научно-методическое сопровождение обеспечит внедрение результатов научных исследований по вопросам содержания, организации и методики образовательных отношений.</w:t>
      </w:r>
    </w:p>
    <w:p w:rsidR="001F671F" w:rsidRPr="00C357EF" w:rsidRDefault="001F671F" w:rsidP="00F77E06">
      <w:pPr>
        <w:pStyle w:val="a9"/>
        <w:spacing w:line="360" w:lineRule="auto"/>
        <w:ind w:left="0"/>
        <w:contextualSpacing/>
        <w:jc w:val="both"/>
        <w:rPr>
          <w:sz w:val="28"/>
          <w:szCs w:val="28"/>
        </w:rPr>
      </w:pPr>
      <w:r w:rsidRPr="00C357EF">
        <w:rPr>
          <w:sz w:val="28"/>
          <w:szCs w:val="28"/>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образовательных отношений, организацию подготовки и выпуска публикаций педагогов, проведение мастер-классов, семинаров, научно-практических конференций.</w:t>
      </w:r>
    </w:p>
    <w:p w:rsidR="001F671F" w:rsidRPr="00C357EF" w:rsidRDefault="001F671F" w:rsidP="00F77E06">
      <w:pPr>
        <w:pStyle w:val="a9"/>
        <w:spacing w:line="360" w:lineRule="auto"/>
        <w:ind w:left="0" w:firstLine="708"/>
        <w:contextualSpacing/>
        <w:jc w:val="both"/>
        <w:rPr>
          <w:sz w:val="28"/>
          <w:szCs w:val="28"/>
        </w:rPr>
      </w:pPr>
      <w:r w:rsidRPr="00C357EF">
        <w:rPr>
          <w:sz w:val="28"/>
          <w:szCs w:val="28"/>
        </w:rPr>
        <w:t>Информационно-техническое обеспечение МБОУ С</w:t>
      </w:r>
      <w:r w:rsidR="009317B9" w:rsidRPr="00C357EF">
        <w:rPr>
          <w:sz w:val="28"/>
          <w:szCs w:val="28"/>
        </w:rPr>
        <w:t>ОШ № 22 с. Кневичи</w:t>
      </w:r>
      <w:r w:rsidRPr="00C357EF">
        <w:rPr>
          <w:sz w:val="28"/>
          <w:szCs w:val="28"/>
        </w:rPr>
        <w:t>будет направлено на формирование банка данных о потенциальных участниках реализации образовательных отношений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1F671F" w:rsidRPr="00C357EF" w:rsidRDefault="001F671F" w:rsidP="00F77E06">
      <w:pPr>
        <w:pStyle w:val="a9"/>
        <w:spacing w:line="360" w:lineRule="auto"/>
        <w:ind w:left="0"/>
        <w:contextualSpacing/>
        <w:jc w:val="both"/>
        <w:rPr>
          <w:sz w:val="28"/>
          <w:szCs w:val="28"/>
        </w:rPr>
      </w:pPr>
      <w:r w:rsidRPr="00C357EF">
        <w:rPr>
          <w:sz w:val="28"/>
          <w:szCs w:val="28"/>
        </w:rPr>
        <w:t>Кадровое обеспечение МБОУ С</w:t>
      </w:r>
      <w:r w:rsidR="00AD208E" w:rsidRPr="00C357EF">
        <w:rPr>
          <w:sz w:val="28"/>
          <w:szCs w:val="28"/>
        </w:rPr>
        <w:t xml:space="preserve">ОШ № </w:t>
      </w:r>
      <w:r w:rsidR="009317B9" w:rsidRPr="00C357EF">
        <w:rPr>
          <w:sz w:val="28"/>
          <w:szCs w:val="28"/>
        </w:rPr>
        <w:t>22 с. Кневичи</w:t>
      </w:r>
      <w:r w:rsidRPr="00C357EF">
        <w:rPr>
          <w:sz w:val="28"/>
          <w:szCs w:val="28"/>
        </w:rPr>
        <w:t>высококвалифицированными специалистами будет направлено на повышение качества образовательных услуг, достижение высоких результатов учебной и внеучебной деятельности учащихся, получение преподавателями дополнительного профессионального образования и повышения квалификации.</w:t>
      </w:r>
    </w:p>
    <w:p w:rsidR="004C2D76" w:rsidRDefault="004C2D76" w:rsidP="00F77E06">
      <w:pPr>
        <w:pStyle w:val="a9"/>
        <w:spacing w:line="360" w:lineRule="auto"/>
        <w:ind w:left="0"/>
        <w:contextualSpacing/>
        <w:rPr>
          <w:sz w:val="28"/>
          <w:szCs w:val="28"/>
        </w:rPr>
        <w:sectPr w:rsidR="004C2D76" w:rsidSect="00D95DC3">
          <w:footerReference w:type="default" r:id="rId17"/>
          <w:type w:val="continuous"/>
          <w:pgSz w:w="11910" w:h="16840"/>
          <w:pgMar w:top="1134" w:right="850" w:bottom="1134" w:left="1701" w:header="0" w:footer="612" w:gutter="0"/>
          <w:cols w:space="720"/>
          <w:docGrid w:linePitch="299"/>
        </w:sectPr>
      </w:pPr>
    </w:p>
    <w:p w:rsidR="001F671F" w:rsidRPr="00C357EF" w:rsidRDefault="001F671F" w:rsidP="00F77E06">
      <w:pPr>
        <w:pStyle w:val="a9"/>
        <w:spacing w:line="360" w:lineRule="auto"/>
        <w:ind w:left="0"/>
        <w:contextualSpacing/>
        <w:rPr>
          <w:sz w:val="28"/>
          <w:szCs w:val="28"/>
        </w:rPr>
      </w:pPr>
    </w:p>
    <w:p w:rsidR="001F671F" w:rsidRDefault="001F671F" w:rsidP="003D4C80">
      <w:pPr>
        <w:spacing w:after="0" w:line="240" w:lineRule="auto"/>
        <w:contextualSpacing/>
        <w:jc w:val="center"/>
        <w:rPr>
          <w:rFonts w:ascii="Times New Roman" w:hAnsi="Times New Roman" w:cs="Times New Roman"/>
          <w:b/>
          <w:bCs/>
          <w:sz w:val="28"/>
          <w:szCs w:val="28"/>
        </w:rPr>
      </w:pPr>
      <w:r w:rsidRPr="00C357EF">
        <w:rPr>
          <w:rFonts w:ascii="Times New Roman" w:hAnsi="Times New Roman" w:cs="Times New Roman"/>
          <w:b/>
          <w:bCs/>
          <w:sz w:val="28"/>
          <w:szCs w:val="28"/>
        </w:rPr>
        <w:t>Перспективный план прохождения курсов повышения квалификации на 2022 -2025 годы</w:t>
      </w:r>
    </w:p>
    <w:p w:rsidR="004C2D76" w:rsidRPr="00C357EF" w:rsidRDefault="004C2D76" w:rsidP="003D4C80">
      <w:pPr>
        <w:spacing w:after="0" w:line="240" w:lineRule="auto"/>
        <w:contextualSpacing/>
        <w:jc w:val="center"/>
        <w:rPr>
          <w:rFonts w:ascii="Times New Roman" w:hAnsi="Times New Roman" w:cs="Times New Roman"/>
          <w:b/>
          <w:bCs/>
          <w:sz w:val="28"/>
          <w:szCs w:val="28"/>
        </w:rPr>
      </w:pPr>
    </w:p>
    <w:tbl>
      <w:tblPr>
        <w:tblStyle w:val="a3"/>
        <w:tblW w:w="14029" w:type="dxa"/>
        <w:shd w:val="clear" w:color="auto" w:fill="7030A0"/>
        <w:tblLayout w:type="fixed"/>
        <w:tblLook w:val="04A0" w:firstRow="1" w:lastRow="0" w:firstColumn="1" w:lastColumn="0" w:noHBand="0" w:noVBand="1"/>
      </w:tblPr>
      <w:tblGrid>
        <w:gridCol w:w="562"/>
        <w:gridCol w:w="2410"/>
        <w:gridCol w:w="1842"/>
        <w:gridCol w:w="1843"/>
        <w:gridCol w:w="1843"/>
        <w:gridCol w:w="1843"/>
        <w:gridCol w:w="1843"/>
        <w:gridCol w:w="1843"/>
      </w:tblGrid>
      <w:tr w:rsidR="004C2D76" w:rsidRPr="004C2D76" w:rsidTr="004C2D76">
        <w:trPr>
          <w:cantSplit/>
          <w:tblHead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DC3C19">
            <w:pPr>
              <w:jc w:val="center"/>
              <w:rPr>
                <w:rFonts w:ascii="Times New Roman" w:hAnsi="Times New Roman" w:cs="Times New Roman"/>
                <w:b/>
                <w:sz w:val="24"/>
                <w:szCs w:val="24"/>
              </w:rPr>
            </w:pPr>
            <w:r w:rsidRPr="004C2D76">
              <w:rPr>
                <w:rFonts w:ascii="Times New Roman" w:hAnsi="Times New Roman" w:cs="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DC3C19">
            <w:pPr>
              <w:jc w:val="center"/>
              <w:rPr>
                <w:rFonts w:ascii="Times New Roman" w:hAnsi="Times New Roman" w:cs="Times New Roman"/>
                <w:b/>
                <w:sz w:val="24"/>
                <w:szCs w:val="24"/>
              </w:rPr>
            </w:pPr>
            <w:r w:rsidRPr="004C2D76">
              <w:rPr>
                <w:rFonts w:ascii="Times New Roman" w:hAnsi="Times New Roman" w:cs="Times New Roman"/>
                <w:b/>
                <w:sz w:val="24"/>
                <w:szCs w:val="24"/>
              </w:rPr>
              <w:t>ФИО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DC3C19">
            <w:pPr>
              <w:jc w:val="center"/>
              <w:rPr>
                <w:rFonts w:ascii="Times New Roman" w:hAnsi="Times New Roman" w:cs="Times New Roman"/>
                <w:b/>
                <w:sz w:val="24"/>
                <w:szCs w:val="24"/>
              </w:rPr>
            </w:pPr>
            <w:r w:rsidRPr="004C2D76">
              <w:rPr>
                <w:rFonts w:ascii="Times New Roman" w:hAnsi="Times New Roman" w:cs="Times New Roman"/>
                <w:b/>
                <w:sz w:val="24"/>
                <w:szCs w:val="24"/>
              </w:rPr>
              <w:t>Курсы ПРЕДМЕТ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DC3C19">
            <w:pPr>
              <w:jc w:val="center"/>
              <w:rPr>
                <w:rFonts w:ascii="Times New Roman" w:hAnsi="Times New Roman" w:cs="Times New Roman"/>
                <w:b/>
                <w:sz w:val="24"/>
                <w:szCs w:val="24"/>
              </w:rPr>
            </w:pPr>
            <w:r w:rsidRPr="004C2D76">
              <w:rPr>
                <w:rFonts w:ascii="Times New Roman" w:hAnsi="Times New Roman" w:cs="Times New Roman"/>
                <w:b/>
                <w:sz w:val="24"/>
                <w:szCs w:val="24"/>
              </w:rPr>
              <w:t>Курсы ОБНОВЛ. ФГОС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DC3C19">
            <w:pPr>
              <w:jc w:val="center"/>
              <w:rPr>
                <w:rFonts w:ascii="Times New Roman" w:hAnsi="Times New Roman" w:cs="Times New Roman"/>
                <w:b/>
                <w:sz w:val="24"/>
                <w:szCs w:val="24"/>
              </w:rPr>
            </w:pPr>
            <w:r w:rsidRPr="004C2D76">
              <w:rPr>
                <w:rFonts w:ascii="Times New Roman" w:hAnsi="Times New Roman" w:cs="Times New Roman"/>
                <w:b/>
                <w:sz w:val="24"/>
                <w:szCs w:val="24"/>
              </w:rPr>
              <w:t>Курсы ОВЗ</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DC3C19">
            <w:pPr>
              <w:jc w:val="center"/>
              <w:rPr>
                <w:rFonts w:ascii="Times New Roman" w:hAnsi="Times New Roman" w:cs="Times New Roman"/>
                <w:b/>
                <w:sz w:val="24"/>
                <w:szCs w:val="24"/>
              </w:rPr>
            </w:pPr>
            <w:r w:rsidRPr="004C2D76">
              <w:rPr>
                <w:rFonts w:ascii="Times New Roman" w:hAnsi="Times New Roman" w:cs="Times New Roman"/>
                <w:b/>
                <w:sz w:val="24"/>
                <w:szCs w:val="24"/>
              </w:rPr>
              <w:t>Курсы МЕДИЦИНА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DC3C19">
            <w:pPr>
              <w:jc w:val="center"/>
              <w:rPr>
                <w:rFonts w:ascii="Times New Roman" w:hAnsi="Times New Roman" w:cs="Times New Roman"/>
                <w:b/>
                <w:sz w:val="24"/>
                <w:szCs w:val="24"/>
              </w:rPr>
            </w:pPr>
            <w:r w:rsidRPr="004C2D76">
              <w:rPr>
                <w:rFonts w:ascii="Times New Roman" w:hAnsi="Times New Roman" w:cs="Times New Roman"/>
                <w:b/>
                <w:sz w:val="24"/>
                <w:szCs w:val="24"/>
              </w:rPr>
              <w:t>Курсы ВНЕУРОЧНАЯ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DC3C19">
            <w:pPr>
              <w:jc w:val="center"/>
              <w:rPr>
                <w:rFonts w:ascii="Times New Roman" w:hAnsi="Times New Roman" w:cs="Times New Roman"/>
                <w:b/>
                <w:sz w:val="24"/>
                <w:szCs w:val="24"/>
              </w:rPr>
            </w:pPr>
            <w:r w:rsidRPr="004C2D76">
              <w:rPr>
                <w:rFonts w:ascii="Times New Roman" w:hAnsi="Times New Roman" w:cs="Times New Roman"/>
                <w:b/>
                <w:sz w:val="24"/>
                <w:szCs w:val="24"/>
              </w:rPr>
              <w:t>Курсы КЛ.РУК.</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Бубнова К. 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Верхоломова Е. 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Жирнова Н. 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ГПД 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p w:rsidR="004C2D76" w:rsidRPr="004C2D76" w:rsidRDefault="004C2D76" w:rsidP="004C2D76">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Захаренко И. 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p w:rsidR="004C2D76" w:rsidRPr="004C2D76" w:rsidRDefault="004C2D76" w:rsidP="004C2D76">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Катаева С. 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Клец М. Н.</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Лоскова А. 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Мезенцева С. Л.</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Мосич И. 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Науменкова Н. 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2026</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Немтинова Е. 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Новохатько Т.В.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Потапенко Н. 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Сажченко Л. Э.</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Силкина Е. 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2026</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Скляренко 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 xml:space="preserve">Соловьева Е. В.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Смиронва А. 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r>
      <w:tr w:rsidR="004C2D76" w:rsidRPr="004C2D76" w:rsidTr="004C2D76">
        <w:tc>
          <w:tcPr>
            <w:tcW w:w="562"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F36770">
            <w:pPr>
              <w:pStyle w:val="a4"/>
              <w:numPr>
                <w:ilvl w:val="0"/>
                <w:numId w:val="121"/>
              </w:num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Тонкошкурова А. 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2D76" w:rsidRPr="004C2D76" w:rsidRDefault="004C2D76" w:rsidP="004C2D76">
            <w:pPr>
              <w:rPr>
                <w:rFonts w:ascii="Times New Roman" w:hAnsi="Times New Roman" w:cs="Times New Roman"/>
                <w:sz w:val="24"/>
                <w:szCs w:val="24"/>
              </w:rPr>
            </w:pPr>
            <w:r w:rsidRPr="004C2D76">
              <w:rPr>
                <w:rFonts w:ascii="Times New Roman" w:hAnsi="Times New Roman" w:cs="Times New Roman"/>
                <w:sz w:val="24"/>
                <w:szCs w:val="24"/>
              </w:rPr>
              <w:t>2023</w:t>
            </w:r>
          </w:p>
        </w:tc>
      </w:tr>
    </w:tbl>
    <w:p w:rsidR="004C2D76" w:rsidRDefault="004C2D76" w:rsidP="003D4C80">
      <w:pPr>
        <w:spacing w:after="0" w:line="240" w:lineRule="auto"/>
        <w:contextualSpacing/>
        <w:jc w:val="center"/>
        <w:rPr>
          <w:rFonts w:ascii="Times New Roman" w:hAnsi="Times New Roman" w:cs="Times New Roman"/>
          <w:b/>
          <w:bCs/>
          <w:sz w:val="28"/>
          <w:szCs w:val="28"/>
        </w:rPr>
        <w:sectPr w:rsidR="004C2D76" w:rsidSect="00D95DC3">
          <w:pgSz w:w="16840" w:h="11910" w:orient="landscape"/>
          <w:pgMar w:top="850" w:right="1134" w:bottom="1701" w:left="1134" w:header="0" w:footer="612" w:gutter="0"/>
          <w:cols w:space="720"/>
          <w:docGrid w:linePitch="299"/>
        </w:sectPr>
      </w:pPr>
    </w:p>
    <w:p w:rsidR="004C2D76" w:rsidRDefault="00AA41D1" w:rsidP="003D4C80">
      <w:pPr>
        <w:spacing w:after="0" w:line="240" w:lineRule="auto"/>
        <w:contextualSpacing/>
        <w:jc w:val="center"/>
        <w:rPr>
          <w:rFonts w:ascii="Times New Roman" w:hAnsi="Times New Roman" w:cs="Times New Roman"/>
          <w:b/>
          <w:sz w:val="28"/>
          <w:szCs w:val="28"/>
        </w:rPr>
      </w:pPr>
      <w:r w:rsidRPr="00C357EF">
        <w:rPr>
          <w:rFonts w:ascii="Times New Roman" w:hAnsi="Times New Roman" w:cs="Times New Roman"/>
          <w:b/>
          <w:sz w:val="28"/>
          <w:szCs w:val="28"/>
        </w:rPr>
        <w:t xml:space="preserve">УПРАВЛЕНИЕ ПРОЦЕССОМ РЕАЛИЗАЦИИ ООП НОО </w:t>
      </w:r>
    </w:p>
    <w:p w:rsidR="00AA41D1" w:rsidRPr="00C357EF" w:rsidRDefault="00AA41D1" w:rsidP="003D4C80">
      <w:pPr>
        <w:spacing w:after="0" w:line="240" w:lineRule="auto"/>
        <w:contextualSpacing/>
        <w:jc w:val="center"/>
        <w:rPr>
          <w:rFonts w:ascii="Times New Roman" w:hAnsi="Times New Roman" w:cs="Times New Roman"/>
          <w:b/>
          <w:sz w:val="28"/>
          <w:szCs w:val="28"/>
        </w:rPr>
      </w:pPr>
      <w:r w:rsidRPr="00C357EF">
        <w:rPr>
          <w:rFonts w:ascii="Times New Roman" w:hAnsi="Times New Roman" w:cs="Times New Roman"/>
          <w:b/>
          <w:sz w:val="28"/>
          <w:szCs w:val="28"/>
        </w:rPr>
        <w:t xml:space="preserve">МБОУ СОШ № </w:t>
      </w:r>
      <w:r w:rsidR="004C2D76">
        <w:rPr>
          <w:rFonts w:ascii="Times New Roman" w:hAnsi="Times New Roman" w:cs="Times New Roman"/>
          <w:b/>
          <w:sz w:val="28"/>
          <w:szCs w:val="28"/>
        </w:rPr>
        <w:t>22 с. Кневичи</w:t>
      </w:r>
    </w:p>
    <w:p w:rsidR="00AA41D1" w:rsidRPr="00C357EF" w:rsidRDefault="00AA41D1" w:rsidP="003D4C80">
      <w:pPr>
        <w:pStyle w:val="a9"/>
        <w:ind w:left="0"/>
        <w:contextualSpacing/>
        <w:rPr>
          <w:b/>
          <w:sz w:val="28"/>
          <w:szCs w:val="28"/>
        </w:rPr>
      </w:pPr>
    </w:p>
    <w:tbl>
      <w:tblPr>
        <w:tblStyle w:val="TableNormal"/>
        <w:tblW w:w="10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8054"/>
      </w:tblGrid>
      <w:tr w:rsidR="00AA41D1" w:rsidRPr="004C2D76" w:rsidTr="0045748E">
        <w:trPr>
          <w:trHeight w:val="275"/>
          <w:jc w:val="center"/>
        </w:trPr>
        <w:tc>
          <w:tcPr>
            <w:tcW w:w="2122" w:type="dxa"/>
          </w:tcPr>
          <w:p w:rsidR="00AA41D1" w:rsidRPr="004C2D76" w:rsidRDefault="00AA41D1" w:rsidP="003D4C80">
            <w:pPr>
              <w:pStyle w:val="TableParagraph"/>
              <w:contextualSpacing/>
              <w:jc w:val="center"/>
              <w:rPr>
                <w:b/>
                <w:sz w:val="24"/>
                <w:szCs w:val="24"/>
              </w:rPr>
            </w:pPr>
            <w:r w:rsidRPr="004C2D76">
              <w:rPr>
                <w:b/>
                <w:sz w:val="24"/>
                <w:szCs w:val="24"/>
              </w:rPr>
              <w:t>Функции</w:t>
            </w:r>
          </w:p>
        </w:tc>
        <w:tc>
          <w:tcPr>
            <w:tcW w:w="8054" w:type="dxa"/>
          </w:tcPr>
          <w:p w:rsidR="00AA41D1" w:rsidRPr="004C2D76" w:rsidRDefault="00AA41D1" w:rsidP="003D4C80">
            <w:pPr>
              <w:pStyle w:val="TableParagraph"/>
              <w:contextualSpacing/>
              <w:jc w:val="center"/>
              <w:rPr>
                <w:b/>
                <w:sz w:val="24"/>
                <w:szCs w:val="24"/>
              </w:rPr>
            </w:pPr>
            <w:r w:rsidRPr="004C2D76">
              <w:rPr>
                <w:b/>
                <w:sz w:val="24"/>
                <w:szCs w:val="24"/>
              </w:rPr>
              <w:t>Содержаниедеятельности</w:t>
            </w:r>
          </w:p>
          <w:p w:rsidR="0045748E" w:rsidRPr="004C2D76" w:rsidRDefault="0045748E" w:rsidP="003D4C80">
            <w:pPr>
              <w:pStyle w:val="TableParagraph"/>
              <w:contextualSpacing/>
              <w:jc w:val="center"/>
              <w:rPr>
                <w:b/>
                <w:sz w:val="24"/>
                <w:szCs w:val="24"/>
              </w:rPr>
            </w:pPr>
          </w:p>
        </w:tc>
      </w:tr>
      <w:tr w:rsidR="00AA41D1" w:rsidRPr="004C2D76" w:rsidTr="0045748E">
        <w:trPr>
          <w:trHeight w:val="1103"/>
          <w:jc w:val="center"/>
        </w:trPr>
        <w:tc>
          <w:tcPr>
            <w:tcW w:w="2122" w:type="dxa"/>
          </w:tcPr>
          <w:p w:rsidR="00AA41D1" w:rsidRPr="004C2D76" w:rsidRDefault="00AA41D1" w:rsidP="003D4C80">
            <w:pPr>
              <w:pStyle w:val="TableParagraph"/>
              <w:contextualSpacing/>
              <w:rPr>
                <w:sz w:val="24"/>
                <w:szCs w:val="24"/>
              </w:rPr>
            </w:pPr>
            <w:r w:rsidRPr="004C2D76">
              <w:rPr>
                <w:sz w:val="24"/>
                <w:szCs w:val="24"/>
              </w:rPr>
              <w:t>информационно</w:t>
            </w:r>
          </w:p>
          <w:p w:rsidR="00AA41D1" w:rsidRPr="004C2D76" w:rsidRDefault="00AA41D1" w:rsidP="003D4C80">
            <w:pPr>
              <w:pStyle w:val="TableParagraph"/>
              <w:contextualSpacing/>
              <w:rPr>
                <w:sz w:val="24"/>
                <w:szCs w:val="24"/>
              </w:rPr>
            </w:pPr>
            <w:r w:rsidRPr="004C2D76">
              <w:rPr>
                <w:sz w:val="24"/>
                <w:szCs w:val="24"/>
              </w:rPr>
              <w:t>–аналитическая</w:t>
            </w:r>
          </w:p>
        </w:tc>
        <w:tc>
          <w:tcPr>
            <w:tcW w:w="8054" w:type="dxa"/>
          </w:tcPr>
          <w:p w:rsidR="00AA41D1" w:rsidRPr="004C2D76" w:rsidRDefault="00AA41D1" w:rsidP="003D4C80">
            <w:pPr>
              <w:pStyle w:val="TableParagraph"/>
              <w:contextualSpacing/>
              <w:jc w:val="both"/>
              <w:rPr>
                <w:sz w:val="24"/>
                <w:szCs w:val="24"/>
                <w:lang w:val="ru-RU"/>
              </w:rPr>
            </w:pPr>
            <w:r w:rsidRPr="004C2D76">
              <w:rPr>
                <w:sz w:val="24"/>
                <w:szCs w:val="24"/>
                <w:lang w:val="ru-RU"/>
              </w:rPr>
              <w:t>Формирование банка данных о передовом педагогическом опыте, новых исследованиях в области актуальных проблем педагогики, психологии, дидактики и т.д., научно – методического материала о состоянии работы вшколе по созданию условий для реализации ООП НОО.</w:t>
            </w:r>
          </w:p>
        </w:tc>
      </w:tr>
      <w:tr w:rsidR="00AA41D1" w:rsidRPr="004C2D76" w:rsidTr="0045748E">
        <w:trPr>
          <w:trHeight w:val="1104"/>
          <w:jc w:val="center"/>
        </w:trPr>
        <w:tc>
          <w:tcPr>
            <w:tcW w:w="2122" w:type="dxa"/>
          </w:tcPr>
          <w:p w:rsidR="00AA41D1" w:rsidRPr="004C2D76" w:rsidRDefault="00AA41D1" w:rsidP="003D4C80">
            <w:pPr>
              <w:pStyle w:val="TableParagraph"/>
              <w:contextualSpacing/>
              <w:rPr>
                <w:sz w:val="24"/>
                <w:szCs w:val="24"/>
              </w:rPr>
            </w:pPr>
            <w:r w:rsidRPr="004C2D76">
              <w:rPr>
                <w:sz w:val="24"/>
                <w:szCs w:val="24"/>
              </w:rPr>
              <w:t>мотивационно– целевая</w:t>
            </w:r>
          </w:p>
        </w:tc>
        <w:tc>
          <w:tcPr>
            <w:tcW w:w="8054" w:type="dxa"/>
          </w:tcPr>
          <w:p w:rsidR="00AA41D1" w:rsidRPr="004C2D76" w:rsidRDefault="00AA41D1" w:rsidP="003D4C80">
            <w:pPr>
              <w:pStyle w:val="TableParagraph"/>
              <w:contextualSpacing/>
              <w:jc w:val="both"/>
              <w:rPr>
                <w:sz w:val="24"/>
                <w:szCs w:val="24"/>
                <w:lang w:val="ru-RU"/>
              </w:rPr>
            </w:pPr>
            <w:r w:rsidRPr="004C2D76">
              <w:rPr>
                <w:sz w:val="24"/>
                <w:szCs w:val="24"/>
                <w:lang w:val="ru-RU"/>
              </w:rPr>
              <w:t>Определение целей совместно с педсоветом, инновационно - методическим советом, творческой группой по созданию ООП НОО и. т.д. по деятельности коллектива и отдельных преподавателей, направленной на реализацию</w:t>
            </w:r>
          </w:p>
          <w:p w:rsidR="00AA41D1" w:rsidRPr="004C2D76" w:rsidRDefault="00AA41D1" w:rsidP="003D4C80">
            <w:pPr>
              <w:pStyle w:val="TableParagraph"/>
              <w:contextualSpacing/>
              <w:jc w:val="both"/>
              <w:rPr>
                <w:sz w:val="24"/>
                <w:szCs w:val="24"/>
                <w:lang w:val="ru-RU"/>
              </w:rPr>
            </w:pPr>
            <w:r w:rsidRPr="004C2D76">
              <w:rPr>
                <w:sz w:val="24"/>
                <w:szCs w:val="24"/>
                <w:lang w:val="ru-RU"/>
              </w:rPr>
              <w:t>программы на каждом ее этапе.</w:t>
            </w:r>
          </w:p>
        </w:tc>
      </w:tr>
      <w:tr w:rsidR="00AA41D1" w:rsidRPr="004C2D76" w:rsidTr="0045748E">
        <w:trPr>
          <w:trHeight w:val="551"/>
          <w:jc w:val="center"/>
        </w:trPr>
        <w:tc>
          <w:tcPr>
            <w:tcW w:w="2122" w:type="dxa"/>
          </w:tcPr>
          <w:p w:rsidR="00AA41D1" w:rsidRPr="004C2D76" w:rsidRDefault="00AA41D1" w:rsidP="003D4C80">
            <w:pPr>
              <w:pStyle w:val="TableParagraph"/>
              <w:contextualSpacing/>
              <w:rPr>
                <w:sz w:val="24"/>
                <w:szCs w:val="24"/>
              </w:rPr>
            </w:pPr>
            <w:r w:rsidRPr="004C2D76">
              <w:rPr>
                <w:sz w:val="24"/>
                <w:szCs w:val="24"/>
              </w:rPr>
              <w:t>планово–</w:t>
            </w:r>
          </w:p>
          <w:p w:rsidR="00AA41D1" w:rsidRPr="004C2D76" w:rsidRDefault="00AA41D1" w:rsidP="003D4C80">
            <w:pPr>
              <w:pStyle w:val="TableParagraph"/>
              <w:contextualSpacing/>
              <w:rPr>
                <w:sz w:val="24"/>
                <w:szCs w:val="24"/>
              </w:rPr>
            </w:pPr>
            <w:r w:rsidRPr="004C2D76">
              <w:rPr>
                <w:sz w:val="24"/>
                <w:szCs w:val="24"/>
              </w:rPr>
              <w:t>прогностическая</w:t>
            </w:r>
          </w:p>
        </w:tc>
        <w:tc>
          <w:tcPr>
            <w:tcW w:w="8054" w:type="dxa"/>
          </w:tcPr>
          <w:p w:rsidR="00AA41D1" w:rsidRPr="004C2D76" w:rsidRDefault="00AA41D1" w:rsidP="003D4C80">
            <w:pPr>
              <w:pStyle w:val="TableParagraph"/>
              <w:contextualSpacing/>
              <w:rPr>
                <w:sz w:val="24"/>
                <w:szCs w:val="24"/>
                <w:lang w:val="ru-RU"/>
              </w:rPr>
            </w:pPr>
            <w:r w:rsidRPr="004C2D76">
              <w:rPr>
                <w:sz w:val="24"/>
                <w:szCs w:val="24"/>
                <w:lang w:val="ru-RU"/>
              </w:rPr>
              <w:t>Совместно с Советом школы прогнозирование деятельности коллектива попланированию и реализации ООП НОО.</w:t>
            </w:r>
          </w:p>
        </w:tc>
      </w:tr>
      <w:tr w:rsidR="00AA41D1" w:rsidRPr="004C2D76" w:rsidTr="0045748E">
        <w:trPr>
          <w:trHeight w:val="1379"/>
          <w:jc w:val="center"/>
        </w:trPr>
        <w:tc>
          <w:tcPr>
            <w:tcW w:w="2122" w:type="dxa"/>
          </w:tcPr>
          <w:p w:rsidR="00AA41D1" w:rsidRPr="004C2D76" w:rsidRDefault="00AA41D1" w:rsidP="003D4C80">
            <w:pPr>
              <w:pStyle w:val="TableParagraph"/>
              <w:contextualSpacing/>
              <w:rPr>
                <w:sz w:val="24"/>
                <w:szCs w:val="24"/>
              </w:rPr>
            </w:pPr>
            <w:r w:rsidRPr="004C2D76">
              <w:rPr>
                <w:sz w:val="24"/>
                <w:szCs w:val="24"/>
              </w:rPr>
              <w:t>организационно</w:t>
            </w:r>
          </w:p>
          <w:p w:rsidR="00AA41D1" w:rsidRPr="004C2D76" w:rsidRDefault="00AA41D1" w:rsidP="003D4C80">
            <w:pPr>
              <w:pStyle w:val="TableParagraph"/>
              <w:contextualSpacing/>
              <w:rPr>
                <w:sz w:val="24"/>
                <w:szCs w:val="24"/>
              </w:rPr>
            </w:pPr>
            <w:r w:rsidRPr="004C2D76">
              <w:rPr>
                <w:sz w:val="24"/>
                <w:szCs w:val="24"/>
              </w:rPr>
              <w:t>–</w:t>
            </w:r>
          </w:p>
          <w:p w:rsidR="00AA41D1" w:rsidRPr="004C2D76" w:rsidRDefault="00AA41D1" w:rsidP="003D4C80">
            <w:pPr>
              <w:pStyle w:val="TableParagraph"/>
              <w:contextualSpacing/>
              <w:rPr>
                <w:sz w:val="24"/>
                <w:szCs w:val="24"/>
              </w:rPr>
            </w:pPr>
            <w:r w:rsidRPr="004C2D76">
              <w:rPr>
                <w:sz w:val="24"/>
                <w:szCs w:val="24"/>
              </w:rPr>
              <w:t>исполнительска я</w:t>
            </w:r>
          </w:p>
        </w:tc>
        <w:tc>
          <w:tcPr>
            <w:tcW w:w="8054" w:type="dxa"/>
          </w:tcPr>
          <w:p w:rsidR="00AA41D1" w:rsidRPr="004C2D76" w:rsidRDefault="00AA41D1" w:rsidP="003D4C80">
            <w:pPr>
              <w:pStyle w:val="TableParagraph"/>
              <w:contextualSpacing/>
              <w:jc w:val="both"/>
              <w:rPr>
                <w:sz w:val="24"/>
                <w:szCs w:val="24"/>
                <w:lang w:val="ru-RU"/>
              </w:rPr>
            </w:pPr>
            <w:r w:rsidRPr="004C2D76">
              <w:rPr>
                <w:sz w:val="24"/>
                <w:szCs w:val="24"/>
                <w:lang w:val="ru-RU"/>
              </w:rPr>
              <w:t>Организация выполнения учебного плана, программ по общеобразовательным дисциплинам, внеурочной деятельности, обобщение передового педагогического опыта, организация выполнения программы сопровождения психологической службой школы, осуществление</w:t>
            </w:r>
          </w:p>
          <w:p w:rsidR="00AA41D1" w:rsidRPr="004C2D76" w:rsidRDefault="00AA41D1" w:rsidP="003D4C80">
            <w:pPr>
              <w:pStyle w:val="TableParagraph"/>
              <w:contextualSpacing/>
              <w:jc w:val="both"/>
              <w:rPr>
                <w:sz w:val="24"/>
                <w:szCs w:val="24"/>
                <w:lang w:val="ru-RU"/>
              </w:rPr>
            </w:pPr>
            <w:r w:rsidRPr="004C2D76">
              <w:rPr>
                <w:sz w:val="24"/>
                <w:szCs w:val="24"/>
              </w:rPr>
              <w:t>повышенияквалификациипреподавателей</w:t>
            </w:r>
            <w:r w:rsidR="00D67029" w:rsidRPr="004C2D76">
              <w:rPr>
                <w:sz w:val="24"/>
                <w:szCs w:val="24"/>
                <w:lang w:val="ru-RU"/>
              </w:rPr>
              <w:t>.</w:t>
            </w:r>
          </w:p>
        </w:tc>
      </w:tr>
      <w:tr w:rsidR="00AA41D1" w:rsidRPr="004C2D76" w:rsidTr="0045748E">
        <w:trPr>
          <w:trHeight w:val="551"/>
          <w:jc w:val="center"/>
        </w:trPr>
        <w:tc>
          <w:tcPr>
            <w:tcW w:w="2122" w:type="dxa"/>
          </w:tcPr>
          <w:p w:rsidR="00AA41D1" w:rsidRPr="004C2D76" w:rsidRDefault="00AA41D1" w:rsidP="003D4C80">
            <w:pPr>
              <w:pStyle w:val="TableParagraph"/>
              <w:tabs>
                <w:tab w:val="left" w:pos="1725"/>
              </w:tabs>
              <w:contextualSpacing/>
              <w:rPr>
                <w:sz w:val="24"/>
                <w:szCs w:val="24"/>
              </w:rPr>
            </w:pPr>
            <w:r w:rsidRPr="004C2D76">
              <w:rPr>
                <w:sz w:val="24"/>
                <w:szCs w:val="24"/>
              </w:rPr>
              <w:t>Контрольно</w:t>
            </w:r>
            <w:r w:rsidRPr="004C2D76">
              <w:rPr>
                <w:sz w:val="24"/>
                <w:szCs w:val="24"/>
              </w:rPr>
              <w:tab/>
              <w:t>–</w:t>
            </w:r>
          </w:p>
          <w:p w:rsidR="00AA41D1" w:rsidRPr="004C2D76" w:rsidRDefault="00AA41D1" w:rsidP="003D4C80">
            <w:pPr>
              <w:pStyle w:val="TableParagraph"/>
              <w:contextualSpacing/>
              <w:rPr>
                <w:sz w:val="24"/>
                <w:szCs w:val="24"/>
              </w:rPr>
            </w:pPr>
            <w:r w:rsidRPr="004C2D76">
              <w:rPr>
                <w:sz w:val="24"/>
                <w:szCs w:val="24"/>
              </w:rPr>
              <w:t>оценочная</w:t>
            </w:r>
          </w:p>
        </w:tc>
        <w:tc>
          <w:tcPr>
            <w:tcW w:w="8054" w:type="dxa"/>
          </w:tcPr>
          <w:p w:rsidR="00AA41D1" w:rsidRPr="004C2D76" w:rsidRDefault="00AA41D1" w:rsidP="003D4C80">
            <w:pPr>
              <w:pStyle w:val="TableParagraph"/>
              <w:tabs>
                <w:tab w:val="left" w:pos="1931"/>
                <w:tab w:val="left" w:pos="3983"/>
                <w:tab w:val="left" w:pos="5139"/>
                <w:tab w:val="left" w:pos="5487"/>
                <w:tab w:val="left" w:pos="6412"/>
                <w:tab w:val="left" w:pos="7664"/>
              </w:tabs>
              <w:contextualSpacing/>
              <w:rPr>
                <w:sz w:val="24"/>
                <w:szCs w:val="24"/>
                <w:lang w:val="ru-RU"/>
              </w:rPr>
            </w:pPr>
            <w:r w:rsidRPr="004C2D76">
              <w:rPr>
                <w:sz w:val="24"/>
                <w:szCs w:val="24"/>
                <w:lang w:val="ru-RU"/>
              </w:rPr>
              <w:t>Осуществление внутришкольного контроля и оценка состояния всех</w:t>
            </w:r>
          </w:p>
          <w:p w:rsidR="00AA41D1" w:rsidRPr="004C2D76" w:rsidRDefault="00AA41D1" w:rsidP="003D4C80">
            <w:pPr>
              <w:pStyle w:val="TableParagraph"/>
              <w:contextualSpacing/>
              <w:jc w:val="both"/>
              <w:rPr>
                <w:sz w:val="24"/>
                <w:szCs w:val="24"/>
                <w:lang w:val="ru-RU"/>
              </w:rPr>
            </w:pPr>
            <w:r w:rsidRPr="004C2D76">
              <w:rPr>
                <w:sz w:val="24"/>
                <w:szCs w:val="24"/>
                <w:lang w:val="ru-RU"/>
              </w:rPr>
              <w:t>направлений учебно – воспитательного процесса в соответствии с ООП НОО</w:t>
            </w:r>
            <w:r w:rsidR="00D67029" w:rsidRPr="004C2D76">
              <w:rPr>
                <w:sz w:val="24"/>
                <w:szCs w:val="24"/>
                <w:lang w:val="ru-RU"/>
              </w:rPr>
              <w:t>.</w:t>
            </w:r>
          </w:p>
        </w:tc>
      </w:tr>
      <w:tr w:rsidR="00AA41D1" w:rsidRPr="004C2D76" w:rsidTr="0045748E">
        <w:trPr>
          <w:trHeight w:val="553"/>
          <w:jc w:val="center"/>
        </w:trPr>
        <w:tc>
          <w:tcPr>
            <w:tcW w:w="2122" w:type="dxa"/>
          </w:tcPr>
          <w:p w:rsidR="00AA41D1" w:rsidRPr="004C2D76" w:rsidRDefault="00AA41D1" w:rsidP="003D4C80">
            <w:pPr>
              <w:pStyle w:val="TableParagraph"/>
              <w:contextualSpacing/>
              <w:rPr>
                <w:sz w:val="24"/>
                <w:szCs w:val="24"/>
              </w:rPr>
            </w:pPr>
            <w:r w:rsidRPr="004C2D76">
              <w:rPr>
                <w:sz w:val="24"/>
                <w:szCs w:val="24"/>
              </w:rPr>
              <w:t>регулятивно-</w:t>
            </w:r>
          </w:p>
          <w:p w:rsidR="00AA41D1" w:rsidRPr="004C2D76" w:rsidRDefault="00AA41D1" w:rsidP="003D4C80">
            <w:pPr>
              <w:pStyle w:val="TableParagraph"/>
              <w:contextualSpacing/>
              <w:rPr>
                <w:sz w:val="24"/>
                <w:szCs w:val="24"/>
              </w:rPr>
            </w:pPr>
            <w:r w:rsidRPr="004C2D76">
              <w:rPr>
                <w:sz w:val="24"/>
                <w:szCs w:val="24"/>
              </w:rPr>
              <w:t>коррекционная</w:t>
            </w:r>
          </w:p>
        </w:tc>
        <w:tc>
          <w:tcPr>
            <w:tcW w:w="8054" w:type="dxa"/>
          </w:tcPr>
          <w:p w:rsidR="00AA41D1" w:rsidRPr="004C2D76" w:rsidRDefault="00AA41D1" w:rsidP="003D4C80">
            <w:pPr>
              <w:pStyle w:val="TableParagraph"/>
              <w:contextualSpacing/>
              <w:rPr>
                <w:sz w:val="24"/>
                <w:szCs w:val="24"/>
                <w:lang w:val="ru-RU"/>
              </w:rPr>
            </w:pPr>
            <w:r w:rsidRPr="004C2D76">
              <w:rPr>
                <w:sz w:val="24"/>
                <w:szCs w:val="24"/>
                <w:lang w:val="ru-RU"/>
              </w:rPr>
              <w:t>Обеспечение поддержания системы учебно-воспитательного процесса в</w:t>
            </w:r>
          </w:p>
          <w:p w:rsidR="00AA41D1" w:rsidRPr="004C2D76" w:rsidRDefault="00AA41D1" w:rsidP="003D4C80">
            <w:pPr>
              <w:pStyle w:val="TableParagraph"/>
              <w:contextualSpacing/>
              <w:rPr>
                <w:sz w:val="24"/>
                <w:szCs w:val="24"/>
                <w:lang w:val="ru-RU"/>
              </w:rPr>
            </w:pPr>
            <w:r w:rsidRPr="004C2D76">
              <w:rPr>
                <w:sz w:val="24"/>
                <w:szCs w:val="24"/>
                <w:lang w:val="ru-RU"/>
              </w:rPr>
              <w:t>соответствии с ООП НОО, устранение нежелательных отклонений в работе.</w:t>
            </w:r>
          </w:p>
        </w:tc>
      </w:tr>
    </w:tbl>
    <w:p w:rsidR="00AA41D1" w:rsidRPr="00C357EF" w:rsidRDefault="00AA41D1" w:rsidP="003D4C80">
      <w:pPr>
        <w:spacing w:after="0" w:line="240" w:lineRule="auto"/>
        <w:contextualSpacing/>
        <w:rPr>
          <w:rFonts w:ascii="Times New Roman" w:hAnsi="Times New Roman" w:cs="Times New Roman"/>
          <w:b/>
          <w:bCs/>
          <w:sz w:val="28"/>
          <w:szCs w:val="28"/>
        </w:rPr>
      </w:pPr>
    </w:p>
    <w:p w:rsidR="00D67029" w:rsidRPr="00C357EF" w:rsidRDefault="00D67029" w:rsidP="003D4C80">
      <w:pPr>
        <w:spacing w:after="0" w:line="240" w:lineRule="auto"/>
        <w:contextualSpacing/>
        <w:rPr>
          <w:rFonts w:ascii="Times New Roman" w:hAnsi="Times New Roman" w:cs="Times New Roman"/>
          <w:b/>
          <w:bCs/>
          <w:sz w:val="28"/>
          <w:szCs w:val="28"/>
        </w:rPr>
        <w:sectPr w:rsidR="00D67029" w:rsidRPr="00C357EF" w:rsidSect="00D95DC3">
          <w:pgSz w:w="11910" w:h="16840"/>
          <w:pgMar w:top="1134" w:right="850" w:bottom="1134" w:left="1701" w:header="0" w:footer="612" w:gutter="0"/>
          <w:cols w:space="720"/>
          <w:docGrid w:linePitch="299"/>
        </w:sectPr>
      </w:pPr>
    </w:p>
    <w:tbl>
      <w:tblPr>
        <w:tblStyle w:val="TableNormal"/>
        <w:tblW w:w="14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1483"/>
        <w:gridCol w:w="1069"/>
        <w:gridCol w:w="1843"/>
        <w:gridCol w:w="537"/>
        <w:gridCol w:w="476"/>
        <w:gridCol w:w="476"/>
        <w:gridCol w:w="476"/>
        <w:gridCol w:w="476"/>
        <w:gridCol w:w="477"/>
        <w:gridCol w:w="476"/>
        <w:gridCol w:w="476"/>
        <w:gridCol w:w="476"/>
        <w:gridCol w:w="476"/>
        <w:gridCol w:w="476"/>
      </w:tblGrid>
      <w:tr w:rsidR="00D67029" w:rsidRPr="004C2D76" w:rsidTr="00D67029">
        <w:trPr>
          <w:trHeight w:val="277"/>
          <w:jc w:val="center"/>
        </w:trPr>
        <w:tc>
          <w:tcPr>
            <w:tcW w:w="14791" w:type="dxa"/>
            <w:gridSpan w:val="15"/>
          </w:tcPr>
          <w:p w:rsidR="00D67029" w:rsidRPr="004C2D76" w:rsidRDefault="00D67029" w:rsidP="003D4C80">
            <w:pPr>
              <w:pStyle w:val="TableParagraph"/>
              <w:contextualSpacing/>
              <w:jc w:val="center"/>
              <w:rPr>
                <w:b/>
                <w:sz w:val="24"/>
                <w:szCs w:val="24"/>
              </w:rPr>
            </w:pPr>
            <w:r w:rsidRPr="004C2D76">
              <w:rPr>
                <w:b/>
                <w:sz w:val="24"/>
                <w:szCs w:val="24"/>
              </w:rPr>
              <w:t>Контрольреализации ООП НОО</w:t>
            </w:r>
          </w:p>
        </w:tc>
      </w:tr>
      <w:tr w:rsidR="00D67029" w:rsidRPr="004C2D76" w:rsidTr="00D67029">
        <w:trPr>
          <w:trHeight w:val="278"/>
          <w:jc w:val="center"/>
        </w:trPr>
        <w:tc>
          <w:tcPr>
            <w:tcW w:w="5098" w:type="dxa"/>
            <w:vMerge w:val="restart"/>
          </w:tcPr>
          <w:p w:rsidR="00D67029" w:rsidRPr="004C2D76" w:rsidRDefault="00D67029" w:rsidP="003D4C80">
            <w:pPr>
              <w:pStyle w:val="TableParagraph"/>
              <w:contextualSpacing/>
              <w:jc w:val="center"/>
              <w:rPr>
                <w:b/>
                <w:sz w:val="24"/>
                <w:szCs w:val="24"/>
              </w:rPr>
            </w:pPr>
            <w:r w:rsidRPr="004C2D76">
              <w:rPr>
                <w:b/>
                <w:sz w:val="24"/>
                <w:szCs w:val="24"/>
              </w:rPr>
              <w:t>Содержаниеконтроля</w:t>
            </w:r>
          </w:p>
        </w:tc>
        <w:tc>
          <w:tcPr>
            <w:tcW w:w="2552" w:type="dxa"/>
            <w:gridSpan w:val="2"/>
            <w:vMerge w:val="restart"/>
          </w:tcPr>
          <w:p w:rsidR="00D67029" w:rsidRPr="004C2D76" w:rsidRDefault="00D67029" w:rsidP="003D4C80">
            <w:pPr>
              <w:pStyle w:val="TableParagraph"/>
              <w:contextualSpacing/>
              <w:jc w:val="center"/>
              <w:rPr>
                <w:b/>
                <w:sz w:val="24"/>
                <w:szCs w:val="24"/>
              </w:rPr>
            </w:pPr>
            <w:r w:rsidRPr="004C2D76">
              <w:rPr>
                <w:b/>
                <w:sz w:val="24"/>
                <w:szCs w:val="24"/>
              </w:rPr>
              <w:t xml:space="preserve">Вид, форма, </w:t>
            </w:r>
            <w:r w:rsidRPr="004C2D76">
              <w:rPr>
                <w:b/>
                <w:sz w:val="24"/>
                <w:szCs w:val="24"/>
                <w:lang w:val="ru-RU"/>
              </w:rPr>
              <w:t>м</w:t>
            </w:r>
            <w:r w:rsidRPr="004C2D76">
              <w:rPr>
                <w:b/>
                <w:sz w:val="24"/>
                <w:szCs w:val="24"/>
              </w:rPr>
              <w:t>етодконтроля</w:t>
            </w:r>
          </w:p>
        </w:tc>
        <w:tc>
          <w:tcPr>
            <w:tcW w:w="1843" w:type="dxa"/>
            <w:vMerge w:val="restart"/>
          </w:tcPr>
          <w:p w:rsidR="00D67029" w:rsidRPr="004C2D76" w:rsidRDefault="00D67029" w:rsidP="003D4C80">
            <w:pPr>
              <w:pStyle w:val="TableParagraph"/>
              <w:contextualSpacing/>
              <w:jc w:val="center"/>
              <w:rPr>
                <w:b/>
                <w:sz w:val="24"/>
                <w:szCs w:val="24"/>
              </w:rPr>
            </w:pPr>
            <w:r w:rsidRPr="004C2D76">
              <w:rPr>
                <w:b/>
                <w:sz w:val="24"/>
                <w:szCs w:val="24"/>
              </w:rPr>
              <w:t>Где</w:t>
            </w:r>
          </w:p>
          <w:p w:rsidR="00D67029" w:rsidRPr="004C2D76" w:rsidRDefault="00D67029" w:rsidP="003D4C80">
            <w:pPr>
              <w:pStyle w:val="TableParagraph"/>
              <w:contextualSpacing/>
              <w:jc w:val="center"/>
              <w:rPr>
                <w:b/>
                <w:sz w:val="24"/>
                <w:szCs w:val="24"/>
              </w:rPr>
            </w:pPr>
            <w:r w:rsidRPr="004C2D76">
              <w:rPr>
                <w:b/>
                <w:sz w:val="24"/>
                <w:szCs w:val="24"/>
              </w:rPr>
              <w:t>обсуждаютсяитоги</w:t>
            </w:r>
          </w:p>
        </w:tc>
        <w:tc>
          <w:tcPr>
            <w:tcW w:w="5298" w:type="dxa"/>
            <w:gridSpan w:val="11"/>
          </w:tcPr>
          <w:p w:rsidR="00D67029" w:rsidRPr="004C2D76" w:rsidRDefault="00D67029" w:rsidP="003D4C80">
            <w:pPr>
              <w:pStyle w:val="TableParagraph"/>
              <w:contextualSpacing/>
              <w:jc w:val="center"/>
              <w:rPr>
                <w:b/>
                <w:sz w:val="24"/>
                <w:szCs w:val="24"/>
              </w:rPr>
            </w:pPr>
            <w:r w:rsidRPr="004C2D76">
              <w:rPr>
                <w:b/>
                <w:sz w:val="24"/>
                <w:szCs w:val="24"/>
              </w:rPr>
              <w:t>Месяц</w:t>
            </w:r>
          </w:p>
        </w:tc>
      </w:tr>
      <w:tr w:rsidR="00D67029" w:rsidRPr="004C2D76" w:rsidTr="00D67029">
        <w:trPr>
          <w:trHeight w:val="541"/>
          <w:jc w:val="center"/>
        </w:trPr>
        <w:tc>
          <w:tcPr>
            <w:tcW w:w="5098" w:type="dxa"/>
            <w:vMerge/>
            <w:tcBorders>
              <w:top w:val="nil"/>
            </w:tcBorders>
          </w:tcPr>
          <w:p w:rsidR="00D67029" w:rsidRPr="004C2D76" w:rsidRDefault="00D67029" w:rsidP="003D4C80">
            <w:pPr>
              <w:contextualSpacing/>
              <w:jc w:val="center"/>
              <w:rPr>
                <w:rFonts w:ascii="Times New Roman" w:hAnsi="Times New Roman" w:cs="Times New Roman"/>
                <w:sz w:val="24"/>
                <w:szCs w:val="24"/>
              </w:rPr>
            </w:pPr>
          </w:p>
        </w:tc>
        <w:tc>
          <w:tcPr>
            <w:tcW w:w="2552" w:type="dxa"/>
            <w:gridSpan w:val="2"/>
            <w:vMerge/>
            <w:tcBorders>
              <w:top w:val="nil"/>
            </w:tcBorders>
          </w:tcPr>
          <w:p w:rsidR="00D67029" w:rsidRPr="004C2D76" w:rsidRDefault="00D67029" w:rsidP="003D4C80">
            <w:pPr>
              <w:contextualSpacing/>
              <w:jc w:val="center"/>
              <w:rPr>
                <w:rFonts w:ascii="Times New Roman" w:hAnsi="Times New Roman" w:cs="Times New Roman"/>
                <w:sz w:val="24"/>
                <w:szCs w:val="24"/>
              </w:rPr>
            </w:pPr>
          </w:p>
        </w:tc>
        <w:tc>
          <w:tcPr>
            <w:tcW w:w="1843" w:type="dxa"/>
            <w:vMerge/>
            <w:tcBorders>
              <w:top w:val="nil"/>
            </w:tcBorders>
          </w:tcPr>
          <w:p w:rsidR="00D67029" w:rsidRPr="004C2D76" w:rsidRDefault="00D67029" w:rsidP="003D4C80">
            <w:pPr>
              <w:contextualSpacing/>
              <w:jc w:val="center"/>
              <w:rPr>
                <w:rFonts w:ascii="Times New Roman" w:hAnsi="Times New Roman" w:cs="Times New Roman"/>
                <w:sz w:val="24"/>
                <w:szCs w:val="24"/>
              </w:rPr>
            </w:pPr>
          </w:p>
        </w:tc>
        <w:tc>
          <w:tcPr>
            <w:tcW w:w="537" w:type="dxa"/>
          </w:tcPr>
          <w:p w:rsidR="00D67029" w:rsidRPr="004C2D76" w:rsidRDefault="00D67029" w:rsidP="003D4C80">
            <w:pPr>
              <w:pStyle w:val="TableParagraph"/>
              <w:contextualSpacing/>
              <w:jc w:val="center"/>
              <w:rPr>
                <w:sz w:val="24"/>
                <w:szCs w:val="24"/>
              </w:rPr>
            </w:pPr>
            <w:r w:rsidRPr="004C2D76">
              <w:rPr>
                <w:sz w:val="24"/>
                <w:szCs w:val="24"/>
              </w:rPr>
              <w:t>VIII</w:t>
            </w:r>
          </w:p>
        </w:tc>
        <w:tc>
          <w:tcPr>
            <w:tcW w:w="476" w:type="dxa"/>
          </w:tcPr>
          <w:p w:rsidR="00D67029" w:rsidRPr="004C2D76" w:rsidRDefault="00D67029" w:rsidP="003D4C80">
            <w:pPr>
              <w:pStyle w:val="TableParagraph"/>
              <w:contextualSpacing/>
              <w:jc w:val="center"/>
              <w:rPr>
                <w:sz w:val="24"/>
                <w:szCs w:val="24"/>
              </w:rPr>
            </w:pPr>
            <w:r w:rsidRPr="004C2D76">
              <w:rPr>
                <w:sz w:val="24"/>
                <w:szCs w:val="24"/>
              </w:rPr>
              <w:t>IX</w:t>
            </w:r>
          </w:p>
        </w:tc>
        <w:tc>
          <w:tcPr>
            <w:tcW w:w="476" w:type="dxa"/>
          </w:tcPr>
          <w:p w:rsidR="00D67029" w:rsidRPr="004C2D76" w:rsidRDefault="00D67029" w:rsidP="003D4C80">
            <w:pPr>
              <w:pStyle w:val="TableParagraph"/>
              <w:contextualSpacing/>
              <w:jc w:val="center"/>
              <w:rPr>
                <w:sz w:val="24"/>
                <w:szCs w:val="24"/>
              </w:rPr>
            </w:pPr>
            <w:r w:rsidRPr="004C2D76">
              <w:rPr>
                <w:w w:val="99"/>
                <w:sz w:val="24"/>
                <w:szCs w:val="24"/>
              </w:rPr>
              <w:t>X</w:t>
            </w:r>
          </w:p>
        </w:tc>
        <w:tc>
          <w:tcPr>
            <w:tcW w:w="476" w:type="dxa"/>
          </w:tcPr>
          <w:p w:rsidR="00D67029" w:rsidRPr="004C2D76" w:rsidRDefault="00D67029" w:rsidP="003D4C80">
            <w:pPr>
              <w:pStyle w:val="TableParagraph"/>
              <w:contextualSpacing/>
              <w:jc w:val="center"/>
              <w:rPr>
                <w:sz w:val="24"/>
                <w:szCs w:val="24"/>
              </w:rPr>
            </w:pPr>
            <w:r w:rsidRPr="004C2D76">
              <w:rPr>
                <w:sz w:val="24"/>
                <w:szCs w:val="24"/>
              </w:rPr>
              <w:t>XI</w:t>
            </w:r>
          </w:p>
        </w:tc>
        <w:tc>
          <w:tcPr>
            <w:tcW w:w="476" w:type="dxa"/>
          </w:tcPr>
          <w:p w:rsidR="00D67029" w:rsidRPr="004C2D76" w:rsidRDefault="00D67029" w:rsidP="003D4C80">
            <w:pPr>
              <w:pStyle w:val="TableParagraph"/>
              <w:contextualSpacing/>
              <w:jc w:val="center"/>
              <w:rPr>
                <w:sz w:val="24"/>
                <w:szCs w:val="24"/>
              </w:rPr>
            </w:pPr>
            <w:r w:rsidRPr="004C2D76">
              <w:rPr>
                <w:sz w:val="24"/>
                <w:szCs w:val="24"/>
              </w:rPr>
              <w:t>ХII</w:t>
            </w:r>
          </w:p>
        </w:tc>
        <w:tc>
          <w:tcPr>
            <w:tcW w:w="477" w:type="dxa"/>
          </w:tcPr>
          <w:p w:rsidR="00D67029" w:rsidRPr="004C2D76" w:rsidRDefault="00D67029" w:rsidP="003D4C80">
            <w:pPr>
              <w:pStyle w:val="TableParagraph"/>
              <w:contextualSpacing/>
              <w:jc w:val="center"/>
              <w:rPr>
                <w:sz w:val="24"/>
                <w:szCs w:val="24"/>
              </w:rPr>
            </w:pPr>
            <w:r w:rsidRPr="004C2D76">
              <w:rPr>
                <w:w w:val="99"/>
                <w:sz w:val="24"/>
                <w:szCs w:val="24"/>
              </w:rPr>
              <w:t>I</w:t>
            </w:r>
          </w:p>
        </w:tc>
        <w:tc>
          <w:tcPr>
            <w:tcW w:w="476" w:type="dxa"/>
          </w:tcPr>
          <w:p w:rsidR="00D67029" w:rsidRPr="004C2D76" w:rsidRDefault="00D67029" w:rsidP="003D4C80">
            <w:pPr>
              <w:pStyle w:val="TableParagraph"/>
              <w:contextualSpacing/>
              <w:jc w:val="center"/>
              <w:rPr>
                <w:sz w:val="24"/>
                <w:szCs w:val="24"/>
              </w:rPr>
            </w:pPr>
            <w:r w:rsidRPr="004C2D76">
              <w:rPr>
                <w:sz w:val="24"/>
                <w:szCs w:val="24"/>
              </w:rPr>
              <w:t>II</w:t>
            </w:r>
          </w:p>
        </w:tc>
        <w:tc>
          <w:tcPr>
            <w:tcW w:w="476" w:type="dxa"/>
          </w:tcPr>
          <w:p w:rsidR="00D67029" w:rsidRPr="004C2D76" w:rsidRDefault="00D67029" w:rsidP="003D4C80">
            <w:pPr>
              <w:pStyle w:val="TableParagraph"/>
              <w:contextualSpacing/>
              <w:jc w:val="center"/>
              <w:rPr>
                <w:sz w:val="24"/>
                <w:szCs w:val="24"/>
              </w:rPr>
            </w:pPr>
            <w:r w:rsidRPr="004C2D76">
              <w:rPr>
                <w:sz w:val="24"/>
                <w:szCs w:val="24"/>
              </w:rPr>
              <w:t>III</w:t>
            </w:r>
          </w:p>
        </w:tc>
        <w:tc>
          <w:tcPr>
            <w:tcW w:w="476" w:type="dxa"/>
          </w:tcPr>
          <w:p w:rsidR="00D67029" w:rsidRPr="004C2D76" w:rsidRDefault="00D67029" w:rsidP="003D4C80">
            <w:pPr>
              <w:pStyle w:val="TableParagraph"/>
              <w:contextualSpacing/>
              <w:jc w:val="center"/>
              <w:rPr>
                <w:sz w:val="24"/>
                <w:szCs w:val="24"/>
              </w:rPr>
            </w:pPr>
            <w:r w:rsidRPr="004C2D76">
              <w:rPr>
                <w:sz w:val="24"/>
                <w:szCs w:val="24"/>
              </w:rPr>
              <w:t>IV</w:t>
            </w:r>
          </w:p>
        </w:tc>
        <w:tc>
          <w:tcPr>
            <w:tcW w:w="476" w:type="dxa"/>
          </w:tcPr>
          <w:p w:rsidR="00D67029" w:rsidRPr="004C2D76" w:rsidRDefault="00D67029" w:rsidP="003D4C80">
            <w:pPr>
              <w:pStyle w:val="TableParagraph"/>
              <w:contextualSpacing/>
              <w:jc w:val="center"/>
              <w:rPr>
                <w:sz w:val="24"/>
                <w:szCs w:val="24"/>
              </w:rPr>
            </w:pPr>
            <w:r w:rsidRPr="004C2D76">
              <w:rPr>
                <w:w w:val="99"/>
                <w:sz w:val="24"/>
                <w:szCs w:val="24"/>
              </w:rPr>
              <w:t>V</w:t>
            </w:r>
          </w:p>
        </w:tc>
        <w:tc>
          <w:tcPr>
            <w:tcW w:w="476" w:type="dxa"/>
          </w:tcPr>
          <w:p w:rsidR="00D67029" w:rsidRPr="004C2D76" w:rsidRDefault="00D67029" w:rsidP="003D4C80">
            <w:pPr>
              <w:pStyle w:val="TableParagraph"/>
              <w:contextualSpacing/>
              <w:jc w:val="center"/>
              <w:rPr>
                <w:sz w:val="24"/>
                <w:szCs w:val="24"/>
              </w:rPr>
            </w:pPr>
            <w:r w:rsidRPr="004C2D76">
              <w:rPr>
                <w:sz w:val="24"/>
                <w:szCs w:val="24"/>
              </w:rPr>
              <w:t>IY</w:t>
            </w:r>
          </w:p>
        </w:tc>
      </w:tr>
      <w:tr w:rsidR="00D67029" w:rsidRPr="004C2D76" w:rsidTr="00D67029">
        <w:trPr>
          <w:trHeight w:val="827"/>
          <w:jc w:val="center"/>
        </w:trPr>
        <w:tc>
          <w:tcPr>
            <w:tcW w:w="5098" w:type="dxa"/>
          </w:tcPr>
          <w:p w:rsidR="00D67029" w:rsidRPr="004C2D76" w:rsidRDefault="00D67029" w:rsidP="003D4C80">
            <w:pPr>
              <w:pStyle w:val="TableParagraph"/>
              <w:contextualSpacing/>
              <w:jc w:val="center"/>
              <w:rPr>
                <w:sz w:val="24"/>
                <w:szCs w:val="24"/>
                <w:lang w:val="ru-RU"/>
              </w:rPr>
            </w:pPr>
            <w:r w:rsidRPr="004C2D76">
              <w:rPr>
                <w:sz w:val="24"/>
                <w:szCs w:val="24"/>
                <w:lang w:val="ru-RU"/>
              </w:rPr>
              <w:t>Контроль составления рабочих программ,</w:t>
            </w:r>
          </w:p>
          <w:p w:rsidR="00D67029" w:rsidRPr="004C2D76" w:rsidRDefault="00D67029" w:rsidP="003D4C80">
            <w:pPr>
              <w:pStyle w:val="TableParagraph"/>
              <w:contextualSpacing/>
              <w:jc w:val="center"/>
              <w:rPr>
                <w:sz w:val="24"/>
                <w:szCs w:val="24"/>
                <w:lang w:val="ru-RU"/>
              </w:rPr>
            </w:pPr>
            <w:r w:rsidRPr="004C2D76">
              <w:rPr>
                <w:sz w:val="24"/>
                <w:szCs w:val="24"/>
                <w:lang w:val="ru-RU"/>
              </w:rPr>
              <w:t>планов воспитательной работы классных руководителей</w:t>
            </w:r>
          </w:p>
        </w:tc>
        <w:tc>
          <w:tcPr>
            <w:tcW w:w="1483" w:type="dxa"/>
            <w:tcBorders>
              <w:right w:val="nil"/>
            </w:tcBorders>
          </w:tcPr>
          <w:p w:rsidR="00D67029" w:rsidRPr="004C2D76" w:rsidRDefault="00D67029" w:rsidP="003D4C80">
            <w:pPr>
              <w:pStyle w:val="TableParagraph"/>
              <w:contextualSpacing/>
              <w:jc w:val="center"/>
              <w:rPr>
                <w:sz w:val="24"/>
                <w:szCs w:val="24"/>
              </w:rPr>
            </w:pPr>
            <w:r w:rsidRPr="004C2D76">
              <w:rPr>
                <w:sz w:val="24"/>
                <w:szCs w:val="24"/>
                <w:lang w:val="ru-RU"/>
              </w:rPr>
              <w:t>П</w:t>
            </w:r>
            <w:r w:rsidRPr="004C2D76">
              <w:rPr>
                <w:sz w:val="24"/>
                <w:szCs w:val="24"/>
              </w:rPr>
              <w:t>роверка</w:t>
            </w:r>
          </w:p>
          <w:p w:rsidR="00D67029" w:rsidRPr="004C2D76" w:rsidRDefault="00D67029" w:rsidP="003D4C80">
            <w:pPr>
              <w:pStyle w:val="TableParagraph"/>
              <w:contextualSpacing/>
              <w:jc w:val="center"/>
              <w:rPr>
                <w:sz w:val="24"/>
                <w:szCs w:val="24"/>
              </w:rPr>
            </w:pPr>
            <w:r w:rsidRPr="004C2D76">
              <w:rPr>
                <w:sz w:val="24"/>
                <w:szCs w:val="24"/>
              </w:rPr>
              <w:t>программ</w:t>
            </w:r>
          </w:p>
        </w:tc>
        <w:tc>
          <w:tcPr>
            <w:tcW w:w="1069" w:type="dxa"/>
            <w:tcBorders>
              <w:left w:val="nil"/>
            </w:tcBorders>
          </w:tcPr>
          <w:p w:rsidR="00D67029" w:rsidRPr="004C2D76" w:rsidRDefault="00D67029" w:rsidP="003D4C80">
            <w:pPr>
              <w:pStyle w:val="TableParagraph"/>
              <w:contextualSpacing/>
              <w:jc w:val="center"/>
              <w:rPr>
                <w:sz w:val="24"/>
                <w:szCs w:val="24"/>
              </w:rPr>
            </w:pPr>
            <w:r w:rsidRPr="004C2D76">
              <w:rPr>
                <w:sz w:val="24"/>
                <w:szCs w:val="24"/>
              </w:rPr>
              <w:t>рабочих</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551"/>
          <w:jc w:val="center"/>
        </w:trPr>
        <w:tc>
          <w:tcPr>
            <w:tcW w:w="5098" w:type="dxa"/>
          </w:tcPr>
          <w:p w:rsidR="00D67029" w:rsidRPr="004C2D76" w:rsidRDefault="00D67029" w:rsidP="003D4C80">
            <w:pPr>
              <w:pStyle w:val="TableParagraph"/>
              <w:tabs>
                <w:tab w:val="left" w:pos="2922"/>
              </w:tabs>
              <w:contextualSpacing/>
              <w:jc w:val="center"/>
              <w:rPr>
                <w:sz w:val="24"/>
                <w:szCs w:val="24"/>
                <w:lang w:val="ru-RU"/>
              </w:rPr>
            </w:pPr>
            <w:r w:rsidRPr="004C2D76">
              <w:rPr>
                <w:sz w:val="24"/>
                <w:szCs w:val="24"/>
              </w:rPr>
              <w:t>Контрольвыполнения</w:t>
            </w:r>
          </w:p>
          <w:p w:rsidR="00D67029" w:rsidRPr="004C2D76" w:rsidRDefault="00D67029" w:rsidP="003D4C80">
            <w:pPr>
              <w:pStyle w:val="TableParagraph"/>
              <w:tabs>
                <w:tab w:val="left" w:pos="2922"/>
              </w:tabs>
              <w:contextualSpacing/>
              <w:jc w:val="center"/>
              <w:rPr>
                <w:sz w:val="24"/>
                <w:szCs w:val="24"/>
              </w:rPr>
            </w:pPr>
            <w:r w:rsidRPr="004C2D76">
              <w:rPr>
                <w:sz w:val="24"/>
                <w:szCs w:val="24"/>
              </w:rPr>
              <w:t>Образовательныхпрограмм</w:t>
            </w:r>
          </w:p>
        </w:tc>
        <w:tc>
          <w:tcPr>
            <w:tcW w:w="2552" w:type="dxa"/>
            <w:gridSpan w:val="2"/>
          </w:tcPr>
          <w:p w:rsidR="00D67029" w:rsidRPr="004C2D76" w:rsidRDefault="00D67029" w:rsidP="003D4C80">
            <w:pPr>
              <w:pStyle w:val="TableParagraph"/>
              <w:tabs>
                <w:tab w:val="left" w:pos="1673"/>
              </w:tabs>
              <w:contextualSpacing/>
              <w:jc w:val="center"/>
              <w:rPr>
                <w:sz w:val="24"/>
                <w:szCs w:val="24"/>
              </w:rPr>
            </w:pPr>
            <w:r w:rsidRPr="004C2D76">
              <w:rPr>
                <w:sz w:val="24"/>
                <w:szCs w:val="24"/>
              </w:rPr>
              <w:t>Проверкажурналов,</w:t>
            </w:r>
          </w:p>
          <w:p w:rsidR="00D67029" w:rsidRPr="004C2D76" w:rsidRDefault="00D67029" w:rsidP="003D4C80">
            <w:pPr>
              <w:pStyle w:val="TableParagraph"/>
              <w:contextualSpacing/>
              <w:jc w:val="center"/>
              <w:rPr>
                <w:sz w:val="24"/>
                <w:szCs w:val="24"/>
              </w:rPr>
            </w:pPr>
            <w:r w:rsidRPr="004C2D76">
              <w:rPr>
                <w:sz w:val="24"/>
                <w:szCs w:val="24"/>
              </w:rPr>
              <w:t>рабочихпрограмм</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r>
      <w:tr w:rsidR="00D67029" w:rsidRPr="004C2D76" w:rsidTr="00D67029">
        <w:trPr>
          <w:trHeight w:val="828"/>
          <w:jc w:val="center"/>
        </w:trPr>
        <w:tc>
          <w:tcPr>
            <w:tcW w:w="5098" w:type="dxa"/>
          </w:tcPr>
          <w:p w:rsidR="00D67029" w:rsidRPr="004C2D76" w:rsidRDefault="00D67029" w:rsidP="003D4C80">
            <w:pPr>
              <w:pStyle w:val="TableParagraph"/>
              <w:contextualSpacing/>
              <w:jc w:val="center"/>
              <w:rPr>
                <w:sz w:val="24"/>
                <w:szCs w:val="24"/>
              </w:rPr>
            </w:pPr>
            <w:r w:rsidRPr="004C2D76">
              <w:rPr>
                <w:sz w:val="24"/>
                <w:szCs w:val="24"/>
              </w:rPr>
              <w:t>Достижениепланируемыхрезультатов</w:t>
            </w:r>
          </w:p>
        </w:tc>
        <w:tc>
          <w:tcPr>
            <w:tcW w:w="2552" w:type="dxa"/>
            <w:gridSpan w:val="2"/>
          </w:tcPr>
          <w:p w:rsidR="00D67029" w:rsidRPr="004C2D76" w:rsidRDefault="00D67029" w:rsidP="003D4C80">
            <w:pPr>
              <w:pStyle w:val="TableParagraph"/>
              <w:tabs>
                <w:tab w:val="left" w:pos="1934"/>
              </w:tabs>
              <w:contextualSpacing/>
              <w:jc w:val="center"/>
              <w:rPr>
                <w:sz w:val="24"/>
                <w:szCs w:val="24"/>
                <w:lang w:val="ru-RU"/>
              </w:rPr>
            </w:pPr>
            <w:r w:rsidRPr="004C2D76">
              <w:rPr>
                <w:sz w:val="24"/>
                <w:szCs w:val="24"/>
                <w:lang w:val="ru-RU"/>
              </w:rPr>
              <w:t>Контрольные работы,</w:t>
            </w:r>
          </w:p>
          <w:p w:rsidR="00D67029" w:rsidRPr="004C2D76" w:rsidRDefault="00D67029" w:rsidP="003D4C80">
            <w:pPr>
              <w:pStyle w:val="TableParagraph"/>
              <w:tabs>
                <w:tab w:val="left" w:pos="1071"/>
              </w:tabs>
              <w:contextualSpacing/>
              <w:jc w:val="center"/>
              <w:rPr>
                <w:sz w:val="24"/>
                <w:szCs w:val="24"/>
                <w:lang w:val="ru-RU"/>
              </w:rPr>
            </w:pPr>
            <w:r w:rsidRPr="004C2D76">
              <w:rPr>
                <w:sz w:val="24"/>
                <w:szCs w:val="24"/>
                <w:lang w:val="ru-RU"/>
              </w:rPr>
              <w:t>тесты, метапредметная работа</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287"/>
          <w:jc w:val="center"/>
        </w:trPr>
        <w:tc>
          <w:tcPr>
            <w:tcW w:w="5098" w:type="dxa"/>
          </w:tcPr>
          <w:p w:rsidR="00D67029" w:rsidRPr="004C2D76" w:rsidRDefault="00D67029" w:rsidP="003D4C80">
            <w:pPr>
              <w:pStyle w:val="TableParagraph"/>
              <w:contextualSpacing/>
              <w:jc w:val="center"/>
              <w:rPr>
                <w:sz w:val="24"/>
                <w:szCs w:val="24"/>
              </w:rPr>
            </w:pPr>
            <w:r w:rsidRPr="004C2D76">
              <w:rPr>
                <w:sz w:val="24"/>
                <w:szCs w:val="24"/>
              </w:rPr>
              <w:t>Методическийуровеньновыхучителей</w:t>
            </w:r>
          </w:p>
        </w:tc>
        <w:tc>
          <w:tcPr>
            <w:tcW w:w="2552" w:type="dxa"/>
            <w:gridSpan w:val="2"/>
          </w:tcPr>
          <w:p w:rsidR="00D67029" w:rsidRPr="004C2D76" w:rsidRDefault="00D67029" w:rsidP="003D4C80">
            <w:pPr>
              <w:pStyle w:val="TableParagraph"/>
              <w:contextualSpacing/>
              <w:jc w:val="center"/>
              <w:rPr>
                <w:sz w:val="24"/>
                <w:szCs w:val="24"/>
              </w:rPr>
            </w:pPr>
            <w:r w:rsidRPr="004C2D76">
              <w:rPr>
                <w:sz w:val="24"/>
                <w:szCs w:val="24"/>
              </w:rPr>
              <w:t>Т, посещениеуроков,</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827"/>
          <w:jc w:val="center"/>
        </w:trPr>
        <w:tc>
          <w:tcPr>
            <w:tcW w:w="5098" w:type="dxa"/>
          </w:tcPr>
          <w:p w:rsidR="00D67029" w:rsidRPr="004C2D76" w:rsidRDefault="00D67029" w:rsidP="003D4C80">
            <w:pPr>
              <w:pStyle w:val="TableParagraph"/>
              <w:tabs>
                <w:tab w:val="left" w:pos="1611"/>
                <w:tab w:val="left" w:pos="3470"/>
              </w:tabs>
              <w:contextualSpacing/>
              <w:jc w:val="center"/>
              <w:rPr>
                <w:sz w:val="24"/>
                <w:szCs w:val="24"/>
                <w:lang w:val="ru-RU"/>
              </w:rPr>
            </w:pPr>
            <w:r w:rsidRPr="004C2D76">
              <w:rPr>
                <w:sz w:val="24"/>
                <w:szCs w:val="24"/>
                <w:lang w:val="ru-RU"/>
              </w:rPr>
              <w:t>Качество организации внеурочной</w:t>
            </w:r>
          </w:p>
          <w:p w:rsidR="00D67029" w:rsidRPr="004C2D76" w:rsidRDefault="00D67029" w:rsidP="003D4C80">
            <w:pPr>
              <w:pStyle w:val="TableParagraph"/>
              <w:contextualSpacing/>
              <w:jc w:val="center"/>
              <w:rPr>
                <w:sz w:val="24"/>
                <w:szCs w:val="24"/>
                <w:lang w:val="ru-RU"/>
              </w:rPr>
            </w:pPr>
            <w:r w:rsidRPr="004C2D76">
              <w:rPr>
                <w:sz w:val="24"/>
                <w:szCs w:val="24"/>
                <w:lang w:val="ru-RU"/>
              </w:rPr>
              <w:t>занятости обучающихся</w:t>
            </w:r>
          </w:p>
        </w:tc>
        <w:tc>
          <w:tcPr>
            <w:tcW w:w="1483" w:type="dxa"/>
            <w:tcBorders>
              <w:right w:val="nil"/>
            </w:tcBorders>
          </w:tcPr>
          <w:p w:rsidR="00D67029" w:rsidRPr="004C2D76" w:rsidRDefault="00D67029" w:rsidP="003D4C80">
            <w:pPr>
              <w:pStyle w:val="TableParagraph"/>
              <w:tabs>
                <w:tab w:val="left" w:pos="563"/>
              </w:tabs>
              <w:contextualSpacing/>
              <w:jc w:val="center"/>
              <w:rPr>
                <w:sz w:val="24"/>
                <w:szCs w:val="24"/>
              </w:rPr>
            </w:pPr>
            <w:r w:rsidRPr="004C2D76">
              <w:rPr>
                <w:sz w:val="24"/>
                <w:szCs w:val="24"/>
              </w:rPr>
              <w:t>Т,посещение</w:t>
            </w:r>
          </w:p>
          <w:p w:rsidR="00D67029" w:rsidRPr="004C2D76" w:rsidRDefault="00D67029" w:rsidP="003D4C80">
            <w:pPr>
              <w:pStyle w:val="TableParagraph"/>
              <w:contextualSpacing/>
              <w:jc w:val="center"/>
              <w:rPr>
                <w:sz w:val="24"/>
                <w:szCs w:val="24"/>
                <w:lang w:val="ru-RU"/>
              </w:rPr>
            </w:pPr>
            <w:r w:rsidRPr="004C2D76">
              <w:rPr>
                <w:sz w:val="24"/>
                <w:szCs w:val="24"/>
                <w:lang w:val="ru-RU"/>
              </w:rPr>
              <w:t>в</w:t>
            </w:r>
            <w:r w:rsidRPr="004C2D76">
              <w:rPr>
                <w:sz w:val="24"/>
                <w:szCs w:val="24"/>
              </w:rPr>
              <w:t>неурочнойдеятельности,</w:t>
            </w:r>
          </w:p>
        </w:tc>
        <w:tc>
          <w:tcPr>
            <w:tcW w:w="1069" w:type="dxa"/>
            <w:tcBorders>
              <w:left w:val="nil"/>
            </w:tcBorders>
          </w:tcPr>
          <w:p w:rsidR="00D67029" w:rsidRPr="004C2D76" w:rsidRDefault="00D67029" w:rsidP="003D4C80">
            <w:pPr>
              <w:pStyle w:val="TableParagraph"/>
              <w:contextualSpacing/>
              <w:jc w:val="center"/>
              <w:rPr>
                <w:sz w:val="24"/>
                <w:szCs w:val="24"/>
              </w:rPr>
            </w:pPr>
            <w:r w:rsidRPr="004C2D76">
              <w:rPr>
                <w:sz w:val="24"/>
                <w:szCs w:val="24"/>
              </w:rPr>
              <w:t>занятий</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275"/>
          <w:jc w:val="center"/>
        </w:trPr>
        <w:tc>
          <w:tcPr>
            <w:tcW w:w="5098" w:type="dxa"/>
          </w:tcPr>
          <w:p w:rsidR="00D67029" w:rsidRPr="004C2D76" w:rsidRDefault="00D67029" w:rsidP="003D4C80">
            <w:pPr>
              <w:pStyle w:val="TableParagraph"/>
              <w:contextualSpacing/>
              <w:jc w:val="center"/>
              <w:rPr>
                <w:sz w:val="24"/>
                <w:szCs w:val="24"/>
              </w:rPr>
            </w:pPr>
            <w:r w:rsidRPr="004C2D76">
              <w:rPr>
                <w:sz w:val="24"/>
                <w:szCs w:val="24"/>
              </w:rPr>
              <w:t>Адаптацияучащихся 1-х классов</w:t>
            </w:r>
          </w:p>
        </w:tc>
        <w:tc>
          <w:tcPr>
            <w:tcW w:w="2552" w:type="dxa"/>
            <w:gridSpan w:val="2"/>
          </w:tcPr>
          <w:p w:rsidR="00D67029" w:rsidRPr="004C2D76" w:rsidRDefault="00D67029" w:rsidP="003D4C80">
            <w:pPr>
              <w:pStyle w:val="TableParagraph"/>
              <w:contextualSpacing/>
              <w:jc w:val="center"/>
              <w:rPr>
                <w:sz w:val="24"/>
                <w:szCs w:val="24"/>
              </w:rPr>
            </w:pPr>
            <w:r w:rsidRPr="004C2D76">
              <w:rPr>
                <w:sz w:val="24"/>
                <w:szCs w:val="24"/>
              </w:rPr>
              <w:t>Т, посещениеуроков,</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828"/>
          <w:jc w:val="center"/>
        </w:trPr>
        <w:tc>
          <w:tcPr>
            <w:tcW w:w="5098" w:type="dxa"/>
          </w:tcPr>
          <w:p w:rsidR="00D67029" w:rsidRPr="004C2D76" w:rsidRDefault="00D67029" w:rsidP="003D4C80">
            <w:pPr>
              <w:pStyle w:val="TableParagraph"/>
              <w:contextualSpacing/>
              <w:jc w:val="center"/>
              <w:rPr>
                <w:sz w:val="24"/>
                <w:szCs w:val="24"/>
                <w:lang w:val="ru-RU"/>
              </w:rPr>
            </w:pPr>
            <w:r w:rsidRPr="004C2D76">
              <w:rPr>
                <w:sz w:val="24"/>
                <w:szCs w:val="24"/>
                <w:lang w:val="ru-RU"/>
              </w:rPr>
              <w:t>Формирование естественнонаучной,</w:t>
            </w:r>
          </w:p>
          <w:p w:rsidR="00D67029" w:rsidRPr="004C2D76" w:rsidRDefault="00D67029" w:rsidP="003D4C80">
            <w:pPr>
              <w:pStyle w:val="TableParagraph"/>
              <w:contextualSpacing/>
              <w:jc w:val="center"/>
              <w:rPr>
                <w:sz w:val="24"/>
                <w:szCs w:val="24"/>
                <w:lang w:val="ru-RU"/>
              </w:rPr>
            </w:pPr>
            <w:r w:rsidRPr="004C2D76">
              <w:rPr>
                <w:sz w:val="24"/>
                <w:szCs w:val="24"/>
                <w:lang w:val="ru-RU"/>
              </w:rPr>
              <w:t>математической и финансовой грамотности</w:t>
            </w:r>
          </w:p>
        </w:tc>
        <w:tc>
          <w:tcPr>
            <w:tcW w:w="2552" w:type="dxa"/>
            <w:gridSpan w:val="2"/>
          </w:tcPr>
          <w:p w:rsidR="00D67029" w:rsidRPr="004C2D76" w:rsidRDefault="00D67029" w:rsidP="003D4C80">
            <w:pPr>
              <w:pStyle w:val="TableParagraph"/>
              <w:contextualSpacing/>
              <w:jc w:val="center"/>
              <w:rPr>
                <w:sz w:val="24"/>
                <w:szCs w:val="24"/>
              </w:rPr>
            </w:pPr>
            <w:r w:rsidRPr="004C2D76">
              <w:rPr>
                <w:sz w:val="24"/>
                <w:szCs w:val="24"/>
              </w:rPr>
              <w:t>Т, посещениеуроков,</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827"/>
          <w:jc w:val="center"/>
        </w:trPr>
        <w:tc>
          <w:tcPr>
            <w:tcW w:w="5098" w:type="dxa"/>
          </w:tcPr>
          <w:p w:rsidR="00D67029" w:rsidRPr="004C2D76" w:rsidRDefault="00D67029" w:rsidP="003D4C80">
            <w:pPr>
              <w:pStyle w:val="TableParagraph"/>
              <w:contextualSpacing/>
              <w:jc w:val="center"/>
              <w:rPr>
                <w:sz w:val="24"/>
                <w:szCs w:val="24"/>
                <w:lang w:val="ru-RU"/>
              </w:rPr>
            </w:pPr>
            <w:r w:rsidRPr="004C2D76">
              <w:rPr>
                <w:sz w:val="24"/>
                <w:szCs w:val="24"/>
                <w:lang w:val="ru-RU"/>
              </w:rPr>
              <w:t>Использование активных форм и методов</w:t>
            </w:r>
          </w:p>
          <w:p w:rsidR="00D67029" w:rsidRPr="004C2D76" w:rsidRDefault="00D67029" w:rsidP="003D4C80">
            <w:pPr>
              <w:pStyle w:val="TableParagraph"/>
              <w:contextualSpacing/>
              <w:jc w:val="center"/>
              <w:rPr>
                <w:sz w:val="24"/>
                <w:szCs w:val="24"/>
                <w:lang w:val="ru-RU"/>
              </w:rPr>
            </w:pPr>
            <w:r w:rsidRPr="004C2D76">
              <w:rPr>
                <w:sz w:val="24"/>
                <w:szCs w:val="24"/>
                <w:lang w:val="ru-RU"/>
              </w:rPr>
              <w:t>контроля знаний на уроках</w:t>
            </w:r>
          </w:p>
        </w:tc>
        <w:tc>
          <w:tcPr>
            <w:tcW w:w="2552" w:type="dxa"/>
            <w:gridSpan w:val="2"/>
          </w:tcPr>
          <w:p w:rsidR="00D67029" w:rsidRPr="004C2D76" w:rsidRDefault="00D67029" w:rsidP="003D4C80">
            <w:pPr>
              <w:pStyle w:val="TableParagraph"/>
              <w:contextualSpacing/>
              <w:jc w:val="center"/>
              <w:rPr>
                <w:sz w:val="24"/>
                <w:szCs w:val="24"/>
              </w:rPr>
            </w:pPr>
            <w:r w:rsidRPr="004C2D76">
              <w:rPr>
                <w:sz w:val="24"/>
                <w:szCs w:val="24"/>
              </w:rPr>
              <w:t>Т, посещениеуроков,</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830"/>
          <w:jc w:val="center"/>
        </w:trPr>
        <w:tc>
          <w:tcPr>
            <w:tcW w:w="5098" w:type="dxa"/>
          </w:tcPr>
          <w:p w:rsidR="00D67029" w:rsidRPr="004C2D76" w:rsidRDefault="00D67029" w:rsidP="003D4C80">
            <w:pPr>
              <w:pStyle w:val="TableParagraph"/>
              <w:contextualSpacing/>
              <w:jc w:val="center"/>
              <w:rPr>
                <w:sz w:val="24"/>
                <w:szCs w:val="24"/>
                <w:lang w:val="ru-RU"/>
              </w:rPr>
            </w:pPr>
            <w:r w:rsidRPr="004C2D76">
              <w:rPr>
                <w:sz w:val="24"/>
                <w:szCs w:val="24"/>
                <w:lang w:val="ru-RU"/>
              </w:rPr>
              <w:t>Использование ИКТ на уроках и во</w:t>
            </w:r>
          </w:p>
          <w:p w:rsidR="00D67029" w:rsidRPr="004C2D76" w:rsidRDefault="00D67029" w:rsidP="003D4C80">
            <w:pPr>
              <w:pStyle w:val="TableParagraph"/>
              <w:contextualSpacing/>
              <w:jc w:val="center"/>
              <w:rPr>
                <w:sz w:val="24"/>
                <w:szCs w:val="24"/>
              </w:rPr>
            </w:pPr>
            <w:r w:rsidRPr="004C2D76">
              <w:rPr>
                <w:sz w:val="24"/>
                <w:szCs w:val="24"/>
              </w:rPr>
              <w:t>внеурочнойдеятельности</w:t>
            </w:r>
          </w:p>
        </w:tc>
        <w:tc>
          <w:tcPr>
            <w:tcW w:w="1483" w:type="dxa"/>
            <w:tcBorders>
              <w:right w:val="nil"/>
            </w:tcBorders>
          </w:tcPr>
          <w:p w:rsidR="00D67029" w:rsidRPr="004C2D76" w:rsidRDefault="00D67029" w:rsidP="003D4C80">
            <w:pPr>
              <w:pStyle w:val="TableParagraph"/>
              <w:tabs>
                <w:tab w:val="left" w:pos="579"/>
              </w:tabs>
              <w:contextualSpacing/>
              <w:jc w:val="center"/>
              <w:rPr>
                <w:sz w:val="24"/>
                <w:szCs w:val="24"/>
              </w:rPr>
            </w:pPr>
            <w:r w:rsidRPr="004C2D76">
              <w:rPr>
                <w:sz w:val="24"/>
                <w:szCs w:val="24"/>
              </w:rPr>
              <w:t>Т,посещение</w:t>
            </w:r>
          </w:p>
          <w:p w:rsidR="00D67029" w:rsidRPr="004C2D76" w:rsidRDefault="00D67029" w:rsidP="003D4C80">
            <w:pPr>
              <w:pStyle w:val="TableParagraph"/>
              <w:contextualSpacing/>
              <w:jc w:val="center"/>
              <w:rPr>
                <w:sz w:val="24"/>
                <w:szCs w:val="24"/>
              </w:rPr>
            </w:pPr>
            <w:r w:rsidRPr="004C2D76">
              <w:rPr>
                <w:sz w:val="24"/>
                <w:szCs w:val="24"/>
              </w:rPr>
              <w:t>собеседование</w:t>
            </w:r>
          </w:p>
        </w:tc>
        <w:tc>
          <w:tcPr>
            <w:tcW w:w="1069" w:type="dxa"/>
            <w:tcBorders>
              <w:left w:val="nil"/>
            </w:tcBorders>
          </w:tcPr>
          <w:p w:rsidR="00D67029" w:rsidRPr="004C2D76" w:rsidRDefault="00D67029" w:rsidP="003D4C80">
            <w:pPr>
              <w:pStyle w:val="TableParagraph"/>
              <w:contextualSpacing/>
              <w:jc w:val="center"/>
              <w:rPr>
                <w:sz w:val="24"/>
                <w:szCs w:val="24"/>
              </w:rPr>
            </w:pPr>
            <w:r w:rsidRPr="004C2D76">
              <w:rPr>
                <w:sz w:val="24"/>
                <w:szCs w:val="24"/>
              </w:rPr>
              <w:t>уроков,</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680"/>
          <w:jc w:val="center"/>
        </w:trPr>
        <w:tc>
          <w:tcPr>
            <w:tcW w:w="5098" w:type="dxa"/>
          </w:tcPr>
          <w:p w:rsidR="00D67029" w:rsidRPr="004C2D76" w:rsidRDefault="00D67029" w:rsidP="003D4C80">
            <w:pPr>
              <w:pStyle w:val="TableParagraph"/>
              <w:contextualSpacing/>
              <w:jc w:val="center"/>
              <w:rPr>
                <w:sz w:val="24"/>
                <w:szCs w:val="24"/>
                <w:lang w:val="ru-RU"/>
              </w:rPr>
            </w:pPr>
            <w:r w:rsidRPr="004C2D76">
              <w:rPr>
                <w:sz w:val="24"/>
                <w:szCs w:val="24"/>
                <w:lang w:val="ru-RU"/>
              </w:rPr>
              <w:t>Формирование читательской грамотности,</w:t>
            </w:r>
          </w:p>
          <w:p w:rsidR="00D67029" w:rsidRPr="004C2D76" w:rsidRDefault="00D67029" w:rsidP="003D4C80">
            <w:pPr>
              <w:pStyle w:val="TableParagraph"/>
              <w:contextualSpacing/>
              <w:jc w:val="center"/>
              <w:rPr>
                <w:sz w:val="24"/>
                <w:szCs w:val="24"/>
                <w:lang w:val="ru-RU"/>
              </w:rPr>
            </w:pPr>
            <w:r w:rsidRPr="004C2D76">
              <w:rPr>
                <w:sz w:val="24"/>
                <w:szCs w:val="24"/>
                <w:lang w:val="ru-RU"/>
              </w:rPr>
              <w:t>креативного мышления и глобальных компетенций</w:t>
            </w:r>
          </w:p>
        </w:tc>
        <w:tc>
          <w:tcPr>
            <w:tcW w:w="2552" w:type="dxa"/>
            <w:gridSpan w:val="2"/>
          </w:tcPr>
          <w:p w:rsidR="00D67029" w:rsidRPr="004C2D76" w:rsidRDefault="00D67029" w:rsidP="003D4C80">
            <w:pPr>
              <w:pStyle w:val="TableParagraph"/>
              <w:tabs>
                <w:tab w:val="left" w:pos="579"/>
                <w:tab w:val="left" w:pos="1961"/>
              </w:tabs>
              <w:contextualSpacing/>
              <w:jc w:val="center"/>
              <w:rPr>
                <w:sz w:val="24"/>
                <w:szCs w:val="24"/>
                <w:lang w:val="ru-RU"/>
              </w:rPr>
            </w:pPr>
            <w:r w:rsidRPr="004C2D76">
              <w:rPr>
                <w:sz w:val="24"/>
                <w:szCs w:val="24"/>
                <w:lang w:val="ru-RU"/>
              </w:rPr>
              <w:t>Т, посещение уроков,</w:t>
            </w:r>
          </w:p>
          <w:p w:rsidR="00D67029" w:rsidRPr="004C2D76" w:rsidRDefault="00D67029" w:rsidP="003D4C80">
            <w:pPr>
              <w:pStyle w:val="TableParagraph"/>
              <w:tabs>
                <w:tab w:val="left" w:pos="1385"/>
              </w:tabs>
              <w:contextualSpacing/>
              <w:jc w:val="center"/>
              <w:rPr>
                <w:sz w:val="24"/>
                <w:szCs w:val="24"/>
                <w:lang w:val="ru-RU"/>
              </w:rPr>
            </w:pPr>
            <w:r w:rsidRPr="004C2D76">
              <w:rPr>
                <w:sz w:val="24"/>
                <w:szCs w:val="24"/>
                <w:lang w:val="ru-RU"/>
              </w:rPr>
              <w:t>итоги комплексной работы</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1103"/>
          <w:jc w:val="center"/>
        </w:trPr>
        <w:tc>
          <w:tcPr>
            <w:tcW w:w="5098" w:type="dxa"/>
          </w:tcPr>
          <w:p w:rsidR="00D67029" w:rsidRPr="004C2D76" w:rsidRDefault="00D67029" w:rsidP="003D4C80">
            <w:pPr>
              <w:pStyle w:val="TableParagraph"/>
              <w:contextualSpacing/>
              <w:jc w:val="center"/>
              <w:rPr>
                <w:sz w:val="24"/>
                <w:szCs w:val="24"/>
                <w:lang w:val="ru-RU"/>
              </w:rPr>
            </w:pPr>
            <w:r w:rsidRPr="004C2D76">
              <w:rPr>
                <w:sz w:val="24"/>
                <w:szCs w:val="24"/>
                <w:lang w:val="ru-RU"/>
              </w:rPr>
              <w:t>Формы, методы и эффективность</w:t>
            </w:r>
          </w:p>
          <w:p w:rsidR="00D67029" w:rsidRPr="004C2D76" w:rsidRDefault="00D67029" w:rsidP="003D4C80">
            <w:pPr>
              <w:pStyle w:val="TableParagraph"/>
              <w:contextualSpacing/>
              <w:jc w:val="center"/>
              <w:rPr>
                <w:sz w:val="24"/>
                <w:szCs w:val="24"/>
                <w:lang w:val="ru-RU"/>
              </w:rPr>
            </w:pPr>
            <w:r w:rsidRPr="004C2D76">
              <w:rPr>
                <w:sz w:val="24"/>
                <w:szCs w:val="24"/>
                <w:lang w:val="ru-RU"/>
              </w:rPr>
              <w:t>деятельности классных руководителей по формированию социальной активности обучающихся</w:t>
            </w:r>
          </w:p>
        </w:tc>
        <w:tc>
          <w:tcPr>
            <w:tcW w:w="2552" w:type="dxa"/>
            <w:gridSpan w:val="2"/>
          </w:tcPr>
          <w:p w:rsidR="00D67029" w:rsidRPr="004C2D76" w:rsidRDefault="00D67029" w:rsidP="003D4C80">
            <w:pPr>
              <w:pStyle w:val="TableParagraph"/>
              <w:tabs>
                <w:tab w:val="left" w:pos="548"/>
                <w:tab w:val="left" w:pos="1467"/>
                <w:tab w:val="left" w:pos="2431"/>
              </w:tabs>
              <w:contextualSpacing/>
              <w:jc w:val="center"/>
              <w:rPr>
                <w:sz w:val="24"/>
                <w:szCs w:val="24"/>
                <w:lang w:val="ru-RU"/>
              </w:rPr>
            </w:pPr>
            <w:r w:rsidRPr="004C2D76">
              <w:rPr>
                <w:sz w:val="24"/>
                <w:szCs w:val="24"/>
                <w:lang w:val="ru-RU"/>
              </w:rPr>
              <w:t>Т, анализ работы кл.</w:t>
            </w:r>
          </w:p>
          <w:p w:rsidR="00D67029" w:rsidRPr="004C2D76" w:rsidRDefault="00D67029" w:rsidP="003D4C80">
            <w:pPr>
              <w:pStyle w:val="TableParagraph"/>
              <w:contextualSpacing/>
              <w:jc w:val="center"/>
              <w:rPr>
                <w:sz w:val="24"/>
                <w:szCs w:val="24"/>
                <w:lang w:val="ru-RU"/>
              </w:rPr>
            </w:pPr>
            <w:r w:rsidRPr="004C2D76">
              <w:rPr>
                <w:sz w:val="24"/>
                <w:szCs w:val="24"/>
                <w:lang w:val="ru-RU"/>
              </w:rPr>
              <w:t>руководителя</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r w:rsidR="00D67029" w:rsidRPr="004C2D76" w:rsidTr="00D67029">
        <w:trPr>
          <w:trHeight w:val="556"/>
          <w:jc w:val="center"/>
        </w:trPr>
        <w:tc>
          <w:tcPr>
            <w:tcW w:w="5098" w:type="dxa"/>
          </w:tcPr>
          <w:p w:rsidR="00D67029" w:rsidRPr="004C2D76" w:rsidRDefault="00D67029" w:rsidP="003D4C80">
            <w:pPr>
              <w:pStyle w:val="TableParagraph"/>
              <w:contextualSpacing/>
              <w:jc w:val="center"/>
              <w:rPr>
                <w:sz w:val="24"/>
                <w:szCs w:val="24"/>
                <w:lang w:val="ru-RU"/>
              </w:rPr>
            </w:pPr>
            <w:r w:rsidRPr="004C2D76">
              <w:rPr>
                <w:sz w:val="24"/>
                <w:szCs w:val="24"/>
                <w:lang w:val="ru-RU"/>
              </w:rPr>
              <w:t>Организация самостоятельной работы и</w:t>
            </w:r>
          </w:p>
          <w:p w:rsidR="00D67029" w:rsidRPr="004C2D76" w:rsidRDefault="00D67029" w:rsidP="003D4C80">
            <w:pPr>
              <w:pStyle w:val="TableParagraph"/>
              <w:contextualSpacing/>
              <w:jc w:val="center"/>
              <w:rPr>
                <w:sz w:val="24"/>
                <w:szCs w:val="24"/>
                <w:lang w:val="ru-RU"/>
              </w:rPr>
            </w:pPr>
            <w:r w:rsidRPr="004C2D76">
              <w:rPr>
                <w:sz w:val="24"/>
                <w:szCs w:val="24"/>
                <w:lang w:val="ru-RU"/>
              </w:rPr>
              <w:t>контроль за качеством её выполнения</w:t>
            </w:r>
          </w:p>
        </w:tc>
        <w:tc>
          <w:tcPr>
            <w:tcW w:w="1483" w:type="dxa"/>
            <w:tcBorders>
              <w:right w:val="nil"/>
            </w:tcBorders>
          </w:tcPr>
          <w:p w:rsidR="00D67029" w:rsidRPr="004C2D76" w:rsidRDefault="00D67029" w:rsidP="003D4C80">
            <w:pPr>
              <w:pStyle w:val="TableParagraph"/>
              <w:tabs>
                <w:tab w:val="left" w:pos="579"/>
              </w:tabs>
              <w:contextualSpacing/>
              <w:jc w:val="center"/>
              <w:rPr>
                <w:sz w:val="24"/>
                <w:szCs w:val="24"/>
              </w:rPr>
            </w:pPr>
            <w:r w:rsidRPr="004C2D76">
              <w:rPr>
                <w:sz w:val="24"/>
                <w:szCs w:val="24"/>
              </w:rPr>
              <w:t>Т,посещение</w:t>
            </w:r>
          </w:p>
          <w:p w:rsidR="00D67029" w:rsidRPr="004C2D76" w:rsidRDefault="00D67029" w:rsidP="003D4C80">
            <w:pPr>
              <w:pStyle w:val="TableParagraph"/>
              <w:contextualSpacing/>
              <w:jc w:val="center"/>
              <w:rPr>
                <w:sz w:val="24"/>
                <w:szCs w:val="24"/>
              </w:rPr>
            </w:pPr>
            <w:r w:rsidRPr="004C2D76">
              <w:rPr>
                <w:sz w:val="24"/>
                <w:szCs w:val="24"/>
              </w:rPr>
              <w:t>собеседование</w:t>
            </w:r>
          </w:p>
        </w:tc>
        <w:tc>
          <w:tcPr>
            <w:tcW w:w="1069" w:type="dxa"/>
            <w:tcBorders>
              <w:left w:val="nil"/>
            </w:tcBorders>
          </w:tcPr>
          <w:p w:rsidR="00D67029" w:rsidRPr="004C2D76" w:rsidRDefault="00D67029" w:rsidP="003D4C80">
            <w:pPr>
              <w:pStyle w:val="TableParagraph"/>
              <w:contextualSpacing/>
              <w:jc w:val="center"/>
              <w:rPr>
                <w:sz w:val="24"/>
                <w:szCs w:val="24"/>
              </w:rPr>
            </w:pPr>
            <w:r w:rsidRPr="004C2D76">
              <w:rPr>
                <w:sz w:val="24"/>
                <w:szCs w:val="24"/>
              </w:rPr>
              <w:t>уроков,</w:t>
            </w:r>
          </w:p>
        </w:tc>
        <w:tc>
          <w:tcPr>
            <w:tcW w:w="1843" w:type="dxa"/>
          </w:tcPr>
          <w:p w:rsidR="00D67029" w:rsidRPr="004C2D76" w:rsidRDefault="00D67029" w:rsidP="003D4C80">
            <w:pPr>
              <w:pStyle w:val="TableParagraph"/>
              <w:contextualSpacing/>
              <w:jc w:val="center"/>
              <w:rPr>
                <w:sz w:val="24"/>
                <w:szCs w:val="24"/>
              </w:rPr>
            </w:pPr>
            <w:r w:rsidRPr="004C2D76">
              <w:rPr>
                <w:sz w:val="24"/>
                <w:szCs w:val="24"/>
              </w:rPr>
              <w:t>Методсовет</w:t>
            </w:r>
          </w:p>
        </w:tc>
        <w:tc>
          <w:tcPr>
            <w:tcW w:w="53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7"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r w:rsidRPr="004C2D76">
              <w:rPr>
                <w:sz w:val="24"/>
                <w:szCs w:val="24"/>
              </w:rPr>
              <w:t>+</w:t>
            </w:r>
          </w:p>
        </w:tc>
        <w:tc>
          <w:tcPr>
            <w:tcW w:w="476" w:type="dxa"/>
          </w:tcPr>
          <w:p w:rsidR="00D67029" w:rsidRPr="004C2D76" w:rsidRDefault="00D67029" w:rsidP="003D4C80">
            <w:pPr>
              <w:pStyle w:val="TableParagraph"/>
              <w:contextualSpacing/>
              <w:jc w:val="center"/>
              <w:rPr>
                <w:sz w:val="24"/>
                <w:szCs w:val="24"/>
              </w:rPr>
            </w:pPr>
          </w:p>
        </w:tc>
        <w:tc>
          <w:tcPr>
            <w:tcW w:w="476" w:type="dxa"/>
          </w:tcPr>
          <w:p w:rsidR="00D67029" w:rsidRPr="004C2D76" w:rsidRDefault="00D67029" w:rsidP="003D4C80">
            <w:pPr>
              <w:pStyle w:val="TableParagraph"/>
              <w:contextualSpacing/>
              <w:jc w:val="center"/>
              <w:rPr>
                <w:sz w:val="24"/>
                <w:szCs w:val="24"/>
              </w:rPr>
            </w:pPr>
          </w:p>
        </w:tc>
      </w:tr>
    </w:tbl>
    <w:p w:rsidR="00D67029" w:rsidRPr="00C357EF" w:rsidRDefault="00D67029" w:rsidP="003D4C80">
      <w:pPr>
        <w:spacing w:after="0" w:line="240" w:lineRule="auto"/>
        <w:contextualSpacing/>
        <w:jc w:val="center"/>
        <w:rPr>
          <w:rFonts w:ascii="Times New Roman" w:hAnsi="Times New Roman" w:cs="Times New Roman"/>
          <w:b/>
          <w:bCs/>
          <w:sz w:val="28"/>
          <w:szCs w:val="28"/>
        </w:rPr>
        <w:sectPr w:rsidR="00D67029" w:rsidRPr="00C357EF" w:rsidSect="00D95DC3">
          <w:pgSz w:w="16840" w:h="11910" w:orient="landscape"/>
          <w:pgMar w:top="1134" w:right="850" w:bottom="1134" w:left="1701" w:header="0" w:footer="612" w:gutter="0"/>
          <w:cols w:space="720"/>
          <w:docGrid w:linePitch="299"/>
        </w:sectPr>
      </w:pPr>
    </w:p>
    <w:p w:rsidR="00061F69" w:rsidRDefault="00972717" w:rsidP="003D4C80">
      <w:pPr>
        <w:spacing w:after="0" w:line="240" w:lineRule="auto"/>
        <w:contextualSpacing/>
        <w:jc w:val="center"/>
        <w:rPr>
          <w:rFonts w:ascii="Times New Roman" w:hAnsi="Times New Roman" w:cs="Times New Roman"/>
          <w:b/>
          <w:sz w:val="28"/>
          <w:szCs w:val="28"/>
        </w:rPr>
      </w:pPr>
      <w:r>
        <w:rPr>
          <w:rFonts w:ascii="Times New Roman" w:hAnsi="Times New Roman" w:cs="Times New Roman"/>
          <w:noProof/>
          <w:sz w:val="28"/>
          <w:szCs w:val="28"/>
          <w:lang w:eastAsia="ru-RU"/>
        </w:rPr>
        <w:pict>
          <v:rect id="Прямоугольник 5" o:spid="_x0000_s1026" style="position:absolute;left:0;text-align:left;margin-left:424.5pt;margin-top:227.45pt;width:6.5pt;height:10.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" fillcolor="#daedf3" stroked="f">
            <w10:wrap anchorx="page" anchory="page"/>
          </v:rect>
        </w:pict>
      </w:r>
      <w:r w:rsidR="004F6394" w:rsidRPr="00C357EF">
        <w:rPr>
          <w:rFonts w:ascii="Times New Roman" w:hAnsi="Times New Roman" w:cs="Times New Roman"/>
          <w:b/>
          <w:sz w:val="28"/>
          <w:szCs w:val="28"/>
        </w:rPr>
        <w:t>План методической работы, обеспечивающей сопровождение</w:t>
      </w:r>
    </w:p>
    <w:p w:rsidR="004F6394" w:rsidRPr="00C357EF" w:rsidRDefault="004F6394" w:rsidP="003D4C80">
      <w:pPr>
        <w:spacing w:after="0" w:line="240" w:lineRule="auto"/>
        <w:contextualSpacing/>
        <w:jc w:val="center"/>
        <w:rPr>
          <w:rFonts w:ascii="Times New Roman" w:hAnsi="Times New Roman" w:cs="Times New Roman"/>
          <w:b/>
          <w:sz w:val="28"/>
          <w:szCs w:val="28"/>
        </w:rPr>
      </w:pPr>
      <w:r w:rsidRPr="00C357EF">
        <w:rPr>
          <w:rFonts w:ascii="Times New Roman" w:hAnsi="Times New Roman" w:cs="Times New Roman"/>
          <w:b/>
          <w:sz w:val="28"/>
          <w:szCs w:val="28"/>
        </w:rPr>
        <w:t xml:space="preserve"> введения ФГОС НОО в МБОУ СОШ № </w:t>
      </w:r>
      <w:r w:rsidR="00061F69">
        <w:rPr>
          <w:rFonts w:ascii="Times New Roman" w:hAnsi="Times New Roman" w:cs="Times New Roman"/>
          <w:b/>
          <w:sz w:val="28"/>
          <w:szCs w:val="28"/>
        </w:rPr>
        <w:t>22 с. Кневичи</w:t>
      </w:r>
    </w:p>
    <w:p w:rsidR="004F6394" w:rsidRPr="00C357EF" w:rsidRDefault="004F6394" w:rsidP="003D4C80">
      <w:pPr>
        <w:pStyle w:val="a9"/>
        <w:ind w:left="0"/>
        <w:contextualSpacing/>
        <w:rPr>
          <w:b/>
          <w:sz w:val="28"/>
          <w:szCs w:val="28"/>
        </w:rPr>
      </w:pPr>
    </w:p>
    <w:tbl>
      <w:tblPr>
        <w:tblStyle w:val="TableNormal"/>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5"/>
        <w:gridCol w:w="1560"/>
        <w:gridCol w:w="1417"/>
        <w:gridCol w:w="1275"/>
        <w:gridCol w:w="1841"/>
        <w:gridCol w:w="1417"/>
        <w:gridCol w:w="1842"/>
        <w:gridCol w:w="1558"/>
        <w:gridCol w:w="1410"/>
        <w:gridCol w:w="12"/>
        <w:gridCol w:w="18"/>
        <w:gridCol w:w="1969"/>
      </w:tblGrid>
      <w:tr w:rsidR="004F6394" w:rsidRPr="00061F69" w:rsidTr="00061F69">
        <w:trPr>
          <w:trHeight w:val="275"/>
        </w:trPr>
        <w:tc>
          <w:tcPr>
            <w:tcW w:w="692" w:type="dxa"/>
          </w:tcPr>
          <w:p w:rsidR="004F6394" w:rsidRPr="00061F69" w:rsidRDefault="004F6394" w:rsidP="003D4C80">
            <w:pPr>
              <w:pStyle w:val="TableParagraph"/>
              <w:contextualSpacing/>
              <w:rPr>
                <w:lang w:val="ru-RU"/>
              </w:rPr>
            </w:pPr>
          </w:p>
        </w:tc>
        <w:tc>
          <w:tcPr>
            <w:tcW w:w="1575" w:type="dxa"/>
            <w:gridSpan w:val="2"/>
          </w:tcPr>
          <w:p w:rsidR="004F6394" w:rsidRPr="00061F69" w:rsidRDefault="004F6394" w:rsidP="003D4C80">
            <w:pPr>
              <w:pStyle w:val="TableParagraph"/>
              <w:contextualSpacing/>
              <w:jc w:val="center"/>
            </w:pPr>
            <w:r w:rsidRPr="00061F69">
              <w:t>сентябрь</w:t>
            </w:r>
          </w:p>
        </w:tc>
        <w:tc>
          <w:tcPr>
            <w:tcW w:w="1417" w:type="dxa"/>
          </w:tcPr>
          <w:p w:rsidR="004F6394" w:rsidRPr="00061F69" w:rsidRDefault="004F6394" w:rsidP="003D4C80">
            <w:pPr>
              <w:pStyle w:val="TableParagraph"/>
              <w:contextualSpacing/>
              <w:jc w:val="center"/>
            </w:pPr>
            <w:r w:rsidRPr="00061F69">
              <w:t>октябрь</w:t>
            </w:r>
          </w:p>
        </w:tc>
        <w:tc>
          <w:tcPr>
            <w:tcW w:w="1275" w:type="dxa"/>
          </w:tcPr>
          <w:p w:rsidR="004F6394" w:rsidRPr="00061F69" w:rsidRDefault="004F6394" w:rsidP="003D4C80">
            <w:pPr>
              <w:pStyle w:val="TableParagraph"/>
              <w:contextualSpacing/>
              <w:jc w:val="center"/>
            </w:pPr>
            <w:r w:rsidRPr="00061F69">
              <w:t>ноябрь</w:t>
            </w:r>
          </w:p>
        </w:tc>
        <w:tc>
          <w:tcPr>
            <w:tcW w:w="1841" w:type="dxa"/>
          </w:tcPr>
          <w:p w:rsidR="004F6394" w:rsidRPr="00061F69" w:rsidRDefault="004F6394" w:rsidP="003D4C80">
            <w:pPr>
              <w:pStyle w:val="TableParagraph"/>
              <w:contextualSpacing/>
              <w:jc w:val="center"/>
            </w:pPr>
            <w:r w:rsidRPr="00061F69">
              <w:t>декабрь</w:t>
            </w:r>
          </w:p>
        </w:tc>
        <w:tc>
          <w:tcPr>
            <w:tcW w:w="1417" w:type="dxa"/>
          </w:tcPr>
          <w:p w:rsidR="004F6394" w:rsidRPr="00061F69" w:rsidRDefault="004F6394" w:rsidP="003D4C80">
            <w:pPr>
              <w:pStyle w:val="TableParagraph"/>
              <w:contextualSpacing/>
              <w:jc w:val="center"/>
            </w:pPr>
            <w:r w:rsidRPr="00061F69">
              <w:t>январь</w:t>
            </w:r>
          </w:p>
        </w:tc>
        <w:tc>
          <w:tcPr>
            <w:tcW w:w="1842" w:type="dxa"/>
          </w:tcPr>
          <w:p w:rsidR="004F6394" w:rsidRPr="00061F69" w:rsidRDefault="004F6394" w:rsidP="003D4C80">
            <w:pPr>
              <w:pStyle w:val="TableParagraph"/>
              <w:contextualSpacing/>
              <w:jc w:val="center"/>
            </w:pPr>
            <w:r w:rsidRPr="00061F69">
              <w:t>февраль</w:t>
            </w:r>
          </w:p>
        </w:tc>
        <w:tc>
          <w:tcPr>
            <w:tcW w:w="1558" w:type="dxa"/>
          </w:tcPr>
          <w:p w:rsidR="004F6394" w:rsidRPr="00061F69" w:rsidRDefault="004F6394" w:rsidP="003D4C80">
            <w:pPr>
              <w:pStyle w:val="TableParagraph"/>
              <w:contextualSpacing/>
              <w:jc w:val="center"/>
            </w:pPr>
            <w:r w:rsidRPr="00061F69">
              <w:t>март</w:t>
            </w:r>
          </w:p>
        </w:tc>
        <w:tc>
          <w:tcPr>
            <w:tcW w:w="1422" w:type="dxa"/>
            <w:gridSpan w:val="2"/>
          </w:tcPr>
          <w:p w:rsidR="004F6394" w:rsidRPr="00061F69" w:rsidRDefault="004F6394" w:rsidP="003D4C80">
            <w:pPr>
              <w:pStyle w:val="TableParagraph"/>
              <w:contextualSpacing/>
              <w:jc w:val="center"/>
            </w:pPr>
            <w:r w:rsidRPr="00061F69">
              <w:t>апрель</w:t>
            </w:r>
          </w:p>
        </w:tc>
        <w:tc>
          <w:tcPr>
            <w:tcW w:w="1987" w:type="dxa"/>
            <w:gridSpan w:val="2"/>
          </w:tcPr>
          <w:p w:rsidR="004F6394" w:rsidRPr="00061F69" w:rsidRDefault="004F6394" w:rsidP="00061F69">
            <w:pPr>
              <w:pStyle w:val="TableParagraph"/>
              <w:contextualSpacing/>
              <w:jc w:val="center"/>
            </w:pPr>
            <w:r w:rsidRPr="00061F69">
              <w:t>май</w:t>
            </w:r>
          </w:p>
        </w:tc>
      </w:tr>
      <w:tr w:rsidR="004F6394" w:rsidRPr="00061F69" w:rsidTr="00061F69">
        <w:trPr>
          <w:trHeight w:val="1281"/>
        </w:trPr>
        <w:tc>
          <w:tcPr>
            <w:tcW w:w="692" w:type="dxa"/>
            <w:textDirection w:val="btLr"/>
          </w:tcPr>
          <w:p w:rsidR="004F6394" w:rsidRPr="00061F69" w:rsidRDefault="004F6394" w:rsidP="003D4C80">
            <w:pPr>
              <w:pStyle w:val="TableParagraph"/>
              <w:contextualSpacing/>
            </w:pPr>
            <w:r w:rsidRPr="00061F69">
              <w:t>Пед. советы</w:t>
            </w:r>
          </w:p>
        </w:tc>
        <w:tc>
          <w:tcPr>
            <w:tcW w:w="1575" w:type="dxa"/>
            <w:gridSpan w:val="2"/>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b/>
                <w:lang w:val="ru-RU"/>
              </w:rPr>
            </w:pPr>
            <w:r w:rsidRPr="00061F69">
              <w:rPr>
                <w:b/>
                <w:lang w:val="ru-RU"/>
              </w:rPr>
              <w:t>Педсовет</w:t>
            </w:r>
          </w:p>
          <w:p w:rsidR="004F6394" w:rsidRPr="00061F69" w:rsidRDefault="004F6394" w:rsidP="003D4C80">
            <w:pPr>
              <w:pStyle w:val="TableParagraph"/>
              <w:contextualSpacing/>
              <w:jc w:val="center"/>
              <w:rPr>
                <w:lang w:val="ru-RU"/>
              </w:rPr>
            </w:pPr>
            <w:r w:rsidRPr="00061F69">
              <w:rPr>
                <w:lang w:val="ru-RU"/>
              </w:rPr>
              <w:t>«Мониторинг как основной механизм ВСОКО»</w:t>
            </w:r>
          </w:p>
        </w:tc>
        <w:tc>
          <w:tcPr>
            <w:tcW w:w="1417" w:type="dxa"/>
          </w:tcPr>
          <w:p w:rsidR="004F6394" w:rsidRPr="00061F69" w:rsidRDefault="004F6394" w:rsidP="003D4C80">
            <w:pPr>
              <w:pStyle w:val="TableParagraph"/>
              <w:contextualSpacing/>
              <w:rPr>
                <w:lang w:val="ru-RU"/>
              </w:rPr>
            </w:pPr>
          </w:p>
        </w:tc>
        <w:tc>
          <w:tcPr>
            <w:tcW w:w="1275" w:type="dxa"/>
          </w:tcPr>
          <w:p w:rsidR="004F6394" w:rsidRPr="00061F69" w:rsidRDefault="004F6394" w:rsidP="003D4C80">
            <w:pPr>
              <w:pStyle w:val="TableParagraph"/>
              <w:contextualSpacing/>
              <w:jc w:val="center"/>
              <w:rPr>
                <w:b/>
                <w:lang w:val="ru-RU"/>
              </w:rPr>
            </w:pPr>
            <w:r w:rsidRPr="00061F69">
              <w:rPr>
                <w:b/>
                <w:lang w:val="ru-RU"/>
              </w:rPr>
              <w:t>Педсовет</w:t>
            </w:r>
          </w:p>
          <w:p w:rsidR="004F6394" w:rsidRPr="00061F69" w:rsidRDefault="004F6394" w:rsidP="003D4C80">
            <w:pPr>
              <w:pStyle w:val="TableParagraph"/>
              <w:contextualSpacing/>
              <w:jc w:val="center"/>
              <w:rPr>
                <w:lang w:val="ru-RU"/>
              </w:rPr>
            </w:pPr>
            <w:r w:rsidRPr="00061F69">
              <w:rPr>
                <w:lang w:val="ru-RU"/>
              </w:rPr>
              <w:t>«Как помочь ученикам выполнить индивидуальные проекты?»</w:t>
            </w:r>
          </w:p>
        </w:tc>
        <w:tc>
          <w:tcPr>
            <w:tcW w:w="1841" w:type="dxa"/>
          </w:tcPr>
          <w:p w:rsidR="004F6394" w:rsidRPr="00061F69" w:rsidRDefault="004F6394" w:rsidP="003D4C80">
            <w:pPr>
              <w:pStyle w:val="TableParagraph"/>
              <w:contextualSpacing/>
              <w:rPr>
                <w:lang w:val="ru-RU"/>
              </w:rPr>
            </w:pPr>
          </w:p>
        </w:tc>
        <w:tc>
          <w:tcPr>
            <w:tcW w:w="1417" w:type="dxa"/>
          </w:tcPr>
          <w:p w:rsidR="004F6394" w:rsidRPr="00061F69" w:rsidRDefault="004F6394" w:rsidP="003D4C80">
            <w:pPr>
              <w:pStyle w:val="TableParagraph"/>
              <w:contextualSpacing/>
              <w:rPr>
                <w:lang w:val="ru-RU"/>
              </w:rPr>
            </w:pPr>
          </w:p>
        </w:tc>
        <w:tc>
          <w:tcPr>
            <w:tcW w:w="1842" w:type="dxa"/>
          </w:tcPr>
          <w:p w:rsidR="004F6394" w:rsidRPr="00061F69" w:rsidRDefault="004F6394" w:rsidP="003D4C80">
            <w:pPr>
              <w:pStyle w:val="TableParagraph"/>
              <w:contextualSpacing/>
              <w:rPr>
                <w:lang w:val="ru-RU"/>
              </w:rPr>
            </w:pPr>
          </w:p>
        </w:tc>
        <w:tc>
          <w:tcPr>
            <w:tcW w:w="1558" w:type="dxa"/>
          </w:tcPr>
          <w:p w:rsidR="004F6394" w:rsidRPr="00061F69" w:rsidRDefault="004F6394" w:rsidP="003D4C80">
            <w:pPr>
              <w:pStyle w:val="TableParagraph"/>
              <w:contextualSpacing/>
              <w:jc w:val="center"/>
              <w:rPr>
                <w:b/>
                <w:lang w:val="ru-RU"/>
              </w:rPr>
            </w:pPr>
            <w:r w:rsidRPr="00061F69">
              <w:rPr>
                <w:b/>
                <w:lang w:val="ru-RU"/>
              </w:rPr>
              <w:t>Педсовет</w:t>
            </w:r>
          </w:p>
          <w:p w:rsidR="004F6394" w:rsidRPr="00061F69" w:rsidRDefault="004F6394" w:rsidP="003D4C80">
            <w:pPr>
              <w:pStyle w:val="TableParagraph"/>
              <w:contextualSpacing/>
              <w:jc w:val="center"/>
              <w:rPr>
                <w:lang w:val="ru-RU"/>
              </w:rPr>
            </w:pPr>
            <w:r w:rsidRPr="00061F69">
              <w:rPr>
                <w:lang w:val="ru-RU"/>
              </w:rPr>
              <w:t>«Эффективный урок: действие, результат, следствие действия»</w:t>
            </w:r>
          </w:p>
        </w:tc>
        <w:tc>
          <w:tcPr>
            <w:tcW w:w="1422" w:type="dxa"/>
            <w:gridSpan w:val="2"/>
          </w:tcPr>
          <w:p w:rsidR="004F6394" w:rsidRPr="00061F69" w:rsidRDefault="004F6394" w:rsidP="003D4C80">
            <w:pPr>
              <w:pStyle w:val="TableParagraph"/>
              <w:contextualSpacing/>
              <w:rPr>
                <w:lang w:val="ru-RU"/>
              </w:rPr>
            </w:pPr>
          </w:p>
        </w:tc>
        <w:tc>
          <w:tcPr>
            <w:tcW w:w="1987" w:type="dxa"/>
            <w:gridSpan w:val="2"/>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pPr>
            <w:r w:rsidRPr="00061F69">
              <w:rPr>
                <w:b/>
              </w:rPr>
              <w:t>Педсовет</w:t>
            </w:r>
            <w:r w:rsidRPr="00061F69">
              <w:t>попереводуучащихся</w:t>
            </w:r>
          </w:p>
        </w:tc>
      </w:tr>
      <w:tr w:rsidR="004F6394" w:rsidRPr="00061F69" w:rsidTr="00061F69">
        <w:trPr>
          <w:trHeight w:val="290"/>
        </w:trPr>
        <w:tc>
          <w:tcPr>
            <w:tcW w:w="692" w:type="dxa"/>
            <w:vMerge w:val="restart"/>
            <w:textDirection w:val="btLr"/>
          </w:tcPr>
          <w:p w:rsidR="004F6394" w:rsidRPr="00061F69" w:rsidRDefault="004F6394" w:rsidP="003D4C80">
            <w:pPr>
              <w:pStyle w:val="TableParagraph"/>
              <w:contextualSpacing/>
            </w:pPr>
            <w:r w:rsidRPr="00061F69">
              <w:t>Методсоветы</w:t>
            </w:r>
          </w:p>
        </w:tc>
        <w:tc>
          <w:tcPr>
            <w:tcW w:w="1575" w:type="dxa"/>
            <w:gridSpan w:val="2"/>
            <w:tcBorders>
              <w:bottom w:val="nil"/>
            </w:tcBorders>
          </w:tcPr>
          <w:p w:rsidR="004F6394" w:rsidRPr="00061F69" w:rsidRDefault="004F6394" w:rsidP="003D4C80">
            <w:pPr>
              <w:pStyle w:val="TableParagraph"/>
              <w:contextualSpacing/>
              <w:jc w:val="center"/>
              <w:rPr>
                <w:b/>
              </w:rPr>
            </w:pPr>
            <w:r w:rsidRPr="00061F69">
              <w:rPr>
                <w:b/>
              </w:rPr>
              <w:t>МС №1</w:t>
            </w:r>
          </w:p>
        </w:tc>
        <w:tc>
          <w:tcPr>
            <w:tcW w:w="1417" w:type="dxa"/>
            <w:tcBorders>
              <w:bottom w:val="nil"/>
            </w:tcBorders>
          </w:tcPr>
          <w:p w:rsidR="004F6394" w:rsidRPr="00061F69" w:rsidRDefault="004F6394" w:rsidP="003D4C80">
            <w:pPr>
              <w:pStyle w:val="TableParagraph"/>
              <w:contextualSpacing/>
              <w:jc w:val="center"/>
              <w:rPr>
                <w:b/>
              </w:rPr>
            </w:pPr>
            <w:r w:rsidRPr="00061F69">
              <w:rPr>
                <w:b/>
              </w:rPr>
              <w:t>МС №2</w:t>
            </w:r>
          </w:p>
        </w:tc>
        <w:tc>
          <w:tcPr>
            <w:tcW w:w="1275" w:type="dxa"/>
            <w:tcBorders>
              <w:bottom w:val="nil"/>
            </w:tcBorders>
          </w:tcPr>
          <w:p w:rsidR="004F6394" w:rsidRPr="00061F69" w:rsidRDefault="004F6394" w:rsidP="003D4C80">
            <w:pPr>
              <w:pStyle w:val="TableParagraph"/>
              <w:contextualSpacing/>
              <w:rPr>
                <w:b/>
              </w:rPr>
            </w:pPr>
            <w:r w:rsidRPr="00061F69">
              <w:rPr>
                <w:b/>
              </w:rPr>
              <w:t>МС № 3</w:t>
            </w:r>
          </w:p>
        </w:tc>
        <w:tc>
          <w:tcPr>
            <w:tcW w:w="1841" w:type="dxa"/>
            <w:tcBorders>
              <w:bottom w:val="nil"/>
            </w:tcBorders>
          </w:tcPr>
          <w:p w:rsidR="004F6394" w:rsidRPr="00061F69" w:rsidRDefault="004F6394" w:rsidP="003D4C80">
            <w:pPr>
              <w:pStyle w:val="TableParagraph"/>
              <w:contextualSpacing/>
              <w:rPr>
                <w:b/>
              </w:rPr>
            </w:pPr>
            <w:r w:rsidRPr="00061F69">
              <w:rPr>
                <w:b/>
              </w:rPr>
              <w:t>МС № 4</w:t>
            </w:r>
          </w:p>
        </w:tc>
        <w:tc>
          <w:tcPr>
            <w:tcW w:w="1417" w:type="dxa"/>
            <w:tcBorders>
              <w:bottom w:val="nil"/>
            </w:tcBorders>
          </w:tcPr>
          <w:p w:rsidR="004F6394" w:rsidRPr="00061F69" w:rsidRDefault="004F6394" w:rsidP="003D4C80">
            <w:pPr>
              <w:pStyle w:val="TableParagraph"/>
              <w:contextualSpacing/>
              <w:rPr>
                <w:b/>
              </w:rPr>
            </w:pPr>
            <w:r w:rsidRPr="00061F69">
              <w:rPr>
                <w:b/>
              </w:rPr>
              <w:t>МС № 5</w:t>
            </w:r>
          </w:p>
        </w:tc>
        <w:tc>
          <w:tcPr>
            <w:tcW w:w="1842" w:type="dxa"/>
            <w:tcBorders>
              <w:bottom w:val="nil"/>
            </w:tcBorders>
          </w:tcPr>
          <w:p w:rsidR="004F6394" w:rsidRPr="00061F69" w:rsidRDefault="004F6394" w:rsidP="003D4C80">
            <w:pPr>
              <w:pStyle w:val="TableParagraph"/>
              <w:contextualSpacing/>
              <w:rPr>
                <w:b/>
              </w:rPr>
            </w:pPr>
            <w:r w:rsidRPr="00061F69">
              <w:rPr>
                <w:b/>
              </w:rPr>
              <w:t>МС № 6</w:t>
            </w:r>
          </w:p>
        </w:tc>
        <w:tc>
          <w:tcPr>
            <w:tcW w:w="1558" w:type="dxa"/>
            <w:tcBorders>
              <w:bottom w:val="nil"/>
            </w:tcBorders>
          </w:tcPr>
          <w:p w:rsidR="004F6394" w:rsidRPr="00061F69" w:rsidRDefault="004F6394" w:rsidP="003D4C80">
            <w:pPr>
              <w:pStyle w:val="TableParagraph"/>
              <w:contextualSpacing/>
              <w:rPr>
                <w:b/>
              </w:rPr>
            </w:pPr>
            <w:r w:rsidRPr="00061F69">
              <w:rPr>
                <w:b/>
              </w:rPr>
              <w:t>МС № 7</w:t>
            </w:r>
          </w:p>
        </w:tc>
        <w:tc>
          <w:tcPr>
            <w:tcW w:w="1422" w:type="dxa"/>
            <w:gridSpan w:val="2"/>
            <w:tcBorders>
              <w:bottom w:val="nil"/>
            </w:tcBorders>
          </w:tcPr>
          <w:p w:rsidR="004F6394" w:rsidRPr="00061F69" w:rsidRDefault="004F6394" w:rsidP="003D4C80">
            <w:pPr>
              <w:pStyle w:val="TableParagraph"/>
              <w:contextualSpacing/>
              <w:rPr>
                <w:b/>
              </w:rPr>
            </w:pPr>
            <w:r w:rsidRPr="00061F69">
              <w:rPr>
                <w:b/>
              </w:rPr>
              <w:t>МС № 8</w:t>
            </w:r>
          </w:p>
        </w:tc>
        <w:tc>
          <w:tcPr>
            <w:tcW w:w="1987" w:type="dxa"/>
            <w:gridSpan w:val="2"/>
            <w:tcBorders>
              <w:bottom w:val="nil"/>
            </w:tcBorders>
          </w:tcPr>
          <w:p w:rsidR="004F6394" w:rsidRPr="00061F69" w:rsidRDefault="004F6394" w:rsidP="003D4C80">
            <w:pPr>
              <w:pStyle w:val="TableParagraph"/>
              <w:contextualSpacing/>
              <w:rPr>
                <w:b/>
              </w:rPr>
            </w:pPr>
            <w:r w:rsidRPr="00061F69">
              <w:rPr>
                <w:b/>
              </w:rPr>
              <w:t>МС №9</w:t>
            </w:r>
          </w:p>
        </w:tc>
      </w:tr>
      <w:tr w:rsidR="004F6394" w:rsidRPr="00061F69" w:rsidTr="00061F69">
        <w:trPr>
          <w:trHeight w:val="702"/>
        </w:trPr>
        <w:tc>
          <w:tcPr>
            <w:tcW w:w="692" w:type="dxa"/>
            <w:vMerge/>
            <w:tcBorders>
              <w:top w:val="nil"/>
            </w:tcBorders>
            <w:textDirection w:val="btLr"/>
          </w:tcPr>
          <w:p w:rsidR="004F6394" w:rsidRPr="00061F69" w:rsidRDefault="004F6394" w:rsidP="003D4C80">
            <w:pPr>
              <w:contextualSpacing/>
              <w:rPr>
                <w:rFonts w:ascii="Times New Roman" w:hAnsi="Times New Roman" w:cs="Times New Roman"/>
              </w:rPr>
            </w:pPr>
          </w:p>
        </w:tc>
        <w:tc>
          <w:tcPr>
            <w:tcW w:w="1575" w:type="dxa"/>
            <w:gridSpan w:val="2"/>
            <w:tcBorders>
              <w:top w:val="nil"/>
            </w:tcBorders>
          </w:tcPr>
          <w:p w:rsidR="004F6394" w:rsidRPr="00061F69" w:rsidRDefault="004F6394" w:rsidP="003D4C80">
            <w:pPr>
              <w:pStyle w:val="TableParagraph"/>
              <w:contextualSpacing/>
              <w:jc w:val="center"/>
            </w:pPr>
            <w:r w:rsidRPr="00061F69">
              <w:t>Планыработы МО</w:t>
            </w:r>
          </w:p>
          <w:p w:rsidR="004F6394" w:rsidRPr="00061F69" w:rsidRDefault="004F6394" w:rsidP="003D4C80">
            <w:pPr>
              <w:pStyle w:val="TableParagraph"/>
              <w:contextualSpacing/>
              <w:rPr>
                <w:b/>
              </w:rPr>
            </w:pPr>
          </w:p>
          <w:p w:rsidR="004F6394" w:rsidRPr="00061F69" w:rsidRDefault="004F6394" w:rsidP="003D4C80">
            <w:pPr>
              <w:pStyle w:val="TableParagraph"/>
              <w:numPr>
                <w:ilvl w:val="0"/>
                <w:numId w:val="14"/>
              </w:numPr>
              <w:tabs>
                <w:tab w:val="left" w:pos="281"/>
              </w:tabs>
              <w:ind w:left="0" w:firstLine="0"/>
              <w:contextualSpacing/>
              <w:jc w:val="left"/>
              <w:rPr>
                <w:lang w:val="ru-RU"/>
              </w:rPr>
            </w:pPr>
            <w:r w:rsidRPr="00061F69">
              <w:rPr>
                <w:lang w:val="ru-RU"/>
              </w:rPr>
              <w:t>План работы МС на год.</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14"/>
              </w:numPr>
              <w:tabs>
                <w:tab w:val="left" w:pos="432"/>
              </w:tabs>
              <w:ind w:left="0" w:firstLine="0"/>
              <w:contextualSpacing/>
              <w:jc w:val="left"/>
            </w:pPr>
            <w:r w:rsidRPr="00061F69">
              <w:t>Итогиконтроля</w:t>
            </w:r>
          </w:p>
          <w:p w:rsidR="004F6394" w:rsidRPr="00061F69" w:rsidRDefault="004F6394" w:rsidP="003D4C80">
            <w:pPr>
              <w:pStyle w:val="TableParagraph"/>
              <w:contextualSpacing/>
              <w:jc w:val="center"/>
              <w:rPr>
                <w:lang w:val="ru-RU"/>
              </w:rPr>
            </w:pPr>
            <w:r w:rsidRPr="00061F69">
              <w:rPr>
                <w:lang w:val="ru-RU"/>
              </w:rPr>
              <w:t>«Контроль составления рабочих программ, планов воспитательной работы».</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14"/>
              </w:numPr>
              <w:tabs>
                <w:tab w:val="left" w:pos="548"/>
              </w:tabs>
              <w:ind w:left="0" w:firstLine="0"/>
              <w:contextualSpacing/>
              <w:jc w:val="both"/>
            </w:pPr>
            <w:r w:rsidRPr="00061F69">
              <w:t>Составлениеперсональнойтраектории</w:t>
            </w:r>
          </w:p>
          <w:p w:rsidR="004F6394" w:rsidRPr="00061F69" w:rsidRDefault="004F6394" w:rsidP="003D4C80">
            <w:pPr>
              <w:pStyle w:val="TableParagraph"/>
              <w:contextualSpacing/>
              <w:jc w:val="both"/>
            </w:pPr>
            <w:r w:rsidRPr="00061F69">
              <w:t>профессиональногоразвитияпедагога.</w:t>
            </w:r>
          </w:p>
        </w:tc>
        <w:tc>
          <w:tcPr>
            <w:tcW w:w="1417" w:type="dxa"/>
            <w:tcBorders>
              <w:top w:val="nil"/>
            </w:tcBorders>
          </w:tcPr>
          <w:p w:rsidR="004F6394" w:rsidRPr="00061F69" w:rsidRDefault="004F6394" w:rsidP="003D4C80">
            <w:pPr>
              <w:pStyle w:val="TableParagraph"/>
              <w:numPr>
                <w:ilvl w:val="0"/>
                <w:numId w:val="13"/>
              </w:numPr>
              <w:tabs>
                <w:tab w:val="left" w:pos="426"/>
              </w:tabs>
              <w:ind w:left="0" w:firstLine="0"/>
              <w:contextualSpacing/>
            </w:pPr>
            <w:r w:rsidRPr="00061F69">
              <w:t>Итогиконтроля</w:t>
            </w:r>
          </w:p>
          <w:p w:rsidR="004F6394" w:rsidRPr="00061F69" w:rsidRDefault="004F6394" w:rsidP="003D4C80">
            <w:pPr>
              <w:pStyle w:val="TableParagraph"/>
              <w:contextualSpacing/>
              <w:jc w:val="center"/>
              <w:rPr>
                <w:lang w:val="ru-RU"/>
              </w:rPr>
            </w:pPr>
            <w:r w:rsidRPr="00061F69">
              <w:rPr>
                <w:lang w:val="ru-RU"/>
              </w:rPr>
              <w:t>«Организация проектной и исследовательской деятельности обучающихся».</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13"/>
              </w:numPr>
              <w:tabs>
                <w:tab w:val="left" w:pos="447"/>
              </w:tabs>
              <w:ind w:left="0" w:firstLine="0"/>
              <w:contextualSpacing/>
            </w:pPr>
            <w:r w:rsidRPr="00061F69">
              <w:t>Итогиконтроля</w:t>
            </w:r>
          </w:p>
          <w:p w:rsidR="004F6394" w:rsidRPr="00061F69" w:rsidRDefault="004F6394" w:rsidP="003D4C80">
            <w:pPr>
              <w:pStyle w:val="TableParagraph"/>
              <w:contextualSpacing/>
              <w:jc w:val="center"/>
            </w:pPr>
            <w:r w:rsidRPr="00061F69">
              <w:t>«Методическийуровеньновыхучителей».</w:t>
            </w:r>
          </w:p>
          <w:p w:rsidR="004F6394" w:rsidRPr="00061F69" w:rsidRDefault="004F6394" w:rsidP="003D4C80">
            <w:pPr>
              <w:pStyle w:val="TableParagraph"/>
              <w:contextualSpacing/>
              <w:rPr>
                <w:b/>
              </w:rPr>
            </w:pPr>
          </w:p>
          <w:p w:rsidR="004F6394" w:rsidRPr="00061F69" w:rsidRDefault="004F6394" w:rsidP="003D4C80">
            <w:pPr>
              <w:pStyle w:val="TableParagraph"/>
              <w:numPr>
                <w:ilvl w:val="0"/>
                <w:numId w:val="13"/>
              </w:numPr>
              <w:tabs>
                <w:tab w:val="left" w:pos="471"/>
              </w:tabs>
              <w:ind w:left="0" w:firstLine="0"/>
              <w:contextualSpacing/>
              <w:rPr>
                <w:lang w:val="ru-RU"/>
              </w:rPr>
            </w:pPr>
            <w:r w:rsidRPr="00061F69">
              <w:rPr>
                <w:lang w:val="ru-RU"/>
              </w:rPr>
              <w:t>О подготовке к педсовету «Как помочь ученикам выполнить</w:t>
            </w:r>
          </w:p>
          <w:p w:rsidR="004F6394" w:rsidRPr="00061F69" w:rsidRDefault="004F6394" w:rsidP="003D4C80">
            <w:pPr>
              <w:pStyle w:val="TableParagraph"/>
              <w:contextualSpacing/>
            </w:pPr>
            <w:r w:rsidRPr="00061F69">
              <w:t>индивидуальныепроекты».</w:t>
            </w:r>
          </w:p>
        </w:tc>
        <w:tc>
          <w:tcPr>
            <w:tcW w:w="1275" w:type="dxa"/>
            <w:tcBorders>
              <w:top w:val="nil"/>
            </w:tcBorders>
          </w:tcPr>
          <w:p w:rsidR="004F6394" w:rsidRPr="00061F69" w:rsidRDefault="004F6394" w:rsidP="003D4C80">
            <w:pPr>
              <w:pStyle w:val="TableParagraph"/>
              <w:numPr>
                <w:ilvl w:val="0"/>
                <w:numId w:val="12"/>
              </w:numPr>
              <w:tabs>
                <w:tab w:val="left" w:pos="420"/>
              </w:tabs>
              <w:ind w:left="0" w:firstLine="0"/>
              <w:contextualSpacing/>
            </w:pPr>
            <w:r w:rsidRPr="00061F69">
              <w:t>Итогиконтроля</w:t>
            </w:r>
          </w:p>
          <w:p w:rsidR="004F6394" w:rsidRPr="00061F69" w:rsidRDefault="004F6394" w:rsidP="003D4C80">
            <w:pPr>
              <w:pStyle w:val="TableParagraph"/>
              <w:contextualSpacing/>
              <w:jc w:val="center"/>
              <w:rPr>
                <w:lang w:val="ru-RU"/>
              </w:rPr>
            </w:pPr>
            <w:r w:rsidRPr="00061F69">
              <w:rPr>
                <w:lang w:val="ru-RU"/>
              </w:rPr>
              <w:t>«Прохождение образовательных программ за 1 четверть».</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12"/>
              </w:numPr>
              <w:tabs>
                <w:tab w:val="left" w:pos="420"/>
              </w:tabs>
              <w:ind w:left="0" w:firstLine="0"/>
              <w:contextualSpacing/>
            </w:pPr>
            <w:r w:rsidRPr="00061F69">
              <w:t>Итогиконтроля</w:t>
            </w:r>
          </w:p>
          <w:p w:rsidR="004F6394" w:rsidRPr="00061F69" w:rsidRDefault="004F6394" w:rsidP="003D4C80">
            <w:pPr>
              <w:pStyle w:val="TableParagraph"/>
              <w:contextualSpacing/>
              <w:jc w:val="center"/>
              <w:rPr>
                <w:lang w:val="ru-RU"/>
              </w:rPr>
            </w:pPr>
            <w:r w:rsidRPr="00061F69">
              <w:rPr>
                <w:lang w:val="ru-RU"/>
              </w:rPr>
              <w:t>«Контроль за ведением и проверкой ученических тетрадей».</w:t>
            </w:r>
          </w:p>
        </w:tc>
        <w:tc>
          <w:tcPr>
            <w:tcW w:w="1841" w:type="dxa"/>
            <w:tcBorders>
              <w:top w:val="nil"/>
            </w:tcBorders>
          </w:tcPr>
          <w:p w:rsidR="004F6394" w:rsidRPr="00061F69" w:rsidRDefault="004F6394" w:rsidP="003D4C80">
            <w:pPr>
              <w:pStyle w:val="TableParagraph"/>
              <w:numPr>
                <w:ilvl w:val="0"/>
                <w:numId w:val="11"/>
              </w:numPr>
              <w:tabs>
                <w:tab w:val="left" w:pos="387"/>
              </w:tabs>
              <w:ind w:left="0" w:firstLine="0"/>
              <w:contextualSpacing/>
              <w:jc w:val="left"/>
              <w:rPr>
                <w:lang w:val="ru-RU"/>
              </w:rPr>
            </w:pPr>
            <w:r w:rsidRPr="00061F69">
              <w:rPr>
                <w:lang w:val="ru-RU"/>
              </w:rPr>
              <w:t>О подготовке к Слету НОУ.</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11"/>
              </w:numPr>
              <w:tabs>
                <w:tab w:val="left" w:pos="387"/>
              </w:tabs>
              <w:ind w:left="0" w:firstLine="0"/>
              <w:contextualSpacing/>
              <w:jc w:val="left"/>
            </w:pPr>
            <w:r w:rsidRPr="00061F69">
              <w:t>О подготовке к школьномуконкурсу</w:t>
            </w:r>
          </w:p>
          <w:p w:rsidR="004F6394" w:rsidRPr="00061F69" w:rsidRDefault="004F6394" w:rsidP="003D4C80">
            <w:pPr>
              <w:pStyle w:val="TableParagraph"/>
              <w:contextualSpacing/>
            </w:pPr>
            <w:r w:rsidRPr="00061F69">
              <w:t>«Лучшеевнеклассноемероприятие».</w:t>
            </w:r>
          </w:p>
          <w:p w:rsidR="004F6394" w:rsidRPr="00061F69" w:rsidRDefault="004F6394" w:rsidP="003D4C80">
            <w:pPr>
              <w:pStyle w:val="TableParagraph"/>
              <w:contextualSpacing/>
              <w:rPr>
                <w:b/>
              </w:rPr>
            </w:pPr>
          </w:p>
          <w:p w:rsidR="004F6394" w:rsidRPr="00061F69" w:rsidRDefault="004F6394" w:rsidP="003D4C80">
            <w:pPr>
              <w:pStyle w:val="TableParagraph"/>
              <w:numPr>
                <w:ilvl w:val="0"/>
                <w:numId w:val="11"/>
              </w:numPr>
              <w:tabs>
                <w:tab w:val="left" w:pos="363"/>
              </w:tabs>
              <w:ind w:left="0" w:firstLine="0"/>
              <w:contextualSpacing/>
              <w:jc w:val="left"/>
            </w:pPr>
            <w:r w:rsidRPr="00061F69">
              <w:t>Итогиконтроля</w:t>
            </w:r>
          </w:p>
          <w:p w:rsidR="004F6394" w:rsidRPr="00061F69" w:rsidRDefault="004F6394" w:rsidP="003D4C80">
            <w:pPr>
              <w:pStyle w:val="TableParagraph"/>
              <w:contextualSpacing/>
              <w:jc w:val="center"/>
              <w:rPr>
                <w:lang w:val="ru-RU"/>
              </w:rPr>
            </w:pPr>
            <w:r w:rsidRPr="00061F69">
              <w:rPr>
                <w:lang w:val="ru-RU"/>
              </w:rPr>
              <w:t>«Составление персональной траектории профессионального развития педагога».</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11"/>
              </w:numPr>
              <w:tabs>
                <w:tab w:val="left" w:pos="474"/>
              </w:tabs>
              <w:ind w:left="0" w:firstLine="0"/>
              <w:contextualSpacing/>
              <w:jc w:val="left"/>
              <w:rPr>
                <w:i/>
              </w:rPr>
            </w:pPr>
            <w:r w:rsidRPr="00061F69">
              <w:rPr>
                <w:i/>
              </w:rPr>
              <w:t>Организацияфорума</w:t>
            </w:r>
          </w:p>
          <w:p w:rsidR="004F6394" w:rsidRPr="00061F69" w:rsidRDefault="004F6394" w:rsidP="003D4C80">
            <w:pPr>
              <w:pStyle w:val="TableParagraph"/>
              <w:contextualSpacing/>
              <w:rPr>
                <w:i/>
              </w:rPr>
            </w:pPr>
            <w:r w:rsidRPr="00061F69">
              <w:rPr>
                <w:i/>
              </w:rPr>
              <w:t>«Инженериада».</w:t>
            </w:r>
            <w:r w:rsidRPr="00061F69">
              <w:rPr>
                <w:i/>
                <w:vertAlign w:val="superscript"/>
              </w:rPr>
              <w:t>1</w:t>
            </w:r>
          </w:p>
        </w:tc>
        <w:tc>
          <w:tcPr>
            <w:tcW w:w="1417" w:type="dxa"/>
            <w:tcBorders>
              <w:top w:val="nil"/>
            </w:tcBorders>
          </w:tcPr>
          <w:p w:rsidR="004F6394" w:rsidRPr="00061F69" w:rsidRDefault="004F6394" w:rsidP="003D4C80">
            <w:pPr>
              <w:pStyle w:val="TableParagraph"/>
              <w:numPr>
                <w:ilvl w:val="0"/>
                <w:numId w:val="10"/>
              </w:numPr>
              <w:tabs>
                <w:tab w:val="left" w:pos="295"/>
              </w:tabs>
              <w:ind w:left="0" w:firstLine="0"/>
              <w:contextualSpacing/>
            </w:pPr>
            <w:r w:rsidRPr="00061F69">
              <w:t>Итогиконтроля</w:t>
            </w:r>
          </w:p>
          <w:p w:rsidR="004F6394" w:rsidRPr="00061F69" w:rsidRDefault="004F6394" w:rsidP="003D4C80">
            <w:pPr>
              <w:pStyle w:val="TableParagraph"/>
              <w:contextualSpacing/>
              <w:jc w:val="center"/>
              <w:rPr>
                <w:lang w:val="ru-RU"/>
              </w:rPr>
            </w:pPr>
            <w:r w:rsidRPr="00061F69">
              <w:rPr>
                <w:lang w:val="ru-RU"/>
              </w:rPr>
              <w:t>«Прохождение образовательных программ за 1 полугодие».</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10"/>
              </w:numPr>
              <w:tabs>
                <w:tab w:val="left" w:pos="304"/>
              </w:tabs>
              <w:ind w:left="0" w:firstLine="0"/>
              <w:contextualSpacing/>
              <w:rPr>
                <w:i/>
                <w:lang w:val="ru-RU"/>
              </w:rPr>
            </w:pPr>
            <w:r w:rsidRPr="00061F69">
              <w:rPr>
                <w:i/>
                <w:lang w:val="ru-RU"/>
              </w:rPr>
              <w:t>О подготовке к конкурсу 3</w:t>
            </w:r>
            <w:r w:rsidRPr="00061F69">
              <w:rPr>
                <w:i/>
              </w:rPr>
              <w:t>D</w:t>
            </w:r>
            <w:r w:rsidRPr="00061F69">
              <w:rPr>
                <w:i/>
                <w:lang w:val="ru-RU"/>
              </w:rPr>
              <w:t>-</w:t>
            </w:r>
          </w:p>
          <w:p w:rsidR="004F6394" w:rsidRPr="00061F69" w:rsidRDefault="004F6394" w:rsidP="003D4C80">
            <w:pPr>
              <w:pStyle w:val="TableParagraph"/>
              <w:contextualSpacing/>
              <w:jc w:val="center"/>
              <w:rPr>
                <w:i/>
              </w:rPr>
            </w:pPr>
            <w:r w:rsidRPr="00061F69">
              <w:rPr>
                <w:i/>
              </w:rPr>
              <w:t>моделейобучающихся</w:t>
            </w:r>
          </w:p>
          <w:p w:rsidR="004F6394" w:rsidRPr="00061F69" w:rsidRDefault="004F6394" w:rsidP="003D4C80">
            <w:pPr>
              <w:pStyle w:val="TableParagraph"/>
              <w:contextualSpacing/>
              <w:jc w:val="center"/>
              <w:rPr>
                <w:i/>
              </w:rPr>
            </w:pPr>
            <w:r w:rsidRPr="00061F69">
              <w:rPr>
                <w:i/>
              </w:rPr>
              <w:t>«Со3Dание».</w:t>
            </w:r>
            <w:r w:rsidRPr="00061F69">
              <w:rPr>
                <w:i/>
                <w:vertAlign w:val="superscript"/>
              </w:rPr>
              <w:t>1</w:t>
            </w:r>
          </w:p>
          <w:p w:rsidR="004F6394" w:rsidRPr="00061F69" w:rsidRDefault="004F6394" w:rsidP="003D4C80">
            <w:pPr>
              <w:pStyle w:val="TableParagraph"/>
              <w:contextualSpacing/>
              <w:rPr>
                <w:b/>
              </w:rPr>
            </w:pPr>
          </w:p>
          <w:p w:rsidR="004F6394" w:rsidRPr="00061F69" w:rsidRDefault="004F6394" w:rsidP="003D4C80">
            <w:pPr>
              <w:pStyle w:val="TableParagraph"/>
              <w:numPr>
                <w:ilvl w:val="0"/>
                <w:numId w:val="10"/>
              </w:numPr>
              <w:tabs>
                <w:tab w:val="left" w:pos="319"/>
              </w:tabs>
              <w:ind w:left="0" w:firstLine="0"/>
              <w:contextualSpacing/>
            </w:pPr>
            <w:r w:rsidRPr="00061F69">
              <w:t>О подготовке к соревнованиямпо</w:t>
            </w:r>
          </w:p>
          <w:p w:rsidR="004F6394" w:rsidRPr="00061F69" w:rsidRDefault="004F6394" w:rsidP="003D4C80">
            <w:pPr>
              <w:pStyle w:val="TableParagraph"/>
              <w:contextualSpacing/>
            </w:pPr>
            <w:r w:rsidRPr="00061F69">
              <w:t>робототехнике.</w:t>
            </w:r>
          </w:p>
        </w:tc>
        <w:tc>
          <w:tcPr>
            <w:tcW w:w="1842" w:type="dxa"/>
            <w:tcBorders>
              <w:top w:val="nil"/>
            </w:tcBorders>
          </w:tcPr>
          <w:p w:rsidR="004F6394" w:rsidRPr="00061F69" w:rsidRDefault="004F6394" w:rsidP="003D4C80">
            <w:pPr>
              <w:pStyle w:val="TableParagraph"/>
              <w:contextualSpacing/>
              <w:jc w:val="both"/>
            </w:pPr>
            <w:r w:rsidRPr="00061F69">
              <w:t>1. О подготовке к педсовету</w:t>
            </w:r>
          </w:p>
          <w:p w:rsidR="004F6394" w:rsidRPr="00061F69" w:rsidRDefault="004F6394" w:rsidP="003D4C80">
            <w:pPr>
              <w:pStyle w:val="TableParagraph"/>
              <w:contextualSpacing/>
              <w:jc w:val="both"/>
              <w:rPr>
                <w:lang w:val="ru-RU"/>
              </w:rPr>
            </w:pPr>
            <w:r w:rsidRPr="00061F69">
              <w:rPr>
                <w:lang w:val="ru-RU"/>
              </w:rPr>
              <w:t>«Эффективный урок: действие, результат, следствие действия».</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9"/>
              </w:numPr>
              <w:tabs>
                <w:tab w:val="left" w:pos="208"/>
              </w:tabs>
              <w:ind w:left="0" w:firstLine="0"/>
              <w:contextualSpacing/>
              <w:jc w:val="left"/>
            </w:pPr>
            <w:r w:rsidRPr="00061F69">
              <w:t>Формированиезаказанаучебники.</w:t>
            </w:r>
          </w:p>
          <w:p w:rsidR="004F6394" w:rsidRPr="00061F69" w:rsidRDefault="004F6394" w:rsidP="003D4C80">
            <w:pPr>
              <w:pStyle w:val="TableParagraph"/>
              <w:contextualSpacing/>
              <w:rPr>
                <w:b/>
              </w:rPr>
            </w:pPr>
          </w:p>
          <w:p w:rsidR="004F6394" w:rsidRPr="00061F69" w:rsidRDefault="004F6394" w:rsidP="003D4C80">
            <w:pPr>
              <w:pStyle w:val="TableParagraph"/>
              <w:numPr>
                <w:ilvl w:val="0"/>
                <w:numId w:val="9"/>
              </w:numPr>
              <w:tabs>
                <w:tab w:val="left" w:pos="440"/>
              </w:tabs>
              <w:ind w:left="0" w:firstLine="0"/>
              <w:contextualSpacing/>
              <w:jc w:val="left"/>
            </w:pPr>
            <w:r w:rsidRPr="00061F69">
              <w:t>Итогиконтроля</w:t>
            </w:r>
          </w:p>
          <w:p w:rsidR="004F6394" w:rsidRPr="00061F69" w:rsidRDefault="004F6394" w:rsidP="003D4C80">
            <w:pPr>
              <w:pStyle w:val="TableParagraph"/>
              <w:contextualSpacing/>
              <w:jc w:val="center"/>
              <w:rPr>
                <w:lang w:val="ru-RU"/>
              </w:rPr>
            </w:pPr>
            <w:r w:rsidRPr="00061F69">
              <w:rPr>
                <w:lang w:val="ru-RU"/>
              </w:rPr>
              <w:t>«Формирование естественнонаучной, математической и финансовой грамотности».</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9"/>
              </w:numPr>
              <w:tabs>
                <w:tab w:val="left" w:pos="60"/>
              </w:tabs>
              <w:ind w:left="0" w:firstLine="0"/>
              <w:contextualSpacing/>
              <w:jc w:val="center"/>
            </w:pPr>
            <w:r w:rsidRPr="00061F69">
              <w:t>Обитогахшкольногоконкурса «Лучшее</w:t>
            </w:r>
          </w:p>
          <w:p w:rsidR="004F6394" w:rsidRPr="00061F69" w:rsidRDefault="004F6394" w:rsidP="003D4C80">
            <w:pPr>
              <w:pStyle w:val="TableParagraph"/>
              <w:tabs>
                <w:tab w:val="left" w:pos="60"/>
              </w:tabs>
              <w:contextualSpacing/>
              <w:jc w:val="center"/>
            </w:pPr>
            <w:r w:rsidRPr="00061F69">
              <w:t>внеклассноемероприятие».</w:t>
            </w:r>
          </w:p>
          <w:p w:rsidR="004F6394" w:rsidRPr="00061F69" w:rsidRDefault="004F6394" w:rsidP="003D4C80">
            <w:pPr>
              <w:pStyle w:val="TableParagraph"/>
              <w:tabs>
                <w:tab w:val="left" w:pos="60"/>
              </w:tabs>
              <w:contextualSpacing/>
              <w:jc w:val="center"/>
              <w:rPr>
                <w:b/>
              </w:rPr>
            </w:pPr>
          </w:p>
          <w:p w:rsidR="004F6394" w:rsidRPr="00061F69" w:rsidRDefault="004F6394" w:rsidP="003D4C80">
            <w:pPr>
              <w:pStyle w:val="TableParagraph"/>
              <w:numPr>
                <w:ilvl w:val="0"/>
                <w:numId w:val="9"/>
              </w:numPr>
              <w:tabs>
                <w:tab w:val="left" w:pos="60"/>
                <w:tab w:val="left" w:pos="464"/>
              </w:tabs>
              <w:ind w:left="0" w:firstLine="0"/>
              <w:contextualSpacing/>
              <w:jc w:val="center"/>
              <w:rPr>
                <w:lang w:val="ru-RU"/>
              </w:rPr>
            </w:pPr>
            <w:r w:rsidRPr="00061F69">
              <w:rPr>
                <w:lang w:val="ru-RU"/>
              </w:rPr>
              <w:t>О подготовке к Слету НОУ.</w:t>
            </w:r>
          </w:p>
        </w:tc>
        <w:tc>
          <w:tcPr>
            <w:tcW w:w="1558" w:type="dxa"/>
            <w:tcBorders>
              <w:top w:val="nil"/>
            </w:tcBorders>
          </w:tcPr>
          <w:p w:rsidR="004F6394" w:rsidRPr="00061F69" w:rsidRDefault="004F6394" w:rsidP="003D4C80">
            <w:pPr>
              <w:pStyle w:val="TableParagraph"/>
              <w:numPr>
                <w:ilvl w:val="0"/>
                <w:numId w:val="8"/>
              </w:numPr>
              <w:tabs>
                <w:tab w:val="left" w:pos="321"/>
              </w:tabs>
              <w:ind w:left="0" w:firstLine="0"/>
              <w:contextualSpacing/>
              <w:jc w:val="left"/>
            </w:pPr>
            <w:r w:rsidRPr="00061F69">
              <w:t>Итогиконтроля</w:t>
            </w:r>
          </w:p>
          <w:p w:rsidR="004F6394" w:rsidRPr="00061F69" w:rsidRDefault="004F6394" w:rsidP="003D4C80">
            <w:pPr>
              <w:pStyle w:val="TableParagraph"/>
              <w:contextualSpacing/>
              <w:jc w:val="center"/>
              <w:rPr>
                <w:lang w:val="ru-RU"/>
              </w:rPr>
            </w:pPr>
            <w:r w:rsidRPr="00061F69">
              <w:rPr>
                <w:lang w:val="ru-RU"/>
              </w:rPr>
              <w:t>«Использование ИКТ на уроках и во внеурочной деятельности».</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8"/>
              </w:numPr>
              <w:tabs>
                <w:tab w:val="left" w:pos="321"/>
              </w:tabs>
              <w:ind w:left="0" w:firstLine="0"/>
              <w:contextualSpacing/>
              <w:jc w:val="left"/>
            </w:pPr>
            <w:r w:rsidRPr="00061F69">
              <w:t>Итогиконтроля</w:t>
            </w:r>
          </w:p>
          <w:p w:rsidR="004F6394" w:rsidRPr="00061F69" w:rsidRDefault="004F6394" w:rsidP="003D4C80">
            <w:pPr>
              <w:pStyle w:val="TableParagraph"/>
              <w:contextualSpacing/>
              <w:jc w:val="center"/>
            </w:pPr>
            <w:r w:rsidRPr="00061F69">
              <w:t>«Прохождениепрограммза 3 четверть».</w:t>
            </w:r>
          </w:p>
          <w:p w:rsidR="004F6394" w:rsidRPr="00061F69" w:rsidRDefault="004F6394" w:rsidP="003D4C80">
            <w:pPr>
              <w:pStyle w:val="TableParagraph"/>
              <w:contextualSpacing/>
              <w:rPr>
                <w:b/>
              </w:rPr>
            </w:pPr>
          </w:p>
          <w:p w:rsidR="004F6394" w:rsidRPr="00061F69" w:rsidRDefault="004F6394" w:rsidP="003D4C80">
            <w:pPr>
              <w:pStyle w:val="TableParagraph"/>
              <w:numPr>
                <w:ilvl w:val="0"/>
                <w:numId w:val="8"/>
              </w:numPr>
              <w:tabs>
                <w:tab w:val="left" w:pos="321"/>
              </w:tabs>
              <w:ind w:left="0" w:firstLine="0"/>
              <w:contextualSpacing/>
              <w:jc w:val="left"/>
              <w:rPr>
                <w:lang w:val="ru-RU"/>
              </w:rPr>
            </w:pPr>
            <w:r w:rsidRPr="00061F69">
              <w:rPr>
                <w:lang w:val="ru-RU"/>
              </w:rPr>
              <w:t>Итоги контроля Использование активных форм и методов контроля знаний на уроках.</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8"/>
              </w:numPr>
              <w:tabs>
                <w:tab w:val="left" w:pos="530"/>
              </w:tabs>
              <w:ind w:left="0" w:firstLine="0"/>
              <w:contextualSpacing/>
              <w:jc w:val="left"/>
              <w:rPr>
                <w:lang w:val="ru-RU"/>
              </w:rPr>
            </w:pPr>
            <w:r w:rsidRPr="00061F69">
              <w:rPr>
                <w:lang w:val="ru-RU"/>
              </w:rPr>
              <w:t>Об итогах соревнований по робототехнике</w:t>
            </w:r>
          </w:p>
        </w:tc>
        <w:tc>
          <w:tcPr>
            <w:tcW w:w="1422" w:type="dxa"/>
            <w:gridSpan w:val="2"/>
            <w:tcBorders>
              <w:top w:val="nil"/>
            </w:tcBorders>
          </w:tcPr>
          <w:p w:rsidR="004F6394" w:rsidRPr="00061F69" w:rsidRDefault="004F6394" w:rsidP="003D4C80">
            <w:pPr>
              <w:pStyle w:val="TableParagraph"/>
              <w:contextualSpacing/>
              <w:rPr>
                <w:lang w:val="ru-RU"/>
              </w:rPr>
            </w:pPr>
            <w:r w:rsidRPr="00061F69">
              <w:rPr>
                <w:lang w:val="ru-RU"/>
              </w:rPr>
              <w:t>1. Итоги контроля</w:t>
            </w:r>
          </w:p>
          <w:p w:rsidR="004F6394" w:rsidRPr="00061F69" w:rsidRDefault="004F6394" w:rsidP="003D4C80">
            <w:pPr>
              <w:pStyle w:val="TableParagraph"/>
              <w:contextualSpacing/>
              <w:jc w:val="center"/>
              <w:rPr>
                <w:lang w:val="ru-RU"/>
              </w:rPr>
            </w:pPr>
            <w:r w:rsidRPr="00061F69">
              <w:rPr>
                <w:lang w:val="ru-RU"/>
              </w:rPr>
              <w:t>«Формирование читательской грамотности, креативного мышления и глобальных компетенций».</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7"/>
              </w:numPr>
              <w:tabs>
                <w:tab w:val="left" w:pos="630"/>
              </w:tabs>
              <w:ind w:left="0" w:firstLine="0"/>
              <w:contextualSpacing/>
              <w:jc w:val="left"/>
            </w:pPr>
            <w:r w:rsidRPr="00061F69">
              <w:t>Итогиконтроля</w:t>
            </w:r>
          </w:p>
          <w:p w:rsidR="004F6394" w:rsidRPr="00061F69" w:rsidRDefault="004F6394" w:rsidP="003D4C80">
            <w:pPr>
              <w:pStyle w:val="TableParagraph"/>
              <w:contextualSpacing/>
              <w:jc w:val="center"/>
              <w:rPr>
                <w:lang w:val="ru-RU"/>
              </w:rPr>
            </w:pPr>
            <w:r w:rsidRPr="00061F69">
              <w:rPr>
                <w:lang w:val="ru-RU"/>
              </w:rPr>
              <w:t>«Контроль за ведением и проверкой ученических тетрадей».</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7"/>
              </w:numPr>
              <w:tabs>
                <w:tab w:val="left" w:pos="346"/>
              </w:tabs>
              <w:ind w:left="0" w:firstLine="0"/>
              <w:contextualSpacing/>
              <w:jc w:val="both"/>
              <w:rPr>
                <w:i/>
              </w:rPr>
            </w:pPr>
            <w:r w:rsidRPr="00061F69">
              <w:rPr>
                <w:i/>
              </w:rPr>
              <w:t>О подготовке к фестивалю</w:t>
            </w:r>
          </w:p>
          <w:p w:rsidR="004F6394" w:rsidRPr="00061F69" w:rsidRDefault="004F6394" w:rsidP="003D4C80">
            <w:pPr>
              <w:pStyle w:val="TableParagraph"/>
              <w:contextualSpacing/>
              <w:jc w:val="both"/>
              <w:rPr>
                <w:i/>
              </w:rPr>
            </w:pPr>
            <w:r w:rsidRPr="00061F69">
              <w:rPr>
                <w:i/>
              </w:rPr>
              <w:t>учебныхпроектовшкольников</w:t>
            </w:r>
          </w:p>
          <w:p w:rsidR="004F6394" w:rsidRPr="00061F69" w:rsidRDefault="004F6394" w:rsidP="003D4C80">
            <w:pPr>
              <w:pStyle w:val="TableParagraph"/>
              <w:contextualSpacing/>
              <w:jc w:val="center"/>
              <w:rPr>
                <w:i/>
              </w:rPr>
            </w:pPr>
            <w:r w:rsidRPr="00061F69">
              <w:rPr>
                <w:i/>
              </w:rPr>
              <w:t>«Инженеры будущего».</w:t>
            </w:r>
            <w:r w:rsidRPr="00061F69">
              <w:rPr>
                <w:i/>
                <w:vertAlign w:val="superscript"/>
              </w:rPr>
              <w:t>1</w:t>
            </w:r>
          </w:p>
        </w:tc>
        <w:tc>
          <w:tcPr>
            <w:tcW w:w="1987" w:type="dxa"/>
            <w:gridSpan w:val="2"/>
            <w:tcBorders>
              <w:top w:val="nil"/>
            </w:tcBorders>
          </w:tcPr>
          <w:p w:rsidR="004F6394" w:rsidRPr="00061F69" w:rsidRDefault="004F6394" w:rsidP="003D4C80">
            <w:pPr>
              <w:pStyle w:val="TableParagraph"/>
              <w:numPr>
                <w:ilvl w:val="0"/>
                <w:numId w:val="6"/>
              </w:numPr>
              <w:tabs>
                <w:tab w:val="left" w:pos="328"/>
              </w:tabs>
              <w:ind w:left="0" w:firstLine="0"/>
              <w:contextualSpacing/>
              <w:jc w:val="center"/>
            </w:pPr>
            <w:r w:rsidRPr="00061F69">
              <w:t>Анализработы МС.</w:t>
            </w:r>
          </w:p>
          <w:p w:rsidR="004F6394" w:rsidRPr="00061F69" w:rsidRDefault="004F6394" w:rsidP="003D4C80">
            <w:pPr>
              <w:pStyle w:val="TableParagraph"/>
              <w:contextualSpacing/>
              <w:jc w:val="center"/>
              <w:rPr>
                <w:b/>
              </w:rPr>
            </w:pPr>
          </w:p>
          <w:p w:rsidR="004F6394" w:rsidRPr="00061F69" w:rsidRDefault="004F6394" w:rsidP="003D4C80">
            <w:pPr>
              <w:pStyle w:val="TableParagraph"/>
              <w:numPr>
                <w:ilvl w:val="0"/>
                <w:numId w:val="6"/>
              </w:numPr>
              <w:tabs>
                <w:tab w:val="left" w:pos="307"/>
              </w:tabs>
              <w:ind w:left="0" w:firstLine="0"/>
              <w:contextualSpacing/>
              <w:jc w:val="center"/>
            </w:pPr>
            <w:r w:rsidRPr="00061F69">
              <w:t>Итогиконтроля</w:t>
            </w:r>
          </w:p>
          <w:p w:rsidR="004F6394" w:rsidRPr="00061F69" w:rsidRDefault="004F6394" w:rsidP="003D4C80">
            <w:pPr>
              <w:pStyle w:val="TableParagraph"/>
              <w:contextualSpacing/>
              <w:jc w:val="center"/>
              <w:rPr>
                <w:lang w:val="ru-RU"/>
              </w:rPr>
            </w:pPr>
            <w:r w:rsidRPr="00061F69">
              <w:rPr>
                <w:lang w:val="ru-RU"/>
              </w:rPr>
              <w:t>«Организация самостоятельной работы и контроль за качеством её выполнения».</w:t>
            </w:r>
          </w:p>
          <w:p w:rsidR="004F6394" w:rsidRPr="00061F69" w:rsidRDefault="004F6394" w:rsidP="003D4C80">
            <w:pPr>
              <w:pStyle w:val="TableParagraph"/>
              <w:contextualSpacing/>
              <w:jc w:val="center"/>
              <w:rPr>
                <w:b/>
                <w:lang w:val="ru-RU"/>
              </w:rPr>
            </w:pPr>
          </w:p>
          <w:p w:rsidR="004F6394" w:rsidRPr="00061F69" w:rsidRDefault="004F6394" w:rsidP="003D4C80">
            <w:pPr>
              <w:pStyle w:val="TableParagraph"/>
              <w:numPr>
                <w:ilvl w:val="0"/>
                <w:numId w:val="6"/>
              </w:numPr>
              <w:tabs>
                <w:tab w:val="left" w:pos="302"/>
              </w:tabs>
              <w:ind w:left="0" w:firstLine="0"/>
              <w:contextualSpacing/>
              <w:jc w:val="center"/>
            </w:pPr>
            <w:r w:rsidRPr="00061F69">
              <w:t>Итогиконтроля</w:t>
            </w:r>
          </w:p>
          <w:p w:rsidR="004F6394" w:rsidRPr="00061F69" w:rsidRDefault="004F6394" w:rsidP="003D4C80">
            <w:pPr>
              <w:pStyle w:val="TableParagraph"/>
              <w:contextualSpacing/>
              <w:jc w:val="center"/>
            </w:pPr>
            <w:r w:rsidRPr="00061F69">
              <w:t>«Прохождениепрограммзагод».</w:t>
            </w:r>
          </w:p>
        </w:tc>
      </w:tr>
      <w:tr w:rsidR="004F6394" w:rsidRPr="00061F69" w:rsidTr="00061F69">
        <w:trPr>
          <w:trHeight w:val="1956"/>
        </w:trPr>
        <w:tc>
          <w:tcPr>
            <w:tcW w:w="692" w:type="dxa"/>
            <w:textDirection w:val="btLr"/>
          </w:tcPr>
          <w:p w:rsidR="004F6394" w:rsidRPr="00061F69" w:rsidRDefault="004F6394" w:rsidP="003D4C80">
            <w:pPr>
              <w:pStyle w:val="TableParagraph"/>
              <w:contextualSpacing/>
            </w:pPr>
            <w:r w:rsidRPr="00061F69">
              <w:t>Семинары</w:t>
            </w:r>
          </w:p>
        </w:tc>
        <w:tc>
          <w:tcPr>
            <w:tcW w:w="1575" w:type="dxa"/>
            <w:gridSpan w:val="2"/>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lang w:val="ru-RU"/>
              </w:rPr>
            </w:pPr>
            <w:r w:rsidRPr="00061F69">
              <w:rPr>
                <w:b/>
                <w:lang w:val="ru-RU"/>
              </w:rPr>
              <w:t xml:space="preserve">Консультация </w:t>
            </w:r>
            <w:r w:rsidRPr="00061F69">
              <w:rPr>
                <w:lang w:val="ru-RU"/>
              </w:rPr>
              <w:t>Требования к оформлению школьной документации</w:t>
            </w:r>
          </w:p>
        </w:tc>
        <w:tc>
          <w:tcPr>
            <w:tcW w:w="1417" w:type="dxa"/>
          </w:tcPr>
          <w:p w:rsidR="004F6394" w:rsidRPr="00061F69" w:rsidRDefault="004F6394" w:rsidP="003D4C80">
            <w:pPr>
              <w:pStyle w:val="TableParagraph"/>
              <w:contextualSpacing/>
              <w:jc w:val="center"/>
              <w:rPr>
                <w:b/>
                <w:lang w:val="ru-RU"/>
              </w:rPr>
            </w:pPr>
            <w:r w:rsidRPr="00061F69">
              <w:rPr>
                <w:b/>
                <w:lang w:val="ru-RU"/>
              </w:rPr>
              <w:t>Консультация</w:t>
            </w:r>
          </w:p>
          <w:p w:rsidR="004F6394" w:rsidRPr="00061F69" w:rsidRDefault="004F6394" w:rsidP="003D4C80">
            <w:pPr>
              <w:pStyle w:val="TableParagraph"/>
              <w:contextualSpacing/>
              <w:jc w:val="center"/>
              <w:rPr>
                <w:lang w:val="ru-RU"/>
              </w:rPr>
            </w:pPr>
            <w:r w:rsidRPr="00061F69">
              <w:rPr>
                <w:lang w:val="ru-RU"/>
              </w:rPr>
              <w:t>«Проектная и исследовательская деятельность обучающихся»</w:t>
            </w: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lang w:val="ru-RU"/>
              </w:rPr>
            </w:pPr>
            <w:r w:rsidRPr="00061F69">
              <w:rPr>
                <w:b/>
                <w:lang w:val="ru-RU"/>
              </w:rPr>
              <w:t xml:space="preserve">Консультация </w:t>
            </w:r>
            <w:r w:rsidRPr="00061F69">
              <w:rPr>
                <w:lang w:val="ru-RU"/>
              </w:rPr>
              <w:t>«Как обеспечить объективность</w:t>
            </w:r>
          </w:p>
          <w:p w:rsidR="004F6394" w:rsidRPr="00061F69" w:rsidRDefault="004F6394" w:rsidP="003D4C80">
            <w:pPr>
              <w:pStyle w:val="TableParagraph"/>
              <w:contextualSpacing/>
              <w:jc w:val="center"/>
              <w:rPr>
                <w:lang w:val="ru-RU"/>
              </w:rPr>
            </w:pPr>
            <w:r w:rsidRPr="00061F69">
              <w:rPr>
                <w:lang w:val="ru-RU"/>
              </w:rPr>
              <w:t>оценивания в школе?»</w:t>
            </w:r>
          </w:p>
        </w:tc>
        <w:tc>
          <w:tcPr>
            <w:tcW w:w="1275" w:type="dxa"/>
          </w:tcPr>
          <w:p w:rsidR="004F6394" w:rsidRPr="00061F69" w:rsidRDefault="004F6394" w:rsidP="003D4C80">
            <w:pPr>
              <w:pStyle w:val="TableParagraph"/>
              <w:contextualSpacing/>
              <w:rPr>
                <w:lang w:val="ru-RU"/>
              </w:rPr>
            </w:pPr>
          </w:p>
        </w:tc>
        <w:tc>
          <w:tcPr>
            <w:tcW w:w="1841" w:type="dxa"/>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b/>
                <w:lang w:val="ru-RU"/>
              </w:rPr>
            </w:pPr>
            <w:r w:rsidRPr="00061F69">
              <w:rPr>
                <w:b/>
                <w:lang w:val="ru-RU"/>
              </w:rPr>
              <w:t>Семинар</w:t>
            </w:r>
          </w:p>
          <w:p w:rsidR="004F6394" w:rsidRPr="00061F69" w:rsidRDefault="004F6394" w:rsidP="003D4C80">
            <w:pPr>
              <w:pStyle w:val="TableParagraph"/>
              <w:contextualSpacing/>
              <w:jc w:val="center"/>
              <w:rPr>
                <w:lang w:val="ru-RU"/>
              </w:rPr>
            </w:pPr>
            <w:r w:rsidRPr="00061F69">
              <w:rPr>
                <w:lang w:val="ru-RU"/>
              </w:rPr>
              <w:t>«Как обобщить педагогический опыт?»</w:t>
            </w:r>
          </w:p>
        </w:tc>
        <w:tc>
          <w:tcPr>
            <w:tcW w:w="1417" w:type="dxa"/>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b/>
                <w:lang w:val="ru-RU"/>
              </w:rPr>
            </w:pPr>
            <w:r w:rsidRPr="00061F69">
              <w:rPr>
                <w:b/>
                <w:lang w:val="ru-RU"/>
              </w:rPr>
              <w:t>Семинар</w:t>
            </w:r>
          </w:p>
          <w:p w:rsidR="004F6394" w:rsidRPr="00061F69" w:rsidRDefault="004F6394" w:rsidP="003D4C80">
            <w:pPr>
              <w:pStyle w:val="TableParagraph"/>
              <w:contextualSpacing/>
              <w:jc w:val="center"/>
              <w:rPr>
                <w:lang w:val="ru-RU"/>
              </w:rPr>
            </w:pPr>
            <w:r w:rsidRPr="00061F69">
              <w:rPr>
                <w:lang w:val="ru-RU"/>
              </w:rPr>
              <w:t>«Функциональная грамотность и ее компоненты: естественнонаучная, математическая и финансовая грамотность»</w:t>
            </w:r>
          </w:p>
        </w:tc>
        <w:tc>
          <w:tcPr>
            <w:tcW w:w="1842" w:type="dxa"/>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b/>
                <w:lang w:val="ru-RU"/>
              </w:rPr>
            </w:pPr>
            <w:r w:rsidRPr="00061F69">
              <w:rPr>
                <w:b/>
                <w:lang w:val="ru-RU"/>
              </w:rPr>
              <w:t>Семинар</w:t>
            </w:r>
          </w:p>
          <w:p w:rsidR="004F6394" w:rsidRPr="00061F69" w:rsidRDefault="004F6394" w:rsidP="003D4C80">
            <w:pPr>
              <w:pStyle w:val="TableParagraph"/>
              <w:contextualSpacing/>
              <w:jc w:val="center"/>
              <w:rPr>
                <w:lang w:val="ru-RU"/>
              </w:rPr>
            </w:pPr>
            <w:r w:rsidRPr="00061F69">
              <w:rPr>
                <w:lang w:val="ru-RU"/>
              </w:rPr>
              <w:t>«Эффективное использование результатов оценочных процедур – развитие школы»</w:t>
            </w:r>
          </w:p>
        </w:tc>
        <w:tc>
          <w:tcPr>
            <w:tcW w:w="1558" w:type="dxa"/>
          </w:tcPr>
          <w:p w:rsidR="004F6394" w:rsidRPr="00061F69" w:rsidRDefault="004F6394" w:rsidP="003D4C80">
            <w:pPr>
              <w:pStyle w:val="TableParagraph"/>
              <w:contextualSpacing/>
              <w:jc w:val="center"/>
              <w:rPr>
                <w:b/>
                <w:lang w:val="ru-RU"/>
              </w:rPr>
            </w:pPr>
            <w:r w:rsidRPr="00061F69">
              <w:rPr>
                <w:b/>
                <w:lang w:val="ru-RU"/>
              </w:rPr>
              <w:t>Семинар</w:t>
            </w:r>
          </w:p>
          <w:p w:rsidR="004F6394" w:rsidRPr="00061F69" w:rsidRDefault="004F6394" w:rsidP="003D4C80">
            <w:pPr>
              <w:pStyle w:val="TableParagraph"/>
              <w:contextualSpacing/>
              <w:jc w:val="center"/>
              <w:rPr>
                <w:lang w:val="ru-RU"/>
              </w:rPr>
            </w:pPr>
            <w:r w:rsidRPr="00061F69">
              <w:rPr>
                <w:lang w:val="ru-RU"/>
              </w:rPr>
              <w:t>«Функциональная грамотность и ее компоненты: читательская грамотность, креативное мышление и</w:t>
            </w:r>
          </w:p>
          <w:p w:rsidR="004F6394" w:rsidRPr="00061F69" w:rsidRDefault="004F6394" w:rsidP="003D4C80">
            <w:pPr>
              <w:pStyle w:val="TableParagraph"/>
              <w:contextualSpacing/>
              <w:jc w:val="center"/>
            </w:pPr>
            <w:r w:rsidRPr="00061F69">
              <w:t>глобальныекомпетенции»</w:t>
            </w:r>
          </w:p>
        </w:tc>
        <w:tc>
          <w:tcPr>
            <w:tcW w:w="1422" w:type="dxa"/>
            <w:gridSpan w:val="2"/>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b/>
                <w:lang w:val="ru-RU"/>
              </w:rPr>
            </w:pPr>
            <w:r w:rsidRPr="00061F69">
              <w:rPr>
                <w:b/>
                <w:lang w:val="ru-RU"/>
              </w:rPr>
              <w:t>Семинар</w:t>
            </w:r>
          </w:p>
          <w:p w:rsidR="004F6394" w:rsidRPr="00061F69" w:rsidRDefault="004F6394" w:rsidP="003D4C80">
            <w:pPr>
              <w:pStyle w:val="TableParagraph"/>
              <w:contextualSpacing/>
              <w:jc w:val="center"/>
              <w:rPr>
                <w:lang w:val="ru-RU"/>
              </w:rPr>
            </w:pPr>
            <w:r w:rsidRPr="00061F69">
              <w:rPr>
                <w:lang w:val="ru-RU"/>
              </w:rPr>
              <w:t>«Как составить техническое задание, чтобы школьники справились с самостоятельной работой?»</w:t>
            </w:r>
          </w:p>
        </w:tc>
        <w:tc>
          <w:tcPr>
            <w:tcW w:w="1987" w:type="dxa"/>
            <w:gridSpan w:val="2"/>
          </w:tcPr>
          <w:p w:rsidR="004F6394" w:rsidRPr="00061F69" w:rsidRDefault="004F6394" w:rsidP="003D4C80">
            <w:pPr>
              <w:pStyle w:val="TableParagraph"/>
              <w:contextualSpacing/>
              <w:jc w:val="center"/>
              <w:rPr>
                <w:b/>
                <w:lang w:val="ru-RU"/>
              </w:rPr>
            </w:pPr>
            <w:r w:rsidRPr="00061F69">
              <w:rPr>
                <w:b/>
                <w:lang w:val="ru-RU"/>
              </w:rPr>
              <w:t>Отчёт по реализации проектов</w:t>
            </w:r>
          </w:p>
          <w:p w:rsidR="004F6394" w:rsidRPr="00061F69" w:rsidRDefault="004F6394" w:rsidP="003D4C80">
            <w:pPr>
              <w:pStyle w:val="TableParagraph"/>
              <w:contextualSpacing/>
              <w:jc w:val="center"/>
              <w:rPr>
                <w:lang w:val="ru-RU"/>
              </w:rPr>
            </w:pPr>
            <w:r w:rsidRPr="00061F69">
              <w:rPr>
                <w:lang w:val="ru-RU"/>
              </w:rPr>
              <w:t>«Современная школа», «Учитель будущего»</w:t>
            </w: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lang w:val="ru-RU"/>
              </w:rPr>
            </w:pPr>
            <w:r w:rsidRPr="00061F69">
              <w:rPr>
                <w:b/>
                <w:lang w:val="ru-RU"/>
              </w:rPr>
              <w:t xml:space="preserve">Консультация </w:t>
            </w:r>
            <w:r w:rsidRPr="00061F69">
              <w:rPr>
                <w:lang w:val="ru-RU"/>
              </w:rPr>
              <w:t>Подготовка отчёта за год</w:t>
            </w:r>
          </w:p>
        </w:tc>
      </w:tr>
      <w:tr w:rsidR="004F6394" w:rsidRPr="00061F69" w:rsidTr="00061F69">
        <w:trPr>
          <w:trHeight w:val="2344"/>
        </w:trPr>
        <w:tc>
          <w:tcPr>
            <w:tcW w:w="707" w:type="dxa"/>
            <w:gridSpan w:val="2"/>
            <w:textDirection w:val="btLr"/>
          </w:tcPr>
          <w:p w:rsidR="004F6394" w:rsidRPr="00061F69" w:rsidRDefault="004F6394" w:rsidP="003D4C80">
            <w:pPr>
              <w:pStyle w:val="TableParagraph"/>
              <w:contextualSpacing/>
            </w:pPr>
            <w:r w:rsidRPr="00061F69">
              <w:t>Школанаставничества</w:t>
            </w:r>
          </w:p>
        </w:tc>
        <w:tc>
          <w:tcPr>
            <w:tcW w:w="1560" w:type="dxa"/>
          </w:tcPr>
          <w:p w:rsidR="004F6394" w:rsidRPr="00061F69" w:rsidRDefault="004F6394" w:rsidP="003D4C80">
            <w:pPr>
              <w:pStyle w:val="TableParagraph"/>
              <w:contextualSpacing/>
              <w:jc w:val="center"/>
              <w:rPr>
                <w:lang w:val="ru-RU"/>
              </w:rPr>
            </w:pPr>
            <w:r w:rsidRPr="00061F69">
              <w:rPr>
                <w:lang w:val="ru-RU"/>
              </w:rPr>
              <w:t>Утверждение положения о Школе наставничества.</w:t>
            </w: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lang w:val="ru-RU"/>
              </w:rPr>
            </w:pPr>
            <w:r w:rsidRPr="00061F69">
              <w:rPr>
                <w:lang w:val="ru-RU"/>
              </w:rPr>
              <w:t>Диагностика профессиональных потребностей и затруднений молодых специалистов.</w:t>
            </w:r>
          </w:p>
          <w:p w:rsidR="004F6394" w:rsidRPr="00061F69" w:rsidRDefault="004F6394" w:rsidP="003D4C80">
            <w:pPr>
              <w:pStyle w:val="TableParagraph"/>
              <w:contextualSpacing/>
              <w:jc w:val="center"/>
              <w:rPr>
                <w:lang w:val="ru-RU"/>
              </w:rPr>
            </w:pPr>
            <w:r w:rsidRPr="00061F69">
              <w:rPr>
                <w:lang w:val="ru-RU"/>
              </w:rPr>
              <w:t>Составление плана по сопровождению</w:t>
            </w:r>
          </w:p>
          <w:p w:rsidR="004F6394" w:rsidRPr="00061F69" w:rsidRDefault="004F6394" w:rsidP="003D4C80">
            <w:pPr>
              <w:pStyle w:val="TableParagraph"/>
              <w:contextualSpacing/>
              <w:jc w:val="center"/>
              <w:rPr>
                <w:lang w:val="ru-RU"/>
              </w:rPr>
            </w:pPr>
            <w:r w:rsidRPr="00061F69">
              <w:rPr>
                <w:lang w:val="ru-RU"/>
              </w:rPr>
              <w:t>молодых специалистов.</w:t>
            </w:r>
          </w:p>
        </w:tc>
        <w:tc>
          <w:tcPr>
            <w:tcW w:w="10772" w:type="dxa"/>
            <w:gridSpan w:val="8"/>
          </w:tcPr>
          <w:p w:rsidR="004F6394" w:rsidRPr="00061F69" w:rsidRDefault="004F6394" w:rsidP="003D4C80">
            <w:pPr>
              <w:pStyle w:val="TableParagraph"/>
              <w:numPr>
                <w:ilvl w:val="0"/>
                <w:numId w:val="5"/>
              </w:numPr>
              <w:tabs>
                <w:tab w:val="left" w:pos="152"/>
              </w:tabs>
              <w:ind w:left="0" w:firstLine="0"/>
              <w:contextualSpacing/>
              <w:rPr>
                <w:lang w:val="ru-RU"/>
              </w:rPr>
            </w:pPr>
            <w:r w:rsidRPr="00061F69">
              <w:rPr>
                <w:lang w:val="ru-RU"/>
              </w:rPr>
              <w:t>Консультационная помощь молодым специалистам по проблемам, выявленным в результате проведения диагностики профессиональных потребностей.</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5"/>
              </w:numPr>
              <w:tabs>
                <w:tab w:val="left" w:pos="152"/>
              </w:tabs>
              <w:ind w:left="0" w:firstLine="0"/>
              <w:contextualSpacing/>
              <w:rPr>
                <w:lang w:val="ru-RU"/>
              </w:rPr>
            </w:pPr>
            <w:r w:rsidRPr="00061F69">
              <w:rPr>
                <w:lang w:val="ru-RU"/>
              </w:rPr>
              <w:t>Участие молодых специалистов в мероприятиях различного уровня (по запросу).</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5"/>
              </w:numPr>
              <w:tabs>
                <w:tab w:val="left" w:pos="152"/>
              </w:tabs>
              <w:ind w:left="0" w:firstLine="0"/>
              <w:contextualSpacing/>
              <w:rPr>
                <w:lang w:val="ru-RU"/>
              </w:rPr>
            </w:pPr>
            <w:r w:rsidRPr="00061F69">
              <w:rPr>
                <w:lang w:val="ru-RU"/>
              </w:rPr>
              <w:t>Консультационная помощь в выборе темы самообразования, методическое сопровождение деятельности по самообразованию.</w:t>
            </w:r>
          </w:p>
          <w:p w:rsidR="004F6394" w:rsidRPr="00061F69" w:rsidRDefault="004F6394" w:rsidP="003D4C80">
            <w:pPr>
              <w:pStyle w:val="TableParagraph"/>
              <w:contextualSpacing/>
              <w:rPr>
                <w:b/>
                <w:lang w:val="ru-RU"/>
              </w:rPr>
            </w:pPr>
          </w:p>
          <w:p w:rsidR="004F6394" w:rsidRPr="00061F69" w:rsidRDefault="004F6394" w:rsidP="003D4C80">
            <w:pPr>
              <w:pStyle w:val="TableParagraph"/>
              <w:numPr>
                <w:ilvl w:val="0"/>
                <w:numId w:val="5"/>
              </w:numPr>
              <w:tabs>
                <w:tab w:val="left" w:pos="152"/>
              </w:tabs>
              <w:ind w:left="0" w:firstLine="0"/>
              <w:contextualSpacing/>
              <w:rPr>
                <w:lang w:val="ru-RU"/>
              </w:rPr>
            </w:pPr>
            <w:r w:rsidRPr="00061F69">
              <w:rPr>
                <w:lang w:val="ru-RU"/>
              </w:rPr>
              <w:t>Организация взаимопосещений молодых специалистов, посещение уроков наставников и других опытных педагогов, с последующим анализом деятельности.</w:t>
            </w:r>
          </w:p>
        </w:tc>
        <w:tc>
          <w:tcPr>
            <w:tcW w:w="1987" w:type="dxa"/>
            <w:gridSpan w:val="2"/>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lang w:val="ru-RU"/>
              </w:rPr>
            </w:pPr>
            <w:r w:rsidRPr="00061F69">
              <w:rPr>
                <w:lang w:val="ru-RU"/>
              </w:rPr>
              <w:t>Подготовка отчета об исполнении мероприятий плана по сопровождению молодых специалистов</w:t>
            </w:r>
          </w:p>
        </w:tc>
      </w:tr>
      <w:tr w:rsidR="004F6394" w:rsidRPr="00061F69" w:rsidTr="00061F69">
        <w:trPr>
          <w:trHeight w:val="979"/>
        </w:trPr>
        <w:tc>
          <w:tcPr>
            <w:tcW w:w="707" w:type="dxa"/>
            <w:gridSpan w:val="2"/>
            <w:vMerge w:val="restart"/>
            <w:textDirection w:val="btLr"/>
          </w:tcPr>
          <w:p w:rsidR="004F6394" w:rsidRPr="00061F69" w:rsidRDefault="004F6394" w:rsidP="003D4C80">
            <w:pPr>
              <w:pStyle w:val="TableParagraph"/>
              <w:contextualSpacing/>
              <w:rPr>
                <w:lang w:val="ru-RU"/>
              </w:rPr>
            </w:pPr>
            <w:r w:rsidRPr="00061F69">
              <w:rPr>
                <w:lang w:val="ru-RU"/>
              </w:rPr>
              <w:t>Стимулировани</w:t>
            </w:r>
          </w:p>
          <w:p w:rsidR="004F6394" w:rsidRPr="00061F69" w:rsidRDefault="004F6394" w:rsidP="003D4C80">
            <w:pPr>
              <w:pStyle w:val="TableParagraph"/>
              <w:contextualSpacing/>
              <w:rPr>
                <w:lang w:val="ru-RU"/>
              </w:rPr>
            </w:pPr>
            <w:r w:rsidRPr="00061F69">
              <w:rPr>
                <w:lang w:val="ru-RU"/>
              </w:rPr>
              <w:t>е и поддержка пед. инициатив</w:t>
            </w:r>
          </w:p>
        </w:tc>
        <w:tc>
          <w:tcPr>
            <w:tcW w:w="1560" w:type="dxa"/>
            <w:vMerge w:val="restart"/>
          </w:tcPr>
          <w:p w:rsidR="004F6394" w:rsidRPr="00061F69" w:rsidRDefault="004F6394" w:rsidP="003D4C80">
            <w:pPr>
              <w:pStyle w:val="TableParagraph"/>
              <w:contextualSpacing/>
              <w:jc w:val="center"/>
              <w:rPr>
                <w:lang w:val="ru-RU"/>
              </w:rPr>
            </w:pPr>
            <w:r w:rsidRPr="00061F69">
              <w:rPr>
                <w:lang w:val="ru-RU"/>
              </w:rPr>
              <w:t>Заседание Комиссии по распределению стимулирующих выплат и единовременных премий</w:t>
            </w:r>
          </w:p>
        </w:tc>
        <w:tc>
          <w:tcPr>
            <w:tcW w:w="2692" w:type="dxa"/>
            <w:gridSpan w:val="2"/>
            <w:vMerge w:val="restart"/>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lang w:val="ru-RU"/>
              </w:rPr>
            </w:pPr>
            <w:r w:rsidRPr="00061F69">
              <w:rPr>
                <w:lang w:val="ru-RU"/>
              </w:rPr>
              <w:t>Организация участия</w:t>
            </w:r>
          </w:p>
          <w:p w:rsidR="004F6394" w:rsidRPr="00061F69" w:rsidRDefault="004F6394" w:rsidP="003D4C80">
            <w:pPr>
              <w:pStyle w:val="TableParagraph"/>
              <w:contextualSpacing/>
              <w:jc w:val="center"/>
              <w:rPr>
                <w:lang w:val="ru-RU"/>
              </w:rPr>
            </w:pPr>
            <w:r w:rsidRPr="00061F69">
              <w:rPr>
                <w:lang w:val="ru-RU"/>
              </w:rPr>
              <w:t>в конкурсе «Педагог года - 2023»</w:t>
            </w:r>
          </w:p>
        </w:tc>
        <w:tc>
          <w:tcPr>
            <w:tcW w:w="1841" w:type="dxa"/>
            <w:vMerge w:val="restart"/>
          </w:tcPr>
          <w:p w:rsidR="004F6394" w:rsidRPr="00061F69" w:rsidRDefault="004F6394" w:rsidP="003D4C80">
            <w:pPr>
              <w:pStyle w:val="TableParagraph"/>
              <w:contextualSpacing/>
              <w:rPr>
                <w:lang w:val="ru-RU"/>
              </w:rPr>
            </w:pPr>
          </w:p>
        </w:tc>
        <w:tc>
          <w:tcPr>
            <w:tcW w:w="1417" w:type="dxa"/>
            <w:vMerge w:val="restart"/>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lang w:val="ru-RU"/>
              </w:rPr>
            </w:pPr>
            <w:r w:rsidRPr="00061F69">
              <w:rPr>
                <w:lang w:val="ru-RU"/>
              </w:rPr>
              <w:t>Школьный конкурс</w:t>
            </w:r>
          </w:p>
          <w:p w:rsidR="004F6394" w:rsidRPr="00061F69" w:rsidRDefault="004F6394" w:rsidP="003D4C80">
            <w:pPr>
              <w:pStyle w:val="TableParagraph"/>
              <w:contextualSpacing/>
              <w:jc w:val="center"/>
              <w:rPr>
                <w:lang w:val="ru-RU"/>
              </w:rPr>
            </w:pPr>
            <w:r w:rsidRPr="00061F69">
              <w:rPr>
                <w:lang w:val="ru-RU"/>
              </w:rPr>
              <w:t>«Лучшее внеклассное мероприятие»</w:t>
            </w:r>
          </w:p>
        </w:tc>
        <w:tc>
          <w:tcPr>
            <w:tcW w:w="1842" w:type="dxa"/>
            <w:vMerge w:val="restart"/>
          </w:tcPr>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rPr>
                <w:b/>
                <w:lang w:val="ru-RU"/>
              </w:rPr>
            </w:pPr>
          </w:p>
          <w:p w:rsidR="004F6394" w:rsidRPr="00061F69" w:rsidRDefault="004F6394" w:rsidP="003D4C80">
            <w:pPr>
              <w:pStyle w:val="TableParagraph"/>
              <w:contextualSpacing/>
              <w:jc w:val="center"/>
              <w:rPr>
                <w:lang w:val="ru-RU"/>
              </w:rPr>
            </w:pPr>
            <w:r w:rsidRPr="00061F69">
              <w:rPr>
                <w:lang w:val="ru-RU"/>
              </w:rPr>
              <w:t>Проведение городских соревнований по робототехнике</w:t>
            </w:r>
          </w:p>
        </w:tc>
        <w:tc>
          <w:tcPr>
            <w:tcW w:w="2968" w:type="dxa"/>
            <w:gridSpan w:val="2"/>
            <w:vMerge w:val="restart"/>
          </w:tcPr>
          <w:p w:rsidR="004F6394" w:rsidRPr="00061F69" w:rsidRDefault="004F6394" w:rsidP="003D4C80">
            <w:pPr>
              <w:pStyle w:val="TableParagraph"/>
              <w:contextualSpacing/>
              <w:rPr>
                <w:lang w:val="ru-RU"/>
              </w:rPr>
            </w:pPr>
          </w:p>
        </w:tc>
        <w:tc>
          <w:tcPr>
            <w:tcW w:w="30" w:type="dxa"/>
            <w:gridSpan w:val="2"/>
          </w:tcPr>
          <w:p w:rsidR="004F6394" w:rsidRPr="00061F69" w:rsidRDefault="004F6394" w:rsidP="003D4C80">
            <w:pPr>
              <w:pStyle w:val="TableParagraph"/>
              <w:contextualSpacing/>
              <w:rPr>
                <w:lang w:val="ru-RU"/>
              </w:rPr>
            </w:pPr>
          </w:p>
        </w:tc>
        <w:tc>
          <w:tcPr>
            <w:tcW w:w="1969" w:type="dxa"/>
          </w:tcPr>
          <w:p w:rsidR="004F6394" w:rsidRPr="00061F69" w:rsidRDefault="004F6394" w:rsidP="003D4C80">
            <w:pPr>
              <w:pStyle w:val="TableParagraph"/>
              <w:contextualSpacing/>
              <w:jc w:val="center"/>
              <w:rPr>
                <w:lang w:val="ru-RU"/>
              </w:rPr>
            </w:pPr>
            <w:r w:rsidRPr="00061F69">
              <w:rPr>
                <w:lang w:val="ru-RU"/>
              </w:rPr>
              <w:t>Проведение праздника педагогического мастерства</w:t>
            </w:r>
          </w:p>
          <w:p w:rsidR="004F6394" w:rsidRPr="00061F69" w:rsidRDefault="004F6394" w:rsidP="003D4C80">
            <w:pPr>
              <w:pStyle w:val="TableParagraph"/>
              <w:contextualSpacing/>
              <w:jc w:val="center"/>
              <w:rPr>
                <w:lang w:val="ru-RU"/>
              </w:rPr>
            </w:pPr>
            <w:r w:rsidRPr="00061F69">
              <w:rPr>
                <w:lang w:val="ru-RU"/>
              </w:rPr>
              <w:t>«Парад звезд»</w:t>
            </w:r>
          </w:p>
        </w:tc>
      </w:tr>
      <w:tr w:rsidR="004F6394" w:rsidRPr="00061F69" w:rsidTr="00061F69">
        <w:trPr>
          <w:trHeight w:val="390"/>
        </w:trPr>
        <w:tc>
          <w:tcPr>
            <w:tcW w:w="707" w:type="dxa"/>
            <w:gridSpan w:val="2"/>
            <w:vMerge/>
            <w:tcBorders>
              <w:top w:val="nil"/>
            </w:tcBorders>
            <w:textDirection w:val="btLr"/>
          </w:tcPr>
          <w:p w:rsidR="004F6394" w:rsidRPr="00061F69" w:rsidRDefault="004F6394" w:rsidP="003D4C80">
            <w:pPr>
              <w:contextualSpacing/>
              <w:rPr>
                <w:rFonts w:ascii="Times New Roman" w:hAnsi="Times New Roman" w:cs="Times New Roman"/>
                <w:lang w:val="ru-RU"/>
              </w:rPr>
            </w:pPr>
          </w:p>
        </w:tc>
        <w:tc>
          <w:tcPr>
            <w:tcW w:w="1560" w:type="dxa"/>
            <w:vMerge/>
            <w:tcBorders>
              <w:top w:val="nil"/>
            </w:tcBorders>
          </w:tcPr>
          <w:p w:rsidR="004F6394" w:rsidRPr="00061F69" w:rsidRDefault="004F6394" w:rsidP="003D4C80">
            <w:pPr>
              <w:contextualSpacing/>
              <w:rPr>
                <w:rFonts w:ascii="Times New Roman" w:hAnsi="Times New Roman" w:cs="Times New Roman"/>
                <w:lang w:val="ru-RU"/>
              </w:rPr>
            </w:pPr>
          </w:p>
        </w:tc>
        <w:tc>
          <w:tcPr>
            <w:tcW w:w="2692" w:type="dxa"/>
            <w:gridSpan w:val="2"/>
            <w:vMerge/>
            <w:tcBorders>
              <w:top w:val="nil"/>
            </w:tcBorders>
          </w:tcPr>
          <w:p w:rsidR="004F6394" w:rsidRPr="00061F69" w:rsidRDefault="004F6394" w:rsidP="003D4C80">
            <w:pPr>
              <w:contextualSpacing/>
              <w:rPr>
                <w:rFonts w:ascii="Times New Roman" w:hAnsi="Times New Roman" w:cs="Times New Roman"/>
                <w:lang w:val="ru-RU"/>
              </w:rPr>
            </w:pPr>
          </w:p>
        </w:tc>
        <w:tc>
          <w:tcPr>
            <w:tcW w:w="1841" w:type="dxa"/>
            <w:vMerge/>
            <w:tcBorders>
              <w:top w:val="nil"/>
            </w:tcBorders>
          </w:tcPr>
          <w:p w:rsidR="004F6394" w:rsidRPr="00061F69" w:rsidRDefault="004F6394" w:rsidP="003D4C80">
            <w:pPr>
              <w:contextualSpacing/>
              <w:rPr>
                <w:rFonts w:ascii="Times New Roman" w:hAnsi="Times New Roman" w:cs="Times New Roman"/>
                <w:lang w:val="ru-RU"/>
              </w:rPr>
            </w:pPr>
          </w:p>
        </w:tc>
        <w:tc>
          <w:tcPr>
            <w:tcW w:w="1417" w:type="dxa"/>
            <w:vMerge/>
            <w:tcBorders>
              <w:top w:val="nil"/>
            </w:tcBorders>
          </w:tcPr>
          <w:p w:rsidR="004F6394" w:rsidRPr="00061F69" w:rsidRDefault="004F6394" w:rsidP="003D4C80">
            <w:pPr>
              <w:contextualSpacing/>
              <w:rPr>
                <w:rFonts w:ascii="Times New Roman" w:hAnsi="Times New Roman" w:cs="Times New Roman"/>
                <w:lang w:val="ru-RU"/>
              </w:rPr>
            </w:pPr>
          </w:p>
        </w:tc>
        <w:tc>
          <w:tcPr>
            <w:tcW w:w="1842" w:type="dxa"/>
            <w:vMerge/>
            <w:tcBorders>
              <w:top w:val="nil"/>
            </w:tcBorders>
          </w:tcPr>
          <w:p w:rsidR="004F6394" w:rsidRPr="00061F69" w:rsidRDefault="004F6394" w:rsidP="003D4C80">
            <w:pPr>
              <w:contextualSpacing/>
              <w:rPr>
                <w:rFonts w:ascii="Times New Roman" w:hAnsi="Times New Roman" w:cs="Times New Roman"/>
                <w:lang w:val="ru-RU"/>
              </w:rPr>
            </w:pPr>
          </w:p>
        </w:tc>
        <w:tc>
          <w:tcPr>
            <w:tcW w:w="2968" w:type="dxa"/>
            <w:gridSpan w:val="2"/>
            <w:vMerge/>
            <w:tcBorders>
              <w:top w:val="nil"/>
            </w:tcBorders>
          </w:tcPr>
          <w:p w:rsidR="004F6394" w:rsidRPr="00061F69" w:rsidRDefault="004F6394" w:rsidP="003D4C80">
            <w:pPr>
              <w:contextualSpacing/>
              <w:rPr>
                <w:rFonts w:ascii="Times New Roman" w:hAnsi="Times New Roman" w:cs="Times New Roman"/>
                <w:lang w:val="ru-RU"/>
              </w:rPr>
            </w:pPr>
          </w:p>
        </w:tc>
        <w:tc>
          <w:tcPr>
            <w:tcW w:w="1999" w:type="dxa"/>
            <w:gridSpan w:val="3"/>
          </w:tcPr>
          <w:p w:rsidR="004F6394" w:rsidRPr="00061F69" w:rsidRDefault="004F6394" w:rsidP="003D4C80">
            <w:pPr>
              <w:pStyle w:val="TableParagraph"/>
              <w:contextualSpacing/>
              <w:rPr>
                <w:lang w:val="ru-RU"/>
              </w:rPr>
            </w:pPr>
            <w:r w:rsidRPr="00061F69">
              <w:rPr>
                <w:lang w:val="ru-RU"/>
              </w:rPr>
              <w:t>Организация участия в конкурсных</w:t>
            </w:r>
          </w:p>
          <w:p w:rsidR="004F6394" w:rsidRPr="00061F69" w:rsidRDefault="004F6394" w:rsidP="003D4C80">
            <w:pPr>
              <w:pStyle w:val="TableParagraph"/>
              <w:contextualSpacing/>
              <w:rPr>
                <w:lang w:val="ru-RU"/>
              </w:rPr>
            </w:pPr>
            <w:r w:rsidRPr="00061F69">
              <w:rPr>
                <w:lang w:val="ru-RU"/>
              </w:rPr>
              <w:t>мероприятиях ПНПО</w:t>
            </w:r>
          </w:p>
        </w:tc>
      </w:tr>
    </w:tbl>
    <w:p w:rsidR="00816B34" w:rsidRPr="00C357EF" w:rsidRDefault="00816B34" w:rsidP="003D4C80">
      <w:pPr>
        <w:spacing w:after="0" w:line="240" w:lineRule="auto"/>
        <w:contextualSpacing/>
        <w:jc w:val="center"/>
        <w:rPr>
          <w:rFonts w:ascii="Times New Roman" w:hAnsi="Times New Roman" w:cs="Times New Roman"/>
          <w:b/>
          <w:bCs/>
          <w:sz w:val="28"/>
          <w:szCs w:val="28"/>
        </w:rPr>
        <w:sectPr w:rsidR="00816B34" w:rsidRPr="00C357EF" w:rsidSect="00D95DC3">
          <w:type w:val="continuous"/>
          <w:pgSz w:w="16840" w:h="11910" w:orient="landscape"/>
          <w:pgMar w:top="1134" w:right="850" w:bottom="1134" w:left="1701" w:header="0" w:footer="612" w:gutter="0"/>
          <w:cols w:space="720"/>
          <w:docGrid w:linePitch="299"/>
        </w:sectPr>
      </w:pPr>
    </w:p>
    <w:p w:rsidR="0031043F" w:rsidRPr="0077309A" w:rsidRDefault="0031043F" w:rsidP="0077309A">
      <w:pPr>
        <w:jc w:val="center"/>
        <w:rPr>
          <w:rFonts w:ascii="Times New Roman" w:hAnsi="Times New Roman" w:cs="Times New Roman"/>
          <w:b/>
          <w:bCs/>
          <w:sz w:val="28"/>
          <w:szCs w:val="28"/>
        </w:rPr>
      </w:pPr>
      <w:r w:rsidRPr="0077309A">
        <w:rPr>
          <w:rFonts w:ascii="Times New Roman" w:hAnsi="Times New Roman" w:cs="Times New Roman"/>
          <w:b/>
          <w:bCs/>
          <w:sz w:val="28"/>
          <w:szCs w:val="28"/>
        </w:rPr>
        <w:t>Сетевой график (дорожная карта)</w:t>
      </w:r>
    </w:p>
    <w:p w:rsidR="0031043F" w:rsidRPr="0077309A" w:rsidRDefault="0031043F" w:rsidP="0077309A">
      <w:pPr>
        <w:jc w:val="center"/>
        <w:rPr>
          <w:rFonts w:ascii="Times New Roman" w:hAnsi="Times New Roman" w:cs="Times New Roman"/>
          <w:b/>
          <w:bCs/>
          <w:sz w:val="28"/>
          <w:szCs w:val="28"/>
        </w:rPr>
      </w:pPr>
      <w:r w:rsidRPr="0077309A">
        <w:rPr>
          <w:rFonts w:ascii="Times New Roman" w:hAnsi="Times New Roman" w:cs="Times New Roman"/>
          <w:b/>
          <w:bCs/>
          <w:sz w:val="28"/>
          <w:szCs w:val="28"/>
        </w:rPr>
        <w:t>по формированию системы условий реализации ООП НОО МБОУ СШ №</w:t>
      </w:r>
      <w:r w:rsidR="00061F69" w:rsidRPr="0077309A">
        <w:rPr>
          <w:rFonts w:ascii="Times New Roman" w:hAnsi="Times New Roman" w:cs="Times New Roman"/>
          <w:b/>
          <w:bCs/>
          <w:sz w:val="28"/>
          <w:szCs w:val="28"/>
        </w:rPr>
        <w:t>22</w:t>
      </w:r>
      <w:r w:rsidRPr="0077309A">
        <w:rPr>
          <w:rFonts w:ascii="Times New Roman" w:hAnsi="Times New Roman" w:cs="Times New Roman"/>
          <w:b/>
          <w:bCs/>
          <w:sz w:val="28"/>
          <w:szCs w:val="28"/>
        </w:rPr>
        <w:t>»</w:t>
      </w:r>
      <w:r w:rsidR="00061F69" w:rsidRPr="0077309A">
        <w:rPr>
          <w:rFonts w:ascii="Times New Roman" w:hAnsi="Times New Roman" w:cs="Times New Roman"/>
          <w:b/>
          <w:bCs/>
          <w:sz w:val="28"/>
          <w:szCs w:val="28"/>
        </w:rPr>
        <w:t xml:space="preserve"> с. Кневичи</w:t>
      </w:r>
      <w:r w:rsidRPr="0077309A">
        <w:rPr>
          <w:rFonts w:ascii="Times New Roman" w:hAnsi="Times New Roman" w:cs="Times New Roman"/>
          <w:b/>
          <w:bCs/>
          <w:sz w:val="28"/>
          <w:szCs w:val="28"/>
        </w:rPr>
        <w:t xml:space="preserve"> на 2023-2024 учебный год</w:t>
      </w:r>
    </w:p>
    <w:p w:rsidR="0031043F" w:rsidRPr="0077309A" w:rsidRDefault="0031043F" w:rsidP="0077309A">
      <w:pPr>
        <w:jc w:val="center"/>
        <w:rPr>
          <w:rFonts w:ascii="Times New Roman" w:hAnsi="Times New Roman" w:cs="Times New Roman"/>
          <w:b/>
          <w:bCs/>
          <w:sz w:val="28"/>
          <w:szCs w:val="28"/>
        </w:rPr>
      </w:pPr>
    </w:p>
    <w:tbl>
      <w:tblPr>
        <w:tblStyle w:val="TableNormal"/>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3701"/>
        <w:gridCol w:w="2126"/>
        <w:gridCol w:w="2835"/>
      </w:tblGrid>
      <w:tr w:rsidR="0031043F" w:rsidRPr="00145257" w:rsidTr="00145257">
        <w:trPr>
          <w:trHeight w:val="551"/>
        </w:trPr>
        <w:tc>
          <w:tcPr>
            <w:tcW w:w="855" w:type="dxa"/>
          </w:tcPr>
          <w:p w:rsidR="0031043F" w:rsidRPr="00145257" w:rsidRDefault="0031043F" w:rsidP="003D4C80">
            <w:pPr>
              <w:pStyle w:val="TableParagraph"/>
              <w:contextualSpacing/>
              <w:rPr>
                <w:b/>
                <w:sz w:val="24"/>
                <w:szCs w:val="24"/>
              </w:rPr>
            </w:pPr>
            <w:r w:rsidRPr="00145257">
              <w:rPr>
                <w:b/>
                <w:sz w:val="24"/>
                <w:szCs w:val="24"/>
              </w:rPr>
              <w:t>№</w:t>
            </w:r>
          </w:p>
          <w:p w:rsidR="0031043F" w:rsidRPr="00145257" w:rsidRDefault="0031043F" w:rsidP="003D4C80">
            <w:pPr>
              <w:pStyle w:val="TableParagraph"/>
              <w:contextualSpacing/>
              <w:rPr>
                <w:b/>
                <w:sz w:val="24"/>
                <w:szCs w:val="24"/>
              </w:rPr>
            </w:pPr>
            <w:r w:rsidRPr="00145257">
              <w:rPr>
                <w:b/>
                <w:sz w:val="24"/>
                <w:szCs w:val="24"/>
              </w:rPr>
              <w:t>п/п</w:t>
            </w:r>
          </w:p>
        </w:tc>
        <w:tc>
          <w:tcPr>
            <w:tcW w:w="3701" w:type="dxa"/>
          </w:tcPr>
          <w:p w:rsidR="0031043F" w:rsidRPr="00145257" w:rsidRDefault="0031043F" w:rsidP="003D4C80">
            <w:pPr>
              <w:pStyle w:val="TableParagraph"/>
              <w:contextualSpacing/>
              <w:rPr>
                <w:b/>
                <w:sz w:val="24"/>
                <w:szCs w:val="24"/>
              </w:rPr>
            </w:pPr>
            <w:r w:rsidRPr="00145257">
              <w:rPr>
                <w:b/>
                <w:sz w:val="24"/>
                <w:szCs w:val="24"/>
              </w:rPr>
              <w:t>Мероприятие</w:t>
            </w:r>
          </w:p>
        </w:tc>
        <w:tc>
          <w:tcPr>
            <w:tcW w:w="2126" w:type="dxa"/>
          </w:tcPr>
          <w:p w:rsidR="0031043F" w:rsidRPr="00145257" w:rsidRDefault="0031043F" w:rsidP="003D4C80">
            <w:pPr>
              <w:pStyle w:val="TableParagraph"/>
              <w:contextualSpacing/>
              <w:rPr>
                <w:b/>
                <w:sz w:val="24"/>
                <w:szCs w:val="24"/>
              </w:rPr>
            </w:pPr>
            <w:r w:rsidRPr="00145257">
              <w:rPr>
                <w:b/>
                <w:sz w:val="24"/>
                <w:szCs w:val="24"/>
              </w:rPr>
              <w:t>Срок</w:t>
            </w:r>
          </w:p>
        </w:tc>
        <w:tc>
          <w:tcPr>
            <w:tcW w:w="2835" w:type="dxa"/>
          </w:tcPr>
          <w:p w:rsidR="0031043F" w:rsidRPr="00145257" w:rsidRDefault="0031043F" w:rsidP="003D4C80">
            <w:pPr>
              <w:pStyle w:val="TableParagraph"/>
              <w:contextualSpacing/>
              <w:rPr>
                <w:b/>
                <w:sz w:val="24"/>
                <w:szCs w:val="24"/>
              </w:rPr>
            </w:pPr>
            <w:r w:rsidRPr="00145257">
              <w:rPr>
                <w:b/>
                <w:sz w:val="24"/>
                <w:szCs w:val="24"/>
              </w:rPr>
              <w:t>Ответственный</w:t>
            </w:r>
          </w:p>
        </w:tc>
      </w:tr>
      <w:tr w:rsidR="0031043F" w:rsidRPr="00145257" w:rsidTr="00145257">
        <w:trPr>
          <w:trHeight w:val="275"/>
        </w:trPr>
        <w:tc>
          <w:tcPr>
            <w:tcW w:w="9517" w:type="dxa"/>
            <w:gridSpan w:val="4"/>
          </w:tcPr>
          <w:p w:rsidR="0031043F" w:rsidRPr="00145257" w:rsidRDefault="0031043F" w:rsidP="003D4C80">
            <w:pPr>
              <w:pStyle w:val="TableParagraph"/>
              <w:contextualSpacing/>
              <w:rPr>
                <w:b/>
                <w:sz w:val="24"/>
                <w:szCs w:val="24"/>
                <w:lang w:val="ru-RU"/>
              </w:rPr>
            </w:pPr>
            <w:r w:rsidRPr="00145257">
              <w:rPr>
                <w:b/>
                <w:sz w:val="24"/>
                <w:szCs w:val="24"/>
                <w:lang w:val="ru-RU"/>
              </w:rPr>
              <w:t>Организационно-управленческие условия внедрения ФГОС</w:t>
            </w:r>
          </w:p>
        </w:tc>
      </w:tr>
      <w:tr w:rsidR="0031043F" w:rsidRPr="00145257" w:rsidTr="00145257">
        <w:trPr>
          <w:trHeight w:val="1382"/>
        </w:trPr>
        <w:tc>
          <w:tcPr>
            <w:tcW w:w="855" w:type="dxa"/>
          </w:tcPr>
          <w:p w:rsidR="0031043F" w:rsidRPr="00145257" w:rsidRDefault="0031043F" w:rsidP="003D4C80">
            <w:pPr>
              <w:pStyle w:val="TableParagraph"/>
              <w:contextualSpacing/>
              <w:rPr>
                <w:sz w:val="24"/>
                <w:szCs w:val="24"/>
              </w:rPr>
            </w:pPr>
            <w:r w:rsidRPr="00145257">
              <w:rPr>
                <w:sz w:val="24"/>
                <w:szCs w:val="24"/>
              </w:rPr>
              <w:t>1.</w:t>
            </w:r>
          </w:p>
        </w:tc>
        <w:tc>
          <w:tcPr>
            <w:tcW w:w="3701" w:type="dxa"/>
          </w:tcPr>
          <w:p w:rsidR="0031043F" w:rsidRPr="00145257" w:rsidRDefault="0031043F" w:rsidP="003D4C80">
            <w:pPr>
              <w:pStyle w:val="TableParagraph"/>
              <w:contextualSpacing/>
              <w:jc w:val="both"/>
              <w:rPr>
                <w:sz w:val="24"/>
                <w:szCs w:val="24"/>
                <w:lang w:val="ru-RU"/>
              </w:rPr>
            </w:pPr>
            <w:r w:rsidRPr="00145257">
              <w:rPr>
                <w:sz w:val="24"/>
                <w:szCs w:val="24"/>
                <w:lang w:val="ru-RU"/>
              </w:rPr>
              <w:t>Корректировка основной образовательной программы начального общего образования с учетом изменений ФГОС.</w:t>
            </w:r>
          </w:p>
          <w:p w:rsidR="0031043F" w:rsidRPr="00145257" w:rsidRDefault="0031043F" w:rsidP="003D4C80">
            <w:pPr>
              <w:pStyle w:val="TableParagraph"/>
              <w:contextualSpacing/>
              <w:jc w:val="both"/>
              <w:rPr>
                <w:sz w:val="24"/>
                <w:szCs w:val="24"/>
                <w:lang w:val="ru-RU"/>
              </w:rPr>
            </w:pPr>
            <w:r w:rsidRPr="00145257">
              <w:rPr>
                <w:sz w:val="24"/>
                <w:szCs w:val="24"/>
                <w:lang w:val="ru-RU"/>
              </w:rPr>
              <w:t>Обеспечение соответствия нормативной базы школы требованиям ФГОС.</w:t>
            </w:r>
          </w:p>
        </w:tc>
        <w:tc>
          <w:tcPr>
            <w:tcW w:w="2126" w:type="dxa"/>
          </w:tcPr>
          <w:p w:rsidR="0031043F" w:rsidRPr="00145257" w:rsidRDefault="0031043F" w:rsidP="003D4C80">
            <w:pPr>
              <w:pStyle w:val="TableParagraph"/>
              <w:contextualSpacing/>
              <w:rPr>
                <w:b/>
                <w:sz w:val="24"/>
                <w:szCs w:val="24"/>
                <w:lang w:val="ru-RU"/>
              </w:rPr>
            </w:pPr>
          </w:p>
          <w:p w:rsidR="0031043F" w:rsidRPr="00145257" w:rsidRDefault="0031043F" w:rsidP="003D4C80">
            <w:pPr>
              <w:pStyle w:val="TableParagraph"/>
              <w:contextualSpacing/>
              <w:rPr>
                <w:b/>
                <w:sz w:val="24"/>
                <w:szCs w:val="24"/>
                <w:lang w:val="ru-RU"/>
              </w:rPr>
            </w:pPr>
          </w:p>
          <w:p w:rsidR="0031043F" w:rsidRPr="00145257" w:rsidRDefault="0031043F" w:rsidP="003D4C80">
            <w:pPr>
              <w:pStyle w:val="TableParagraph"/>
              <w:contextualSpacing/>
              <w:rPr>
                <w:sz w:val="24"/>
                <w:szCs w:val="24"/>
              </w:rPr>
            </w:pPr>
            <w:r w:rsidRPr="00145257">
              <w:rPr>
                <w:sz w:val="24"/>
                <w:szCs w:val="24"/>
              </w:rPr>
              <w:t>Май-июнь</w:t>
            </w:r>
          </w:p>
        </w:tc>
        <w:tc>
          <w:tcPr>
            <w:tcW w:w="2835" w:type="dxa"/>
          </w:tcPr>
          <w:p w:rsidR="0031043F" w:rsidRPr="00145257" w:rsidRDefault="0031043F" w:rsidP="003D4C80">
            <w:pPr>
              <w:pStyle w:val="TableParagraph"/>
              <w:contextualSpacing/>
              <w:rPr>
                <w:b/>
                <w:sz w:val="24"/>
                <w:szCs w:val="24"/>
                <w:lang w:val="ru-RU"/>
              </w:rPr>
            </w:pPr>
          </w:p>
          <w:p w:rsidR="0031043F" w:rsidRPr="00145257" w:rsidRDefault="00145257" w:rsidP="003D4C80">
            <w:pPr>
              <w:pStyle w:val="TableParagraph"/>
              <w:tabs>
                <w:tab w:val="left" w:pos="968"/>
              </w:tabs>
              <w:contextualSpacing/>
              <w:rPr>
                <w:sz w:val="24"/>
                <w:szCs w:val="24"/>
                <w:lang w:val="ru-RU"/>
              </w:rPr>
            </w:pPr>
            <w:r>
              <w:rPr>
                <w:sz w:val="24"/>
                <w:szCs w:val="24"/>
                <w:lang w:val="ru-RU"/>
              </w:rPr>
              <w:t>Зам.директора по УВР</w:t>
            </w:r>
          </w:p>
        </w:tc>
      </w:tr>
      <w:tr w:rsidR="00145257" w:rsidRPr="00145257" w:rsidTr="00145257">
        <w:trPr>
          <w:trHeight w:val="828"/>
        </w:trPr>
        <w:tc>
          <w:tcPr>
            <w:tcW w:w="855" w:type="dxa"/>
          </w:tcPr>
          <w:p w:rsidR="00145257" w:rsidRPr="00145257" w:rsidRDefault="00145257" w:rsidP="00145257">
            <w:pPr>
              <w:pStyle w:val="TableParagraph"/>
              <w:contextualSpacing/>
              <w:rPr>
                <w:sz w:val="24"/>
                <w:szCs w:val="24"/>
              </w:rPr>
            </w:pPr>
            <w:r w:rsidRPr="00145257">
              <w:rPr>
                <w:sz w:val="24"/>
                <w:szCs w:val="24"/>
              </w:rPr>
              <w:t>2.</w:t>
            </w:r>
          </w:p>
        </w:tc>
        <w:tc>
          <w:tcPr>
            <w:tcW w:w="3701" w:type="dxa"/>
          </w:tcPr>
          <w:p w:rsidR="00145257" w:rsidRPr="00145257" w:rsidRDefault="00145257" w:rsidP="00145257">
            <w:pPr>
              <w:pStyle w:val="TableParagraph"/>
              <w:tabs>
                <w:tab w:val="left" w:pos="1952"/>
                <w:tab w:val="left" w:pos="2446"/>
                <w:tab w:val="left" w:pos="4568"/>
                <w:tab w:val="left" w:pos="5868"/>
              </w:tabs>
              <w:contextualSpacing/>
              <w:rPr>
                <w:sz w:val="24"/>
                <w:szCs w:val="24"/>
                <w:lang w:val="ru-RU"/>
              </w:rPr>
            </w:pPr>
            <w:r w:rsidRPr="00145257">
              <w:rPr>
                <w:sz w:val="24"/>
                <w:szCs w:val="24"/>
                <w:lang w:val="ru-RU"/>
              </w:rPr>
              <w:t>Определение списка учебников и учебных пособий, используемыхвобразовательномпроцессевсоответствии с ФГОС.</w:t>
            </w:r>
          </w:p>
        </w:tc>
        <w:tc>
          <w:tcPr>
            <w:tcW w:w="2126"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rPr>
            </w:pPr>
            <w:r w:rsidRPr="00145257">
              <w:rPr>
                <w:sz w:val="24"/>
                <w:szCs w:val="24"/>
              </w:rPr>
              <w:t>Январь</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tabs>
                <w:tab w:val="left" w:pos="968"/>
              </w:tabs>
              <w:contextualSpacing/>
              <w:rPr>
                <w:sz w:val="24"/>
                <w:szCs w:val="24"/>
                <w:lang w:val="ru-RU"/>
              </w:rPr>
            </w:pPr>
            <w:r>
              <w:rPr>
                <w:sz w:val="24"/>
                <w:szCs w:val="24"/>
                <w:lang w:val="ru-RU"/>
              </w:rPr>
              <w:t>Зам.директора по УВР</w:t>
            </w:r>
          </w:p>
        </w:tc>
      </w:tr>
      <w:tr w:rsidR="00145257" w:rsidRPr="00145257" w:rsidTr="00145257">
        <w:trPr>
          <w:trHeight w:val="1103"/>
        </w:trPr>
        <w:tc>
          <w:tcPr>
            <w:tcW w:w="855" w:type="dxa"/>
          </w:tcPr>
          <w:p w:rsidR="00145257" w:rsidRPr="00145257" w:rsidRDefault="00145257" w:rsidP="00145257">
            <w:pPr>
              <w:pStyle w:val="TableParagraph"/>
              <w:contextualSpacing/>
              <w:rPr>
                <w:sz w:val="24"/>
                <w:szCs w:val="24"/>
              </w:rPr>
            </w:pPr>
            <w:r w:rsidRPr="00145257">
              <w:rPr>
                <w:sz w:val="24"/>
                <w:szCs w:val="24"/>
              </w:rPr>
              <w:t>3.</w:t>
            </w:r>
          </w:p>
        </w:tc>
        <w:tc>
          <w:tcPr>
            <w:tcW w:w="3701" w:type="dxa"/>
          </w:tcPr>
          <w:p w:rsidR="00145257" w:rsidRPr="00145257" w:rsidRDefault="00145257" w:rsidP="00145257">
            <w:pPr>
              <w:pStyle w:val="TableParagraph"/>
              <w:contextualSpacing/>
              <w:jc w:val="both"/>
              <w:rPr>
                <w:sz w:val="24"/>
                <w:szCs w:val="24"/>
                <w:lang w:val="ru-RU"/>
              </w:rPr>
            </w:pPr>
            <w:r w:rsidRPr="00145257">
              <w:rPr>
                <w:sz w:val="24"/>
                <w:szCs w:val="24"/>
                <w:lang w:val="ru-RU"/>
              </w:rPr>
              <w:t>Разработка и реализация моделей взаимодействия учреждения общего образования и дополнительного образования детей, обеспечивающих организацию</w:t>
            </w:r>
          </w:p>
          <w:p w:rsidR="00145257" w:rsidRPr="00145257" w:rsidRDefault="00145257" w:rsidP="00145257">
            <w:pPr>
              <w:pStyle w:val="TableParagraph"/>
              <w:contextualSpacing/>
              <w:jc w:val="both"/>
              <w:rPr>
                <w:sz w:val="24"/>
                <w:szCs w:val="24"/>
              </w:rPr>
            </w:pPr>
            <w:r w:rsidRPr="00145257">
              <w:rPr>
                <w:sz w:val="24"/>
                <w:szCs w:val="24"/>
              </w:rPr>
              <w:t>внеурочнойдеятельности.</w:t>
            </w:r>
          </w:p>
        </w:tc>
        <w:tc>
          <w:tcPr>
            <w:tcW w:w="2126" w:type="dxa"/>
          </w:tcPr>
          <w:p w:rsidR="00145257" w:rsidRPr="00145257" w:rsidRDefault="00145257" w:rsidP="00145257">
            <w:pPr>
              <w:pStyle w:val="TableParagraph"/>
              <w:contextualSpacing/>
              <w:rPr>
                <w:b/>
                <w:sz w:val="24"/>
                <w:szCs w:val="24"/>
              </w:rPr>
            </w:pPr>
          </w:p>
          <w:p w:rsidR="00145257" w:rsidRPr="00145257" w:rsidRDefault="00145257" w:rsidP="00145257">
            <w:pPr>
              <w:pStyle w:val="TableParagraph"/>
              <w:contextualSpacing/>
              <w:rPr>
                <w:sz w:val="24"/>
                <w:szCs w:val="24"/>
              </w:rPr>
            </w:pPr>
            <w:r w:rsidRPr="00145257">
              <w:rPr>
                <w:sz w:val="24"/>
                <w:szCs w:val="24"/>
              </w:rPr>
              <w:t>Август</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tabs>
                <w:tab w:val="left" w:pos="968"/>
              </w:tabs>
              <w:contextualSpacing/>
              <w:rPr>
                <w:sz w:val="24"/>
                <w:szCs w:val="24"/>
                <w:lang w:val="ru-RU"/>
              </w:rPr>
            </w:pPr>
            <w:r>
              <w:rPr>
                <w:sz w:val="24"/>
                <w:szCs w:val="24"/>
                <w:lang w:val="ru-RU"/>
              </w:rPr>
              <w:t>Зам.директора по ВР</w:t>
            </w:r>
          </w:p>
        </w:tc>
      </w:tr>
      <w:tr w:rsidR="00145257" w:rsidRPr="00145257" w:rsidTr="00145257">
        <w:trPr>
          <w:trHeight w:val="551"/>
        </w:trPr>
        <w:tc>
          <w:tcPr>
            <w:tcW w:w="855" w:type="dxa"/>
          </w:tcPr>
          <w:p w:rsidR="00145257" w:rsidRPr="00145257" w:rsidRDefault="00145257" w:rsidP="00145257">
            <w:pPr>
              <w:pStyle w:val="TableParagraph"/>
              <w:contextualSpacing/>
              <w:rPr>
                <w:sz w:val="24"/>
                <w:szCs w:val="24"/>
              </w:rPr>
            </w:pPr>
            <w:r w:rsidRPr="00145257">
              <w:rPr>
                <w:sz w:val="24"/>
                <w:szCs w:val="24"/>
              </w:rPr>
              <w:t>4.</w:t>
            </w:r>
          </w:p>
        </w:tc>
        <w:tc>
          <w:tcPr>
            <w:tcW w:w="3701" w:type="dxa"/>
          </w:tcPr>
          <w:p w:rsidR="00145257" w:rsidRPr="00145257" w:rsidRDefault="00145257" w:rsidP="00145257">
            <w:pPr>
              <w:pStyle w:val="TableParagraph"/>
              <w:tabs>
                <w:tab w:val="left" w:pos="1587"/>
                <w:tab w:val="left" w:pos="2524"/>
                <w:tab w:val="left" w:pos="4393"/>
              </w:tabs>
              <w:contextualSpacing/>
              <w:rPr>
                <w:sz w:val="24"/>
                <w:szCs w:val="24"/>
                <w:lang w:val="ru-RU"/>
              </w:rPr>
            </w:pPr>
            <w:r w:rsidRPr="00145257">
              <w:rPr>
                <w:sz w:val="24"/>
                <w:szCs w:val="24"/>
                <w:lang w:val="ru-RU"/>
              </w:rPr>
              <w:t>Разработка</w:t>
            </w:r>
            <w:r w:rsidRPr="00145257">
              <w:rPr>
                <w:sz w:val="24"/>
                <w:szCs w:val="24"/>
                <w:lang w:val="ru-RU"/>
              </w:rPr>
              <w:tab/>
              <w:t>плана</w:t>
            </w:r>
            <w:r w:rsidRPr="00145257">
              <w:rPr>
                <w:sz w:val="24"/>
                <w:szCs w:val="24"/>
                <w:lang w:val="ru-RU"/>
              </w:rPr>
              <w:tab/>
              <w:t>методического</w:t>
            </w:r>
            <w:r w:rsidRPr="00145257">
              <w:rPr>
                <w:sz w:val="24"/>
                <w:szCs w:val="24"/>
                <w:lang w:val="ru-RU"/>
              </w:rPr>
              <w:tab/>
              <w:t>сопровождения</w:t>
            </w:r>
          </w:p>
          <w:p w:rsidR="00145257" w:rsidRPr="00145257" w:rsidRDefault="00145257" w:rsidP="00145257">
            <w:pPr>
              <w:pStyle w:val="TableParagraph"/>
              <w:contextualSpacing/>
              <w:rPr>
                <w:sz w:val="24"/>
                <w:szCs w:val="24"/>
                <w:lang w:val="ru-RU"/>
              </w:rPr>
            </w:pPr>
            <w:r w:rsidRPr="00145257">
              <w:rPr>
                <w:sz w:val="24"/>
                <w:szCs w:val="24"/>
                <w:lang w:val="ru-RU"/>
              </w:rPr>
              <w:t>введения ФГОС</w:t>
            </w:r>
          </w:p>
        </w:tc>
        <w:tc>
          <w:tcPr>
            <w:tcW w:w="2126" w:type="dxa"/>
          </w:tcPr>
          <w:p w:rsidR="00145257" w:rsidRPr="00145257" w:rsidRDefault="00145257" w:rsidP="00145257">
            <w:pPr>
              <w:pStyle w:val="TableParagraph"/>
              <w:tabs>
                <w:tab w:val="left" w:pos="1374"/>
              </w:tabs>
              <w:contextualSpacing/>
              <w:rPr>
                <w:sz w:val="24"/>
                <w:szCs w:val="24"/>
              </w:rPr>
            </w:pPr>
            <w:r w:rsidRPr="00145257">
              <w:rPr>
                <w:sz w:val="24"/>
                <w:szCs w:val="24"/>
              </w:rPr>
              <w:t>Июнь</w:t>
            </w:r>
            <w:r w:rsidRPr="00145257">
              <w:rPr>
                <w:sz w:val="24"/>
                <w:szCs w:val="24"/>
              </w:rPr>
              <w:tab/>
              <w:t>-</w:t>
            </w:r>
          </w:p>
          <w:p w:rsidR="00145257" w:rsidRPr="00145257" w:rsidRDefault="00145257" w:rsidP="00145257">
            <w:pPr>
              <w:pStyle w:val="TableParagraph"/>
              <w:contextualSpacing/>
              <w:rPr>
                <w:sz w:val="24"/>
                <w:szCs w:val="24"/>
              </w:rPr>
            </w:pPr>
            <w:r w:rsidRPr="00145257">
              <w:rPr>
                <w:sz w:val="24"/>
                <w:szCs w:val="24"/>
              </w:rPr>
              <w:t>август</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lang w:val="ru-RU"/>
              </w:rPr>
            </w:pPr>
            <w:r>
              <w:rPr>
                <w:sz w:val="24"/>
                <w:szCs w:val="24"/>
                <w:lang w:val="ru-RU"/>
              </w:rPr>
              <w:t>Зам.директора по УВР</w:t>
            </w:r>
          </w:p>
        </w:tc>
      </w:tr>
      <w:tr w:rsidR="00145257" w:rsidRPr="00145257" w:rsidTr="00145257">
        <w:trPr>
          <w:trHeight w:val="551"/>
        </w:trPr>
        <w:tc>
          <w:tcPr>
            <w:tcW w:w="855" w:type="dxa"/>
          </w:tcPr>
          <w:p w:rsidR="00145257" w:rsidRPr="00145257" w:rsidRDefault="00145257" w:rsidP="00145257">
            <w:pPr>
              <w:pStyle w:val="TableParagraph"/>
              <w:contextualSpacing/>
              <w:rPr>
                <w:sz w:val="24"/>
                <w:szCs w:val="24"/>
              </w:rPr>
            </w:pPr>
            <w:r w:rsidRPr="00145257">
              <w:rPr>
                <w:sz w:val="24"/>
                <w:szCs w:val="24"/>
              </w:rPr>
              <w:t>5.</w:t>
            </w:r>
          </w:p>
        </w:tc>
        <w:tc>
          <w:tcPr>
            <w:tcW w:w="3701" w:type="dxa"/>
          </w:tcPr>
          <w:p w:rsidR="00145257" w:rsidRPr="00145257" w:rsidRDefault="00145257" w:rsidP="00145257">
            <w:pPr>
              <w:pStyle w:val="TableParagraph"/>
              <w:contextualSpacing/>
              <w:rPr>
                <w:sz w:val="24"/>
                <w:szCs w:val="24"/>
                <w:lang w:val="ru-RU"/>
              </w:rPr>
            </w:pPr>
            <w:r w:rsidRPr="00145257">
              <w:rPr>
                <w:sz w:val="24"/>
                <w:szCs w:val="24"/>
                <w:lang w:val="ru-RU"/>
              </w:rPr>
              <w:t>Организация повышения квалификации педагогов по</w:t>
            </w:r>
          </w:p>
          <w:p w:rsidR="00145257" w:rsidRPr="00145257" w:rsidRDefault="00145257" w:rsidP="00145257">
            <w:pPr>
              <w:pStyle w:val="TableParagraph"/>
              <w:contextualSpacing/>
              <w:rPr>
                <w:sz w:val="24"/>
                <w:szCs w:val="24"/>
                <w:lang w:val="ru-RU"/>
              </w:rPr>
            </w:pPr>
            <w:r w:rsidRPr="00145257">
              <w:rPr>
                <w:sz w:val="24"/>
                <w:szCs w:val="24"/>
                <w:lang w:val="ru-RU"/>
              </w:rPr>
              <w:t>внедрению в практику работы ФГОС</w:t>
            </w:r>
          </w:p>
        </w:tc>
        <w:tc>
          <w:tcPr>
            <w:tcW w:w="2126" w:type="dxa"/>
          </w:tcPr>
          <w:p w:rsidR="00145257" w:rsidRPr="00145257" w:rsidRDefault="00145257" w:rsidP="00145257">
            <w:pPr>
              <w:pStyle w:val="TableParagraph"/>
              <w:contextualSpacing/>
              <w:rPr>
                <w:sz w:val="24"/>
                <w:szCs w:val="24"/>
              </w:rPr>
            </w:pPr>
            <w:r w:rsidRPr="00145257">
              <w:rPr>
                <w:sz w:val="24"/>
                <w:szCs w:val="24"/>
              </w:rPr>
              <w:t>Систематиче</w:t>
            </w:r>
          </w:p>
          <w:p w:rsidR="00145257" w:rsidRPr="00145257" w:rsidRDefault="00145257" w:rsidP="00145257">
            <w:pPr>
              <w:pStyle w:val="TableParagraph"/>
              <w:contextualSpacing/>
              <w:rPr>
                <w:sz w:val="24"/>
                <w:szCs w:val="24"/>
              </w:rPr>
            </w:pPr>
            <w:r w:rsidRPr="00145257">
              <w:rPr>
                <w:sz w:val="24"/>
                <w:szCs w:val="24"/>
              </w:rPr>
              <w:t>ски</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lang w:val="ru-RU"/>
              </w:rPr>
            </w:pPr>
            <w:r>
              <w:rPr>
                <w:sz w:val="24"/>
                <w:szCs w:val="24"/>
                <w:lang w:val="ru-RU"/>
              </w:rPr>
              <w:t>Зам.директора по УВР</w:t>
            </w:r>
          </w:p>
        </w:tc>
      </w:tr>
      <w:tr w:rsidR="00145257" w:rsidRPr="00145257" w:rsidTr="00145257">
        <w:trPr>
          <w:trHeight w:val="551"/>
        </w:trPr>
        <w:tc>
          <w:tcPr>
            <w:tcW w:w="855" w:type="dxa"/>
          </w:tcPr>
          <w:p w:rsidR="00145257" w:rsidRPr="00145257" w:rsidRDefault="00145257" w:rsidP="00145257">
            <w:pPr>
              <w:pStyle w:val="TableParagraph"/>
              <w:contextualSpacing/>
              <w:rPr>
                <w:sz w:val="24"/>
                <w:szCs w:val="24"/>
              </w:rPr>
            </w:pPr>
            <w:r w:rsidRPr="00145257">
              <w:rPr>
                <w:sz w:val="24"/>
                <w:szCs w:val="24"/>
              </w:rPr>
              <w:t>6.</w:t>
            </w:r>
          </w:p>
        </w:tc>
        <w:tc>
          <w:tcPr>
            <w:tcW w:w="3701" w:type="dxa"/>
          </w:tcPr>
          <w:p w:rsidR="00145257" w:rsidRPr="00145257" w:rsidRDefault="00145257" w:rsidP="00145257">
            <w:pPr>
              <w:pStyle w:val="TableParagraph"/>
              <w:tabs>
                <w:tab w:val="left" w:pos="1834"/>
                <w:tab w:val="left" w:pos="3635"/>
                <w:tab w:val="left" w:pos="5190"/>
              </w:tabs>
              <w:contextualSpacing/>
              <w:rPr>
                <w:sz w:val="24"/>
                <w:szCs w:val="24"/>
                <w:lang w:val="ru-RU"/>
              </w:rPr>
            </w:pPr>
            <w:r w:rsidRPr="00145257">
              <w:rPr>
                <w:sz w:val="24"/>
                <w:szCs w:val="24"/>
                <w:lang w:val="ru-RU"/>
              </w:rPr>
              <w:t>Оснащение</w:t>
            </w:r>
            <w:r w:rsidRPr="00145257">
              <w:rPr>
                <w:sz w:val="24"/>
                <w:szCs w:val="24"/>
                <w:lang w:val="ru-RU"/>
              </w:rPr>
              <w:tab/>
              <w:t>комплексом</w:t>
            </w:r>
            <w:r w:rsidRPr="00145257">
              <w:rPr>
                <w:sz w:val="24"/>
                <w:szCs w:val="24"/>
                <w:lang w:val="ru-RU"/>
              </w:rPr>
              <w:tab/>
              <w:t>учебного,</w:t>
            </w:r>
            <w:r w:rsidRPr="00145257">
              <w:rPr>
                <w:sz w:val="24"/>
                <w:szCs w:val="24"/>
                <w:lang w:val="ru-RU"/>
              </w:rPr>
              <w:tab/>
              <w:t>учебно-</w:t>
            </w:r>
          </w:p>
          <w:p w:rsidR="00145257" w:rsidRPr="00145257" w:rsidRDefault="00145257" w:rsidP="00145257">
            <w:pPr>
              <w:pStyle w:val="TableParagraph"/>
              <w:contextualSpacing/>
              <w:rPr>
                <w:sz w:val="24"/>
                <w:szCs w:val="24"/>
                <w:lang w:val="ru-RU"/>
              </w:rPr>
            </w:pPr>
            <w:r w:rsidRPr="00145257">
              <w:rPr>
                <w:sz w:val="24"/>
                <w:szCs w:val="24"/>
                <w:lang w:val="ru-RU"/>
              </w:rPr>
              <w:t>лабораторного и компьютерного оборудования.</w:t>
            </w:r>
          </w:p>
        </w:tc>
        <w:tc>
          <w:tcPr>
            <w:tcW w:w="2126" w:type="dxa"/>
          </w:tcPr>
          <w:p w:rsidR="00145257" w:rsidRPr="00145257" w:rsidRDefault="00145257" w:rsidP="00145257">
            <w:pPr>
              <w:pStyle w:val="TableParagraph"/>
              <w:tabs>
                <w:tab w:val="left" w:pos="649"/>
              </w:tabs>
              <w:contextualSpacing/>
              <w:rPr>
                <w:sz w:val="24"/>
                <w:szCs w:val="24"/>
              </w:rPr>
            </w:pPr>
            <w:r w:rsidRPr="00145257">
              <w:rPr>
                <w:sz w:val="24"/>
                <w:szCs w:val="24"/>
              </w:rPr>
              <w:t>В</w:t>
            </w:r>
            <w:r w:rsidRPr="00145257">
              <w:rPr>
                <w:sz w:val="24"/>
                <w:szCs w:val="24"/>
              </w:rPr>
              <w:tab/>
              <w:t>течение</w:t>
            </w:r>
          </w:p>
          <w:p w:rsidR="00145257" w:rsidRPr="00145257" w:rsidRDefault="00145257" w:rsidP="00145257">
            <w:pPr>
              <w:pStyle w:val="TableParagraph"/>
              <w:contextualSpacing/>
              <w:rPr>
                <w:sz w:val="24"/>
                <w:szCs w:val="24"/>
              </w:rPr>
            </w:pPr>
            <w:r w:rsidRPr="00145257">
              <w:rPr>
                <w:sz w:val="24"/>
                <w:szCs w:val="24"/>
              </w:rPr>
              <w:t>года</w:t>
            </w:r>
          </w:p>
        </w:tc>
        <w:tc>
          <w:tcPr>
            <w:tcW w:w="2835" w:type="dxa"/>
          </w:tcPr>
          <w:p w:rsidR="00145257" w:rsidRPr="00145257" w:rsidRDefault="00145257" w:rsidP="00145257">
            <w:pPr>
              <w:pStyle w:val="TableParagraph"/>
              <w:contextualSpacing/>
              <w:rPr>
                <w:sz w:val="24"/>
                <w:szCs w:val="24"/>
                <w:lang w:val="ru-RU"/>
              </w:rPr>
            </w:pPr>
            <w:r w:rsidRPr="00145257">
              <w:rPr>
                <w:sz w:val="24"/>
                <w:szCs w:val="24"/>
                <w:lang w:val="ru-RU"/>
              </w:rPr>
              <w:t xml:space="preserve">Директор </w:t>
            </w:r>
          </w:p>
          <w:p w:rsidR="00145257" w:rsidRPr="00145257" w:rsidRDefault="00145257" w:rsidP="00145257">
            <w:pPr>
              <w:pStyle w:val="TableParagraph"/>
              <w:contextualSpacing/>
              <w:rPr>
                <w:sz w:val="24"/>
                <w:szCs w:val="24"/>
                <w:lang w:val="ru-RU"/>
              </w:rPr>
            </w:pPr>
          </w:p>
        </w:tc>
      </w:tr>
      <w:tr w:rsidR="00145257" w:rsidRPr="00145257" w:rsidTr="00145257">
        <w:trPr>
          <w:trHeight w:val="551"/>
        </w:trPr>
        <w:tc>
          <w:tcPr>
            <w:tcW w:w="855" w:type="dxa"/>
          </w:tcPr>
          <w:p w:rsidR="00145257" w:rsidRPr="00145257" w:rsidRDefault="00145257" w:rsidP="00145257">
            <w:pPr>
              <w:pStyle w:val="TableParagraph"/>
              <w:contextualSpacing/>
              <w:rPr>
                <w:sz w:val="24"/>
                <w:szCs w:val="24"/>
              </w:rPr>
            </w:pPr>
            <w:r w:rsidRPr="00145257">
              <w:rPr>
                <w:sz w:val="24"/>
                <w:szCs w:val="24"/>
              </w:rPr>
              <w:t>7.</w:t>
            </w:r>
          </w:p>
        </w:tc>
        <w:tc>
          <w:tcPr>
            <w:tcW w:w="3701" w:type="dxa"/>
          </w:tcPr>
          <w:p w:rsidR="00145257" w:rsidRPr="00145257" w:rsidRDefault="00145257" w:rsidP="00145257">
            <w:pPr>
              <w:pStyle w:val="TableParagraph"/>
              <w:contextualSpacing/>
              <w:rPr>
                <w:sz w:val="24"/>
                <w:szCs w:val="24"/>
                <w:lang w:val="ru-RU"/>
              </w:rPr>
            </w:pPr>
            <w:r w:rsidRPr="00145257">
              <w:rPr>
                <w:sz w:val="24"/>
                <w:szCs w:val="24"/>
                <w:lang w:val="ru-RU"/>
              </w:rPr>
              <w:t>Разработка и утверждение учебного плана НОО</w:t>
            </w:r>
          </w:p>
        </w:tc>
        <w:tc>
          <w:tcPr>
            <w:tcW w:w="2126" w:type="dxa"/>
          </w:tcPr>
          <w:p w:rsidR="00145257" w:rsidRPr="00145257" w:rsidRDefault="00145257" w:rsidP="00145257">
            <w:pPr>
              <w:pStyle w:val="TableParagraph"/>
              <w:contextualSpacing/>
              <w:rPr>
                <w:sz w:val="24"/>
                <w:szCs w:val="24"/>
              </w:rPr>
            </w:pPr>
            <w:r w:rsidRPr="00145257">
              <w:rPr>
                <w:sz w:val="24"/>
                <w:szCs w:val="24"/>
              </w:rPr>
              <w:t>Август</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lang w:val="ru-RU"/>
              </w:rPr>
            </w:pPr>
            <w:r>
              <w:rPr>
                <w:sz w:val="24"/>
                <w:szCs w:val="24"/>
                <w:lang w:val="ru-RU"/>
              </w:rPr>
              <w:t>Зам.директора по УВР</w:t>
            </w:r>
          </w:p>
        </w:tc>
      </w:tr>
      <w:tr w:rsidR="00145257" w:rsidRPr="00145257" w:rsidTr="00145257">
        <w:trPr>
          <w:trHeight w:val="554"/>
        </w:trPr>
        <w:tc>
          <w:tcPr>
            <w:tcW w:w="855" w:type="dxa"/>
          </w:tcPr>
          <w:p w:rsidR="00145257" w:rsidRPr="00145257" w:rsidRDefault="00145257" w:rsidP="00145257">
            <w:pPr>
              <w:pStyle w:val="TableParagraph"/>
              <w:contextualSpacing/>
              <w:rPr>
                <w:sz w:val="24"/>
                <w:szCs w:val="24"/>
              </w:rPr>
            </w:pPr>
            <w:r w:rsidRPr="00145257">
              <w:rPr>
                <w:sz w:val="24"/>
                <w:szCs w:val="24"/>
              </w:rPr>
              <w:t>8.</w:t>
            </w:r>
          </w:p>
        </w:tc>
        <w:tc>
          <w:tcPr>
            <w:tcW w:w="3701" w:type="dxa"/>
          </w:tcPr>
          <w:p w:rsidR="00145257" w:rsidRPr="00145257" w:rsidRDefault="00145257" w:rsidP="00145257">
            <w:pPr>
              <w:pStyle w:val="TableParagraph"/>
              <w:tabs>
                <w:tab w:val="left" w:pos="1512"/>
                <w:tab w:val="left" w:pos="1917"/>
                <w:tab w:val="left" w:pos="3507"/>
                <w:tab w:val="left" w:pos="4776"/>
              </w:tabs>
              <w:contextualSpacing/>
              <w:rPr>
                <w:sz w:val="24"/>
                <w:szCs w:val="24"/>
                <w:lang w:val="ru-RU"/>
              </w:rPr>
            </w:pPr>
            <w:r w:rsidRPr="00145257">
              <w:rPr>
                <w:sz w:val="24"/>
                <w:szCs w:val="24"/>
                <w:lang w:val="ru-RU"/>
              </w:rPr>
              <w:t>Разработка</w:t>
            </w:r>
            <w:r w:rsidRPr="00145257">
              <w:rPr>
                <w:sz w:val="24"/>
                <w:szCs w:val="24"/>
                <w:lang w:val="ru-RU"/>
              </w:rPr>
              <w:tab/>
              <w:t>и</w:t>
            </w:r>
            <w:r w:rsidRPr="00145257">
              <w:rPr>
                <w:sz w:val="24"/>
                <w:szCs w:val="24"/>
                <w:lang w:val="ru-RU"/>
              </w:rPr>
              <w:tab/>
              <w:t>утверждение</w:t>
            </w:r>
            <w:r w:rsidRPr="00145257">
              <w:rPr>
                <w:sz w:val="24"/>
                <w:szCs w:val="24"/>
                <w:lang w:val="ru-RU"/>
              </w:rPr>
              <w:tab/>
              <w:t>программ</w:t>
            </w:r>
            <w:r w:rsidRPr="00145257">
              <w:rPr>
                <w:sz w:val="24"/>
                <w:szCs w:val="24"/>
                <w:lang w:val="ru-RU"/>
              </w:rPr>
              <w:tab/>
              <w:t>внеурочной</w:t>
            </w:r>
          </w:p>
          <w:p w:rsidR="00145257" w:rsidRPr="00145257" w:rsidRDefault="00145257" w:rsidP="00145257">
            <w:pPr>
              <w:pStyle w:val="TableParagraph"/>
              <w:contextualSpacing/>
              <w:rPr>
                <w:sz w:val="24"/>
                <w:szCs w:val="24"/>
                <w:lang w:val="ru-RU"/>
              </w:rPr>
            </w:pPr>
            <w:r w:rsidRPr="00145257">
              <w:rPr>
                <w:sz w:val="24"/>
                <w:szCs w:val="24"/>
                <w:lang w:val="ru-RU"/>
              </w:rPr>
              <w:t>деятельности образовательного учреждения</w:t>
            </w:r>
          </w:p>
        </w:tc>
        <w:tc>
          <w:tcPr>
            <w:tcW w:w="2126" w:type="dxa"/>
          </w:tcPr>
          <w:p w:rsidR="00145257" w:rsidRPr="00145257" w:rsidRDefault="00145257" w:rsidP="00145257">
            <w:pPr>
              <w:pStyle w:val="TableParagraph"/>
              <w:contextualSpacing/>
              <w:rPr>
                <w:sz w:val="24"/>
                <w:szCs w:val="24"/>
              </w:rPr>
            </w:pPr>
            <w:r w:rsidRPr="00145257">
              <w:rPr>
                <w:sz w:val="24"/>
                <w:szCs w:val="24"/>
              </w:rPr>
              <w:t>Август</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lang w:val="ru-RU"/>
              </w:rPr>
            </w:pPr>
            <w:r>
              <w:rPr>
                <w:sz w:val="24"/>
                <w:szCs w:val="24"/>
                <w:lang w:val="ru-RU"/>
              </w:rPr>
              <w:t>Зам.директора по ВР</w:t>
            </w:r>
          </w:p>
        </w:tc>
      </w:tr>
      <w:tr w:rsidR="00145257" w:rsidRPr="00145257" w:rsidTr="00145257">
        <w:trPr>
          <w:trHeight w:val="827"/>
        </w:trPr>
        <w:tc>
          <w:tcPr>
            <w:tcW w:w="85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rPr>
            </w:pPr>
            <w:r w:rsidRPr="00145257">
              <w:rPr>
                <w:sz w:val="24"/>
                <w:szCs w:val="24"/>
              </w:rPr>
              <w:t>9.</w:t>
            </w:r>
          </w:p>
        </w:tc>
        <w:tc>
          <w:tcPr>
            <w:tcW w:w="3701" w:type="dxa"/>
          </w:tcPr>
          <w:p w:rsidR="00145257" w:rsidRPr="00145257" w:rsidRDefault="00145257" w:rsidP="00145257">
            <w:pPr>
              <w:pStyle w:val="TableParagraph"/>
              <w:contextualSpacing/>
              <w:rPr>
                <w:sz w:val="24"/>
                <w:szCs w:val="24"/>
                <w:lang w:val="ru-RU"/>
              </w:rPr>
            </w:pPr>
            <w:r w:rsidRPr="00145257">
              <w:rPr>
                <w:sz w:val="24"/>
                <w:szCs w:val="24"/>
                <w:lang w:val="ru-RU"/>
              </w:rPr>
              <w:t>Разработка и утверждение рабочих программ учебных предметов</w:t>
            </w:r>
          </w:p>
        </w:tc>
        <w:tc>
          <w:tcPr>
            <w:tcW w:w="2126" w:type="dxa"/>
          </w:tcPr>
          <w:p w:rsidR="00145257" w:rsidRPr="00145257" w:rsidRDefault="00145257" w:rsidP="00145257">
            <w:pPr>
              <w:pStyle w:val="TableParagraph"/>
              <w:contextualSpacing/>
              <w:rPr>
                <w:sz w:val="24"/>
                <w:szCs w:val="24"/>
              </w:rPr>
            </w:pPr>
            <w:r w:rsidRPr="00145257">
              <w:rPr>
                <w:sz w:val="24"/>
                <w:szCs w:val="24"/>
              </w:rPr>
              <w:t>Август</w:t>
            </w:r>
          </w:p>
        </w:tc>
        <w:tc>
          <w:tcPr>
            <w:tcW w:w="2835" w:type="dxa"/>
          </w:tcPr>
          <w:p w:rsidR="00145257" w:rsidRPr="00145257" w:rsidRDefault="00145257" w:rsidP="00145257">
            <w:pPr>
              <w:pStyle w:val="TableParagraph"/>
              <w:contextualSpacing/>
              <w:rPr>
                <w:sz w:val="24"/>
                <w:szCs w:val="24"/>
                <w:lang w:val="ru-RU"/>
              </w:rPr>
            </w:pPr>
            <w:r w:rsidRPr="00145257">
              <w:rPr>
                <w:sz w:val="24"/>
                <w:szCs w:val="24"/>
                <w:lang w:val="ru-RU"/>
              </w:rPr>
              <w:t xml:space="preserve">Педагоги </w:t>
            </w:r>
          </w:p>
          <w:p w:rsidR="00145257" w:rsidRPr="00145257" w:rsidRDefault="00145257" w:rsidP="00145257">
            <w:pPr>
              <w:pStyle w:val="TableParagraph"/>
              <w:tabs>
                <w:tab w:val="left" w:pos="970"/>
              </w:tabs>
              <w:contextualSpacing/>
              <w:rPr>
                <w:sz w:val="24"/>
                <w:szCs w:val="24"/>
                <w:lang w:val="ru-RU"/>
              </w:rPr>
            </w:pPr>
            <w:r w:rsidRPr="00145257">
              <w:rPr>
                <w:sz w:val="24"/>
                <w:szCs w:val="24"/>
                <w:lang w:val="ru-RU"/>
              </w:rPr>
              <w:t>Зам.директора по УВР</w:t>
            </w:r>
          </w:p>
        </w:tc>
      </w:tr>
      <w:tr w:rsidR="00145257" w:rsidRPr="00145257" w:rsidTr="00145257">
        <w:trPr>
          <w:trHeight w:val="827"/>
        </w:trPr>
        <w:tc>
          <w:tcPr>
            <w:tcW w:w="85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rPr>
            </w:pPr>
            <w:r w:rsidRPr="00145257">
              <w:rPr>
                <w:sz w:val="24"/>
                <w:szCs w:val="24"/>
              </w:rPr>
              <w:t>10.</w:t>
            </w:r>
          </w:p>
        </w:tc>
        <w:tc>
          <w:tcPr>
            <w:tcW w:w="3701" w:type="dxa"/>
          </w:tcPr>
          <w:p w:rsidR="00145257" w:rsidRPr="00145257" w:rsidRDefault="00145257" w:rsidP="00145257">
            <w:pPr>
              <w:pStyle w:val="TableParagraph"/>
              <w:tabs>
                <w:tab w:val="left" w:pos="1651"/>
              </w:tabs>
              <w:contextualSpacing/>
              <w:rPr>
                <w:sz w:val="24"/>
                <w:szCs w:val="24"/>
                <w:lang w:val="ru-RU"/>
              </w:rPr>
            </w:pPr>
            <w:r w:rsidRPr="00145257">
              <w:rPr>
                <w:sz w:val="24"/>
                <w:szCs w:val="24"/>
                <w:lang w:val="ru-RU"/>
              </w:rPr>
              <w:t>Реализация</w:t>
            </w:r>
            <w:r w:rsidRPr="00145257">
              <w:rPr>
                <w:sz w:val="24"/>
                <w:szCs w:val="24"/>
                <w:lang w:val="ru-RU"/>
              </w:rPr>
              <w:tab/>
              <w:t>системы мониторинга   образовательных</w:t>
            </w:r>
          </w:p>
          <w:p w:rsidR="00145257" w:rsidRPr="00145257" w:rsidRDefault="00145257" w:rsidP="00145257">
            <w:pPr>
              <w:pStyle w:val="TableParagraph"/>
              <w:tabs>
                <w:tab w:val="left" w:pos="1913"/>
                <w:tab w:val="left" w:pos="3736"/>
                <w:tab w:val="left" w:pos="4273"/>
                <w:tab w:val="left" w:pos="5734"/>
              </w:tabs>
              <w:contextualSpacing/>
              <w:rPr>
                <w:sz w:val="24"/>
                <w:szCs w:val="24"/>
                <w:lang w:val="ru-RU"/>
              </w:rPr>
            </w:pPr>
            <w:r w:rsidRPr="00145257">
              <w:rPr>
                <w:sz w:val="24"/>
                <w:szCs w:val="24"/>
                <w:lang w:val="ru-RU"/>
              </w:rPr>
              <w:t>потребностей</w:t>
            </w:r>
            <w:r w:rsidRPr="00145257">
              <w:rPr>
                <w:sz w:val="24"/>
                <w:szCs w:val="24"/>
                <w:lang w:val="ru-RU"/>
              </w:rPr>
              <w:tab/>
              <w:t>обучающихся</w:t>
            </w:r>
            <w:r w:rsidRPr="00145257">
              <w:rPr>
                <w:sz w:val="24"/>
                <w:szCs w:val="24"/>
                <w:lang w:val="ru-RU"/>
              </w:rPr>
              <w:tab/>
              <w:t>и</w:t>
            </w:r>
            <w:r w:rsidRPr="00145257">
              <w:rPr>
                <w:sz w:val="24"/>
                <w:szCs w:val="24"/>
                <w:lang w:val="ru-RU"/>
              </w:rPr>
              <w:tab/>
              <w:t>родителей</w:t>
            </w:r>
            <w:r w:rsidRPr="00145257">
              <w:rPr>
                <w:sz w:val="24"/>
                <w:szCs w:val="24"/>
                <w:lang w:val="ru-RU"/>
              </w:rPr>
              <w:tab/>
              <w:t>по использованию часов внеурочной деятельности</w:t>
            </w:r>
          </w:p>
        </w:tc>
        <w:tc>
          <w:tcPr>
            <w:tcW w:w="2126"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rPr>
            </w:pPr>
            <w:r w:rsidRPr="00145257">
              <w:rPr>
                <w:sz w:val="24"/>
                <w:szCs w:val="24"/>
              </w:rPr>
              <w:t>Май</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tabs>
                <w:tab w:val="left" w:pos="968"/>
              </w:tabs>
              <w:contextualSpacing/>
              <w:rPr>
                <w:sz w:val="24"/>
                <w:szCs w:val="24"/>
                <w:lang w:val="ru-RU"/>
              </w:rPr>
            </w:pPr>
            <w:r>
              <w:rPr>
                <w:sz w:val="24"/>
                <w:szCs w:val="24"/>
                <w:lang w:val="ru-RU"/>
              </w:rPr>
              <w:t>Зам.директора по ВР</w:t>
            </w:r>
          </w:p>
        </w:tc>
      </w:tr>
      <w:tr w:rsidR="00145257" w:rsidRPr="00145257" w:rsidTr="00145257">
        <w:trPr>
          <w:trHeight w:val="275"/>
        </w:trPr>
        <w:tc>
          <w:tcPr>
            <w:tcW w:w="9517" w:type="dxa"/>
            <w:gridSpan w:val="4"/>
          </w:tcPr>
          <w:p w:rsidR="00145257" w:rsidRPr="00145257" w:rsidRDefault="00145257" w:rsidP="00145257">
            <w:pPr>
              <w:pStyle w:val="TableParagraph"/>
              <w:contextualSpacing/>
              <w:rPr>
                <w:b/>
                <w:sz w:val="24"/>
                <w:szCs w:val="24"/>
                <w:lang w:val="ru-RU"/>
              </w:rPr>
            </w:pPr>
            <w:r w:rsidRPr="00145257">
              <w:rPr>
                <w:b/>
                <w:sz w:val="24"/>
                <w:szCs w:val="24"/>
                <w:lang w:val="ru-RU"/>
              </w:rPr>
              <w:t>Научно-методическое сопровождение внедрения ФГОС, кадровые условия</w:t>
            </w:r>
          </w:p>
        </w:tc>
      </w:tr>
      <w:tr w:rsidR="00145257" w:rsidRPr="00145257" w:rsidTr="00145257">
        <w:trPr>
          <w:trHeight w:val="551"/>
        </w:trPr>
        <w:tc>
          <w:tcPr>
            <w:tcW w:w="855" w:type="dxa"/>
          </w:tcPr>
          <w:p w:rsidR="00145257" w:rsidRPr="00145257" w:rsidRDefault="00145257" w:rsidP="00145257">
            <w:pPr>
              <w:pStyle w:val="TableParagraph"/>
              <w:contextualSpacing/>
              <w:rPr>
                <w:sz w:val="24"/>
                <w:szCs w:val="24"/>
              </w:rPr>
            </w:pPr>
            <w:r w:rsidRPr="00145257">
              <w:rPr>
                <w:sz w:val="24"/>
                <w:szCs w:val="24"/>
              </w:rPr>
              <w:t>1.</w:t>
            </w:r>
          </w:p>
        </w:tc>
        <w:tc>
          <w:tcPr>
            <w:tcW w:w="3701" w:type="dxa"/>
          </w:tcPr>
          <w:p w:rsidR="00145257" w:rsidRPr="00145257" w:rsidRDefault="00145257" w:rsidP="00145257">
            <w:pPr>
              <w:pStyle w:val="TableParagraph"/>
              <w:tabs>
                <w:tab w:val="left" w:pos="2053"/>
                <w:tab w:val="left" w:pos="3637"/>
                <w:tab w:val="left" w:pos="4147"/>
              </w:tabs>
              <w:contextualSpacing/>
              <w:rPr>
                <w:sz w:val="24"/>
                <w:szCs w:val="24"/>
                <w:lang w:val="ru-RU"/>
              </w:rPr>
            </w:pPr>
            <w:r w:rsidRPr="00145257">
              <w:rPr>
                <w:b/>
                <w:sz w:val="24"/>
                <w:szCs w:val="24"/>
                <w:lang w:val="ru-RU"/>
              </w:rPr>
              <w:t>Консультация</w:t>
            </w:r>
            <w:r w:rsidRPr="00145257">
              <w:rPr>
                <w:b/>
                <w:sz w:val="24"/>
                <w:szCs w:val="24"/>
                <w:lang w:val="ru-RU"/>
              </w:rPr>
              <w:tab/>
              <w:t>«</w:t>
            </w:r>
            <w:r w:rsidRPr="00145257">
              <w:rPr>
                <w:sz w:val="24"/>
                <w:szCs w:val="24"/>
                <w:lang w:val="ru-RU"/>
              </w:rPr>
              <w:t>Проектная</w:t>
            </w:r>
            <w:r w:rsidRPr="00145257">
              <w:rPr>
                <w:sz w:val="24"/>
                <w:szCs w:val="24"/>
                <w:lang w:val="ru-RU"/>
              </w:rPr>
              <w:tab/>
              <w:t>и</w:t>
            </w:r>
            <w:r w:rsidRPr="00145257">
              <w:rPr>
                <w:sz w:val="24"/>
                <w:szCs w:val="24"/>
                <w:lang w:val="ru-RU"/>
              </w:rPr>
              <w:tab/>
              <w:t>исследовательская</w:t>
            </w:r>
          </w:p>
          <w:p w:rsidR="00145257" w:rsidRPr="00145257" w:rsidRDefault="00145257" w:rsidP="00145257">
            <w:pPr>
              <w:pStyle w:val="TableParagraph"/>
              <w:contextualSpacing/>
              <w:rPr>
                <w:sz w:val="24"/>
                <w:szCs w:val="24"/>
                <w:lang w:val="ru-RU"/>
              </w:rPr>
            </w:pPr>
            <w:r w:rsidRPr="00145257">
              <w:rPr>
                <w:sz w:val="24"/>
                <w:szCs w:val="24"/>
                <w:lang w:val="ru-RU"/>
              </w:rPr>
              <w:t>деятельность обучающихся»</w:t>
            </w:r>
          </w:p>
        </w:tc>
        <w:tc>
          <w:tcPr>
            <w:tcW w:w="2126" w:type="dxa"/>
          </w:tcPr>
          <w:p w:rsidR="00145257" w:rsidRPr="00145257" w:rsidRDefault="00145257" w:rsidP="00145257">
            <w:pPr>
              <w:pStyle w:val="TableParagraph"/>
              <w:contextualSpacing/>
              <w:rPr>
                <w:sz w:val="24"/>
                <w:szCs w:val="24"/>
              </w:rPr>
            </w:pPr>
            <w:r w:rsidRPr="00145257">
              <w:rPr>
                <w:sz w:val="24"/>
                <w:szCs w:val="24"/>
              </w:rPr>
              <w:t>Октябрь</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lang w:val="ru-RU"/>
              </w:rPr>
            </w:pPr>
            <w:r>
              <w:rPr>
                <w:sz w:val="24"/>
                <w:szCs w:val="24"/>
                <w:lang w:val="ru-RU"/>
              </w:rPr>
              <w:t>Зам.директора по УВР</w:t>
            </w:r>
          </w:p>
        </w:tc>
      </w:tr>
      <w:tr w:rsidR="00145257" w:rsidRPr="00145257" w:rsidTr="00145257">
        <w:trPr>
          <w:trHeight w:val="552"/>
        </w:trPr>
        <w:tc>
          <w:tcPr>
            <w:tcW w:w="855" w:type="dxa"/>
          </w:tcPr>
          <w:p w:rsidR="00145257" w:rsidRPr="00145257" w:rsidRDefault="00145257" w:rsidP="00145257">
            <w:pPr>
              <w:pStyle w:val="TableParagraph"/>
              <w:contextualSpacing/>
              <w:rPr>
                <w:sz w:val="24"/>
                <w:szCs w:val="24"/>
              </w:rPr>
            </w:pPr>
            <w:r w:rsidRPr="00145257">
              <w:rPr>
                <w:sz w:val="24"/>
                <w:szCs w:val="24"/>
              </w:rPr>
              <w:t>2.</w:t>
            </w:r>
          </w:p>
        </w:tc>
        <w:tc>
          <w:tcPr>
            <w:tcW w:w="3701" w:type="dxa"/>
          </w:tcPr>
          <w:p w:rsidR="00145257" w:rsidRPr="00145257" w:rsidRDefault="00145257" w:rsidP="00145257">
            <w:pPr>
              <w:pStyle w:val="TableParagraph"/>
              <w:tabs>
                <w:tab w:val="left" w:pos="1722"/>
                <w:tab w:val="left" w:pos="2528"/>
                <w:tab w:val="left" w:pos="3588"/>
                <w:tab w:val="left" w:pos="4871"/>
              </w:tabs>
              <w:contextualSpacing/>
              <w:rPr>
                <w:sz w:val="24"/>
                <w:szCs w:val="24"/>
                <w:lang w:val="ru-RU"/>
              </w:rPr>
            </w:pPr>
            <w:r w:rsidRPr="00145257">
              <w:rPr>
                <w:b/>
                <w:sz w:val="24"/>
                <w:szCs w:val="24"/>
                <w:lang w:val="ru-RU"/>
              </w:rPr>
              <w:t>Педсовет</w:t>
            </w:r>
            <w:r w:rsidRPr="00145257">
              <w:rPr>
                <w:b/>
                <w:sz w:val="24"/>
                <w:szCs w:val="24"/>
                <w:lang w:val="ru-RU"/>
              </w:rPr>
              <w:tab/>
            </w:r>
            <w:r w:rsidRPr="00145257">
              <w:rPr>
                <w:sz w:val="24"/>
                <w:szCs w:val="24"/>
                <w:lang w:val="ru-RU"/>
              </w:rPr>
              <w:t>«Как</w:t>
            </w:r>
            <w:r w:rsidRPr="00145257">
              <w:rPr>
                <w:sz w:val="24"/>
                <w:szCs w:val="24"/>
                <w:lang w:val="ru-RU"/>
              </w:rPr>
              <w:tab/>
              <w:t>помочь</w:t>
            </w:r>
            <w:r w:rsidRPr="00145257">
              <w:rPr>
                <w:sz w:val="24"/>
                <w:szCs w:val="24"/>
                <w:lang w:val="ru-RU"/>
              </w:rPr>
              <w:tab/>
              <w:t>ученикам</w:t>
            </w:r>
            <w:r w:rsidRPr="00145257">
              <w:rPr>
                <w:sz w:val="24"/>
                <w:szCs w:val="24"/>
                <w:lang w:val="ru-RU"/>
              </w:rPr>
              <w:tab/>
              <w:t>выполнить</w:t>
            </w:r>
          </w:p>
          <w:p w:rsidR="00145257" w:rsidRPr="00145257" w:rsidRDefault="00145257" w:rsidP="00145257">
            <w:pPr>
              <w:pStyle w:val="TableParagraph"/>
              <w:contextualSpacing/>
              <w:rPr>
                <w:sz w:val="24"/>
                <w:szCs w:val="24"/>
                <w:lang w:val="ru-RU"/>
              </w:rPr>
            </w:pPr>
            <w:r w:rsidRPr="00145257">
              <w:rPr>
                <w:sz w:val="24"/>
                <w:szCs w:val="24"/>
                <w:lang w:val="ru-RU"/>
              </w:rPr>
              <w:t>индивидуальные проекты»</w:t>
            </w:r>
          </w:p>
        </w:tc>
        <w:tc>
          <w:tcPr>
            <w:tcW w:w="2126" w:type="dxa"/>
          </w:tcPr>
          <w:p w:rsidR="00145257" w:rsidRPr="00DC3C19" w:rsidRDefault="00145257" w:rsidP="00145257">
            <w:pPr>
              <w:pStyle w:val="TableParagraph"/>
              <w:contextualSpacing/>
              <w:rPr>
                <w:sz w:val="24"/>
                <w:szCs w:val="24"/>
                <w:lang w:val="ru-RU"/>
              </w:rPr>
            </w:pPr>
          </w:p>
        </w:tc>
        <w:tc>
          <w:tcPr>
            <w:tcW w:w="2835" w:type="dxa"/>
          </w:tcPr>
          <w:p w:rsidR="00145257" w:rsidRPr="00145257" w:rsidRDefault="00145257" w:rsidP="00145257">
            <w:pPr>
              <w:pStyle w:val="TableParagraph"/>
              <w:contextualSpacing/>
              <w:rPr>
                <w:sz w:val="24"/>
                <w:szCs w:val="24"/>
                <w:lang w:val="ru-RU"/>
              </w:rPr>
            </w:pPr>
          </w:p>
        </w:tc>
      </w:tr>
      <w:tr w:rsidR="00145257" w:rsidRPr="00145257" w:rsidTr="00145257">
        <w:trPr>
          <w:trHeight w:val="827"/>
        </w:trPr>
        <w:tc>
          <w:tcPr>
            <w:tcW w:w="855" w:type="dxa"/>
          </w:tcPr>
          <w:p w:rsidR="00145257" w:rsidRPr="00DC3C19" w:rsidRDefault="00145257" w:rsidP="00145257">
            <w:pPr>
              <w:pStyle w:val="TableParagraph"/>
              <w:contextualSpacing/>
              <w:rPr>
                <w:sz w:val="24"/>
                <w:szCs w:val="24"/>
                <w:lang w:val="ru-RU"/>
              </w:rPr>
            </w:pPr>
          </w:p>
        </w:tc>
        <w:tc>
          <w:tcPr>
            <w:tcW w:w="3701" w:type="dxa"/>
          </w:tcPr>
          <w:p w:rsidR="00145257" w:rsidRPr="00145257" w:rsidRDefault="00145257" w:rsidP="00145257">
            <w:pPr>
              <w:pStyle w:val="TableParagraph"/>
              <w:tabs>
                <w:tab w:val="left" w:pos="1720"/>
                <w:tab w:val="left" w:pos="1799"/>
                <w:tab w:val="left" w:pos="3894"/>
                <w:tab w:val="left" w:pos="3955"/>
                <w:tab w:val="left" w:pos="5403"/>
                <w:tab w:val="left" w:pos="5770"/>
                <w:tab w:val="left" w:pos="5854"/>
              </w:tabs>
              <w:contextualSpacing/>
              <w:rPr>
                <w:sz w:val="24"/>
                <w:szCs w:val="24"/>
                <w:lang w:val="ru-RU"/>
              </w:rPr>
            </w:pPr>
            <w:r w:rsidRPr="00145257">
              <w:rPr>
                <w:b/>
                <w:sz w:val="24"/>
                <w:szCs w:val="24"/>
                <w:lang w:val="ru-RU"/>
              </w:rPr>
              <w:t>Семинар</w:t>
            </w:r>
            <w:r w:rsidRPr="00145257">
              <w:rPr>
                <w:b/>
                <w:sz w:val="24"/>
                <w:szCs w:val="24"/>
                <w:lang w:val="ru-RU"/>
              </w:rPr>
              <w:tab/>
            </w:r>
            <w:r w:rsidRPr="00145257">
              <w:rPr>
                <w:b/>
                <w:sz w:val="24"/>
                <w:szCs w:val="24"/>
                <w:lang w:val="ru-RU"/>
              </w:rPr>
              <w:tab/>
            </w:r>
            <w:r w:rsidRPr="00145257">
              <w:rPr>
                <w:sz w:val="24"/>
                <w:szCs w:val="24"/>
                <w:lang w:val="ru-RU"/>
              </w:rPr>
              <w:t>«Функциональная</w:t>
            </w:r>
            <w:r w:rsidRPr="00145257">
              <w:rPr>
                <w:sz w:val="24"/>
                <w:szCs w:val="24"/>
                <w:lang w:val="ru-RU"/>
              </w:rPr>
              <w:tab/>
              <w:t>грамотность</w:t>
            </w:r>
            <w:r w:rsidRPr="00145257">
              <w:rPr>
                <w:sz w:val="24"/>
                <w:szCs w:val="24"/>
                <w:lang w:val="ru-RU"/>
              </w:rPr>
              <w:tab/>
              <w:t>и</w:t>
            </w:r>
            <w:r w:rsidRPr="00145257">
              <w:rPr>
                <w:sz w:val="24"/>
                <w:szCs w:val="24"/>
                <w:lang w:val="ru-RU"/>
              </w:rPr>
              <w:tab/>
              <w:t>ее компоненты:</w:t>
            </w:r>
            <w:r w:rsidRPr="00145257">
              <w:rPr>
                <w:sz w:val="24"/>
                <w:szCs w:val="24"/>
                <w:lang w:val="ru-RU"/>
              </w:rPr>
              <w:tab/>
              <w:t>естественнонаучная,</w:t>
            </w:r>
            <w:r w:rsidRPr="00145257">
              <w:rPr>
                <w:sz w:val="24"/>
                <w:szCs w:val="24"/>
                <w:lang w:val="ru-RU"/>
              </w:rPr>
              <w:tab/>
            </w:r>
            <w:r w:rsidRPr="00145257">
              <w:rPr>
                <w:sz w:val="24"/>
                <w:szCs w:val="24"/>
                <w:lang w:val="ru-RU"/>
              </w:rPr>
              <w:tab/>
              <w:t>математическая</w:t>
            </w:r>
            <w:r w:rsidRPr="00145257">
              <w:rPr>
                <w:sz w:val="24"/>
                <w:szCs w:val="24"/>
                <w:lang w:val="ru-RU"/>
              </w:rPr>
              <w:tab/>
            </w:r>
            <w:r w:rsidRPr="00145257">
              <w:rPr>
                <w:sz w:val="24"/>
                <w:szCs w:val="24"/>
                <w:lang w:val="ru-RU"/>
              </w:rPr>
              <w:tab/>
              <w:t>и</w:t>
            </w:r>
          </w:p>
          <w:p w:rsidR="00145257" w:rsidRPr="00145257" w:rsidRDefault="00145257" w:rsidP="00145257">
            <w:pPr>
              <w:pStyle w:val="TableParagraph"/>
              <w:contextualSpacing/>
              <w:rPr>
                <w:sz w:val="24"/>
                <w:szCs w:val="24"/>
              </w:rPr>
            </w:pPr>
            <w:r w:rsidRPr="00145257">
              <w:rPr>
                <w:sz w:val="24"/>
                <w:szCs w:val="24"/>
              </w:rPr>
              <w:t>финансоваяграмотность»</w:t>
            </w:r>
          </w:p>
        </w:tc>
        <w:tc>
          <w:tcPr>
            <w:tcW w:w="2126" w:type="dxa"/>
          </w:tcPr>
          <w:p w:rsidR="00145257" w:rsidRPr="00145257" w:rsidRDefault="00145257" w:rsidP="00145257">
            <w:pPr>
              <w:pStyle w:val="TableParagraph"/>
              <w:contextualSpacing/>
              <w:rPr>
                <w:b/>
                <w:sz w:val="24"/>
                <w:szCs w:val="24"/>
              </w:rPr>
            </w:pPr>
          </w:p>
          <w:p w:rsidR="00145257" w:rsidRPr="00145257" w:rsidRDefault="00145257" w:rsidP="00145257">
            <w:pPr>
              <w:pStyle w:val="TableParagraph"/>
              <w:contextualSpacing/>
              <w:rPr>
                <w:sz w:val="24"/>
                <w:szCs w:val="24"/>
              </w:rPr>
            </w:pPr>
            <w:r w:rsidRPr="00145257">
              <w:rPr>
                <w:sz w:val="24"/>
                <w:szCs w:val="24"/>
              </w:rPr>
              <w:t>Ноябрь</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tabs>
                <w:tab w:val="left" w:pos="968"/>
              </w:tabs>
              <w:contextualSpacing/>
              <w:rPr>
                <w:sz w:val="24"/>
                <w:szCs w:val="24"/>
                <w:lang w:val="ru-RU"/>
              </w:rPr>
            </w:pPr>
            <w:r>
              <w:rPr>
                <w:sz w:val="24"/>
                <w:szCs w:val="24"/>
                <w:lang w:val="ru-RU"/>
              </w:rPr>
              <w:t>Зам.директора по УВР</w:t>
            </w:r>
          </w:p>
        </w:tc>
      </w:tr>
      <w:tr w:rsidR="00145257" w:rsidRPr="00145257" w:rsidTr="00145257">
        <w:trPr>
          <w:trHeight w:val="554"/>
        </w:trPr>
        <w:tc>
          <w:tcPr>
            <w:tcW w:w="855" w:type="dxa"/>
          </w:tcPr>
          <w:p w:rsidR="00145257" w:rsidRPr="00145257" w:rsidRDefault="00145257" w:rsidP="00145257">
            <w:pPr>
              <w:pStyle w:val="TableParagraph"/>
              <w:contextualSpacing/>
              <w:rPr>
                <w:sz w:val="24"/>
                <w:szCs w:val="24"/>
              </w:rPr>
            </w:pPr>
            <w:r w:rsidRPr="00145257">
              <w:rPr>
                <w:sz w:val="24"/>
                <w:szCs w:val="24"/>
              </w:rPr>
              <w:t>4.</w:t>
            </w:r>
          </w:p>
        </w:tc>
        <w:tc>
          <w:tcPr>
            <w:tcW w:w="3701" w:type="dxa"/>
          </w:tcPr>
          <w:p w:rsidR="00145257" w:rsidRPr="00145257" w:rsidRDefault="00145257" w:rsidP="00145257">
            <w:pPr>
              <w:pStyle w:val="TableParagraph"/>
              <w:contextualSpacing/>
              <w:rPr>
                <w:sz w:val="24"/>
                <w:szCs w:val="24"/>
                <w:lang w:val="ru-RU"/>
              </w:rPr>
            </w:pPr>
            <w:r w:rsidRPr="00145257">
              <w:rPr>
                <w:b/>
                <w:sz w:val="24"/>
                <w:szCs w:val="24"/>
                <w:lang w:val="ru-RU"/>
              </w:rPr>
              <w:t xml:space="preserve">Педсовет </w:t>
            </w:r>
            <w:r w:rsidRPr="00145257">
              <w:rPr>
                <w:sz w:val="24"/>
                <w:szCs w:val="24"/>
                <w:lang w:val="ru-RU"/>
              </w:rPr>
              <w:t>«Эффективный   урок: действие, результат,</w:t>
            </w:r>
          </w:p>
          <w:p w:rsidR="00145257" w:rsidRPr="00145257" w:rsidRDefault="00145257" w:rsidP="00145257">
            <w:pPr>
              <w:pStyle w:val="TableParagraph"/>
              <w:contextualSpacing/>
              <w:rPr>
                <w:sz w:val="24"/>
                <w:szCs w:val="24"/>
              </w:rPr>
            </w:pPr>
            <w:r w:rsidRPr="00145257">
              <w:rPr>
                <w:sz w:val="24"/>
                <w:szCs w:val="24"/>
              </w:rPr>
              <w:t>следствиедействия».</w:t>
            </w:r>
          </w:p>
        </w:tc>
        <w:tc>
          <w:tcPr>
            <w:tcW w:w="2126" w:type="dxa"/>
          </w:tcPr>
          <w:p w:rsidR="00145257" w:rsidRPr="00145257" w:rsidRDefault="00145257" w:rsidP="00145257">
            <w:pPr>
              <w:pStyle w:val="TableParagraph"/>
              <w:contextualSpacing/>
              <w:rPr>
                <w:sz w:val="24"/>
                <w:szCs w:val="24"/>
              </w:rPr>
            </w:pPr>
            <w:r w:rsidRPr="00145257">
              <w:rPr>
                <w:sz w:val="24"/>
                <w:szCs w:val="24"/>
              </w:rPr>
              <w:t>Март</w:t>
            </w:r>
          </w:p>
        </w:tc>
        <w:tc>
          <w:tcPr>
            <w:tcW w:w="2835" w:type="dxa"/>
          </w:tcPr>
          <w:p w:rsidR="00145257" w:rsidRPr="00145257" w:rsidRDefault="00145257" w:rsidP="00145257">
            <w:pPr>
              <w:pStyle w:val="TableParagraph"/>
              <w:contextualSpacing/>
              <w:rPr>
                <w:sz w:val="24"/>
                <w:szCs w:val="24"/>
              </w:rPr>
            </w:pPr>
            <w:r w:rsidRPr="00145257">
              <w:rPr>
                <w:sz w:val="24"/>
                <w:szCs w:val="24"/>
              </w:rPr>
              <w:t>Директор</w:t>
            </w:r>
          </w:p>
          <w:p w:rsidR="00145257" w:rsidRPr="00145257" w:rsidRDefault="00145257" w:rsidP="00145257">
            <w:pPr>
              <w:pStyle w:val="TableParagraph"/>
              <w:contextualSpacing/>
              <w:rPr>
                <w:sz w:val="24"/>
                <w:szCs w:val="24"/>
                <w:lang w:val="ru-RU"/>
              </w:rPr>
            </w:pPr>
          </w:p>
        </w:tc>
      </w:tr>
      <w:tr w:rsidR="00145257" w:rsidRPr="00145257" w:rsidTr="00145257">
        <w:trPr>
          <w:trHeight w:val="827"/>
        </w:trPr>
        <w:tc>
          <w:tcPr>
            <w:tcW w:w="855" w:type="dxa"/>
          </w:tcPr>
          <w:p w:rsidR="00145257" w:rsidRPr="00145257" w:rsidRDefault="00145257" w:rsidP="00145257">
            <w:pPr>
              <w:pStyle w:val="TableParagraph"/>
              <w:contextualSpacing/>
              <w:rPr>
                <w:sz w:val="24"/>
                <w:szCs w:val="24"/>
              </w:rPr>
            </w:pPr>
            <w:r w:rsidRPr="00145257">
              <w:rPr>
                <w:sz w:val="24"/>
                <w:szCs w:val="24"/>
              </w:rPr>
              <w:t>5.</w:t>
            </w:r>
          </w:p>
        </w:tc>
        <w:tc>
          <w:tcPr>
            <w:tcW w:w="3701" w:type="dxa"/>
          </w:tcPr>
          <w:p w:rsidR="00145257" w:rsidRPr="00145257" w:rsidRDefault="00145257" w:rsidP="00145257">
            <w:pPr>
              <w:pStyle w:val="TableParagraph"/>
              <w:contextualSpacing/>
              <w:rPr>
                <w:sz w:val="24"/>
                <w:szCs w:val="24"/>
                <w:lang w:val="ru-RU"/>
              </w:rPr>
            </w:pPr>
            <w:r w:rsidRPr="00145257">
              <w:rPr>
                <w:b/>
                <w:sz w:val="24"/>
                <w:szCs w:val="24"/>
                <w:lang w:val="ru-RU"/>
              </w:rPr>
              <w:t xml:space="preserve">Семинар </w:t>
            </w:r>
            <w:r w:rsidRPr="00145257">
              <w:rPr>
                <w:sz w:val="24"/>
                <w:szCs w:val="24"/>
                <w:lang w:val="ru-RU"/>
              </w:rPr>
              <w:t>«Функциональная грамотность и ее</w:t>
            </w:r>
          </w:p>
          <w:p w:rsidR="00145257" w:rsidRPr="00145257" w:rsidRDefault="00145257" w:rsidP="00145257">
            <w:pPr>
              <w:pStyle w:val="TableParagraph"/>
              <w:contextualSpacing/>
              <w:rPr>
                <w:sz w:val="24"/>
                <w:szCs w:val="24"/>
                <w:lang w:val="ru-RU"/>
              </w:rPr>
            </w:pPr>
            <w:r w:rsidRPr="00145257">
              <w:rPr>
                <w:sz w:val="24"/>
                <w:szCs w:val="24"/>
                <w:lang w:val="ru-RU"/>
              </w:rPr>
              <w:t>компоненты: читательская грамотность, креативное мышление и глобальные компетенции»</w:t>
            </w:r>
          </w:p>
        </w:tc>
        <w:tc>
          <w:tcPr>
            <w:tcW w:w="2126"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rPr>
            </w:pPr>
            <w:r w:rsidRPr="00145257">
              <w:rPr>
                <w:sz w:val="24"/>
                <w:szCs w:val="24"/>
              </w:rPr>
              <w:t>Март</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tabs>
                <w:tab w:val="left" w:pos="968"/>
              </w:tabs>
              <w:contextualSpacing/>
              <w:rPr>
                <w:sz w:val="24"/>
                <w:szCs w:val="24"/>
                <w:lang w:val="ru-RU"/>
              </w:rPr>
            </w:pPr>
            <w:r>
              <w:rPr>
                <w:sz w:val="24"/>
                <w:szCs w:val="24"/>
                <w:lang w:val="ru-RU"/>
              </w:rPr>
              <w:t>Зам.директора по УВР</w:t>
            </w:r>
          </w:p>
        </w:tc>
      </w:tr>
      <w:tr w:rsidR="00145257" w:rsidRPr="00145257" w:rsidTr="00145257">
        <w:trPr>
          <w:trHeight w:val="275"/>
        </w:trPr>
        <w:tc>
          <w:tcPr>
            <w:tcW w:w="855" w:type="dxa"/>
          </w:tcPr>
          <w:p w:rsidR="00145257" w:rsidRPr="00145257" w:rsidRDefault="00145257" w:rsidP="00145257">
            <w:pPr>
              <w:pStyle w:val="TableParagraph"/>
              <w:contextualSpacing/>
              <w:rPr>
                <w:sz w:val="24"/>
                <w:szCs w:val="24"/>
              </w:rPr>
            </w:pPr>
            <w:r w:rsidRPr="00145257">
              <w:rPr>
                <w:sz w:val="24"/>
                <w:szCs w:val="24"/>
              </w:rPr>
              <w:t>6.</w:t>
            </w:r>
          </w:p>
        </w:tc>
        <w:tc>
          <w:tcPr>
            <w:tcW w:w="3701" w:type="dxa"/>
          </w:tcPr>
          <w:p w:rsidR="00145257" w:rsidRPr="00145257" w:rsidRDefault="00145257" w:rsidP="00145257">
            <w:pPr>
              <w:pStyle w:val="TableParagraph"/>
              <w:contextualSpacing/>
              <w:rPr>
                <w:sz w:val="24"/>
                <w:szCs w:val="24"/>
              </w:rPr>
            </w:pPr>
          </w:p>
        </w:tc>
        <w:tc>
          <w:tcPr>
            <w:tcW w:w="2126" w:type="dxa"/>
          </w:tcPr>
          <w:p w:rsidR="00145257" w:rsidRPr="00145257" w:rsidRDefault="00145257" w:rsidP="00145257">
            <w:pPr>
              <w:pStyle w:val="TableParagraph"/>
              <w:contextualSpacing/>
              <w:rPr>
                <w:sz w:val="24"/>
                <w:szCs w:val="24"/>
              </w:rPr>
            </w:pPr>
          </w:p>
        </w:tc>
        <w:tc>
          <w:tcPr>
            <w:tcW w:w="2835" w:type="dxa"/>
          </w:tcPr>
          <w:p w:rsidR="00145257" w:rsidRPr="00145257" w:rsidRDefault="00145257" w:rsidP="00145257">
            <w:pPr>
              <w:pStyle w:val="TableParagraph"/>
              <w:contextualSpacing/>
              <w:rPr>
                <w:sz w:val="24"/>
                <w:szCs w:val="24"/>
              </w:rPr>
            </w:pPr>
          </w:p>
        </w:tc>
      </w:tr>
      <w:tr w:rsidR="00145257" w:rsidRPr="00145257" w:rsidTr="00145257">
        <w:trPr>
          <w:trHeight w:val="275"/>
        </w:trPr>
        <w:tc>
          <w:tcPr>
            <w:tcW w:w="9517" w:type="dxa"/>
            <w:gridSpan w:val="4"/>
          </w:tcPr>
          <w:p w:rsidR="00145257" w:rsidRPr="00145257" w:rsidRDefault="00145257" w:rsidP="00145257">
            <w:pPr>
              <w:pStyle w:val="TableParagraph"/>
              <w:contextualSpacing/>
              <w:rPr>
                <w:b/>
                <w:sz w:val="24"/>
                <w:szCs w:val="24"/>
                <w:lang w:val="ru-RU"/>
              </w:rPr>
            </w:pPr>
            <w:r w:rsidRPr="00145257">
              <w:rPr>
                <w:b/>
                <w:sz w:val="24"/>
                <w:szCs w:val="24"/>
                <w:lang w:val="ru-RU"/>
              </w:rPr>
              <w:t>Финансовые и материально-технические условия внедрения ФГОС</w:t>
            </w:r>
          </w:p>
        </w:tc>
      </w:tr>
      <w:tr w:rsidR="00145257" w:rsidRPr="00145257" w:rsidTr="00145257">
        <w:trPr>
          <w:trHeight w:val="552"/>
        </w:trPr>
        <w:tc>
          <w:tcPr>
            <w:tcW w:w="855" w:type="dxa"/>
          </w:tcPr>
          <w:p w:rsidR="00145257" w:rsidRPr="00145257" w:rsidRDefault="00145257" w:rsidP="00145257">
            <w:pPr>
              <w:pStyle w:val="TableParagraph"/>
              <w:contextualSpacing/>
              <w:rPr>
                <w:sz w:val="24"/>
                <w:szCs w:val="24"/>
              </w:rPr>
            </w:pPr>
            <w:r w:rsidRPr="00145257">
              <w:rPr>
                <w:sz w:val="24"/>
                <w:szCs w:val="24"/>
              </w:rPr>
              <w:t>1.</w:t>
            </w:r>
          </w:p>
        </w:tc>
        <w:tc>
          <w:tcPr>
            <w:tcW w:w="3701" w:type="dxa"/>
          </w:tcPr>
          <w:p w:rsidR="00145257" w:rsidRPr="00145257" w:rsidRDefault="00145257" w:rsidP="00145257">
            <w:pPr>
              <w:pStyle w:val="TableParagraph"/>
              <w:contextualSpacing/>
              <w:rPr>
                <w:sz w:val="24"/>
                <w:szCs w:val="24"/>
                <w:lang w:val="ru-RU"/>
              </w:rPr>
            </w:pPr>
            <w:r w:rsidRPr="00145257">
              <w:rPr>
                <w:sz w:val="24"/>
                <w:szCs w:val="24"/>
                <w:lang w:val="ru-RU"/>
              </w:rPr>
              <w:t>Применение механизма оплаты труда работников ОУ,</w:t>
            </w:r>
          </w:p>
          <w:p w:rsidR="00145257" w:rsidRPr="00145257" w:rsidRDefault="00145257" w:rsidP="00145257">
            <w:pPr>
              <w:pStyle w:val="TableParagraph"/>
              <w:contextualSpacing/>
              <w:rPr>
                <w:sz w:val="24"/>
                <w:szCs w:val="24"/>
              </w:rPr>
            </w:pPr>
            <w:r w:rsidRPr="00145257">
              <w:rPr>
                <w:sz w:val="24"/>
                <w:szCs w:val="24"/>
              </w:rPr>
              <w:t>реализующихвведение ФГОС.</w:t>
            </w:r>
          </w:p>
        </w:tc>
        <w:tc>
          <w:tcPr>
            <w:tcW w:w="2126" w:type="dxa"/>
          </w:tcPr>
          <w:p w:rsidR="00145257" w:rsidRPr="00145257" w:rsidRDefault="00145257" w:rsidP="00145257">
            <w:pPr>
              <w:pStyle w:val="TableParagraph"/>
              <w:contextualSpacing/>
              <w:rPr>
                <w:sz w:val="24"/>
                <w:szCs w:val="24"/>
              </w:rPr>
            </w:pPr>
            <w:r w:rsidRPr="00145257">
              <w:rPr>
                <w:sz w:val="24"/>
                <w:szCs w:val="24"/>
              </w:rPr>
              <w:t>Сентябрь</w:t>
            </w:r>
          </w:p>
        </w:tc>
        <w:tc>
          <w:tcPr>
            <w:tcW w:w="2835" w:type="dxa"/>
          </w:tcPr>
          <w:p w:rsidR="00145257" w:rsidRPr="00145257" w:rsidRDefault="00145257" w:rsidP="00145257">
            <w:pPr>
              <w:pStyle w:val="TableParagraph"/>
              <w:contextualSpacing/>
              <w:rPr>
                <w:sz w:val="24"/>
                <w:szCs w:val="24"/>
              </w:rPr>
            </w:pPr>
            <w:r w:rsidRPr="00145257">
              <w:rPr>
                <w:sz w:val="24"/>
                <w:szCs w:val="24"/>
              </w:rPr>
              <w:t>Директор</w:t>
            </w:r>
          </w:p>
          <w:p w:rsidR="00145257" w:rsidRPr="00145257" w:rsidRDefault="00145257" w:rsidP="00145257">
            <w:pPr>
              <w:pStyle w:val="TableParagraph"/>
              <w:tabs>
                <w:tab w:val="left" w:pos="1905"/>
              </w:tabs>
              <w:contextualSpacing/>
              <w:rPr>
                <w:b/>
                <w:sz w:val="24"/>
                <w:szCs w:val="24"/>
                <w:lang w:val="ru-RU"/>
              </w:rPr>
            </w:pPr>
          </w:p>
        </w:tc>
      </w:tr>
      <w:tr w:rsidR="00145257" w:rsidRPr="00145257" w:rsidTr="00145257">
        <w:trPr>
          <w:trHeight w:val="827"/>
        </w:trPr>
        <w:tc>
          <w:tcPr>
            <w:tcW w:w="855" w:type="dxa"/>
          </w:tcPr>
          <w:p w:rsidR="00145257" w:rsidRPr="00145257" w:rsidRDefault="00145257" w:rsidP="00145257">
            <w:pPr>
              <w:pStyle w:val="TableParagraph"/>
              <w:contextualSpacing/>
              <w:rPr>
                <w:b/>
                <w:sz w:val="24"/>
                <w:szCs w:val="24"/>
              </w:rPr>
            </w:pPr>
          </w:p>
          <w:p w:rsidR="00145257" w:rsidRPr="00145257" w:rsidRDefault="00145257" w:rsidP="00145257">
            <w:pPr>
              <w:pStyle w:val="TableParagraph"/>
              <w:contextualSpacing/>
              <w:rPr>
                <w:sz w:val="24"/>
                <w:szCs w:val="24"/>
              </w:rPr>
            </w:pPr>
            <w:r w:rsidRPr="00145257">
              <w:rPr>
                <w:sz w:val="24"/>
                <w:szCs w:val="24"/>
              </w:rPr>
              <w:t>2.</w:t>
            </w:r>
          </w:p>
        </w:tc>
        <w:tc>
          <w:tcPr>
            <w:tcW w:w="3701" w:type="dxa"/>
          </w:tcPr>
          <w:p w:rsidR="00145257" w:rsidRPr="00145257" w:rsidRDefault="00145257" w:rsidP="00145257">
            <w:pPr>
              <w:pStyle w:val="TableParagraph"/>
              <w:contextualSpacing/>
              <w:rPr>
                <w:sz w:val="24"/>
                <w:szCs w:val="24"/>
                <w:lang w:val="ru-RU"/>
              </w:rPr>
            </w:pPr>
            <w:r w:rsidRPr="00145257">
              <w:rPr>
                <w:sz w:val="24"/>
                <w:szCs w:val="24"/>
                <w:lang w:val="ru-RU"/>
              </w:rPr>
              <w:t>Приобретение компьютерной и мультимедийной техники</w:t>
            </w:r>
          </w:p>
          <w:p w:rsidR="00145257" w:rsidRPr="00145257" w:rsidRDefault="00145257" w:rsidP="00145257">
            <w:pPr>
              <w:pStyle w:val="TableParagraph"/>
              <w:tabs>
                <w:tab w:val="left" w:pos="517"/>
                <w:tab w:val="left" w:pos="1791"/>
                <w:tab w:val="left" w:pos="3189"/>
                <w:tab w:val="left" w:pos="4273"/>
                <w:tab w:val="left" w:pos="4926"/>
              </w:tabs>
              <w:contextualSpacing/>
              <w:rPr>
                <w:sz w:val="24"/>
                <w:szCs w:val="24"/>
                <w:lang w:val="ru-RU"/>
              </w:rPr>
            </w:pPr>
            <w:r w:rsidRPr="00145257">
              <w:rPr>
                <w:sz w:val="24"/>
                <w:szCs w:val="24"/>
                <w:lang w:val="ru-RU"/>
              </w:rPr>
              <w:t>в</w:t>
            </w:r>
            <w:r w:rsidRPr="00145257">
              <w:rPr>
                <w:sz w:val="24"/>
                <w:szCs w:val="24"/>
                <w:lang w:val="ru-RU"/>
              </w:rPr>
              <w:tab/>
              <w:t>кабинеты</w:t>
            </w:r>
            <w:r w:rsidRPr="00145257">
              <w:rPr>
                <w:sz w:val="24"/>
                <w:szCs w:val="24"/>
                <w:lang w:val="ru-RU"/>
              </w:rPr>
              <w:tab/>
              <w:t>начальных</w:t>
            </w:r>
            <w:r w:rsidRPr="00145257">
              <w:rPr>
                <w:sz w:val="24"/>
                <w:szCs w:val="24"/>
                <w:lang w:val="ru-RU"/>
              </w:rPr>
              <w:tab/>
              <w:t>классов</w:t>
            </w:r>
            <w:r w:rsidRPr="00145257">
              <w:rPr>
                <w:sz w:val="24"/>
                <w:szCs w:val="24"/>
                <w:lang w:val="ru-RU"/>
              </w:rPr>
              <w:tab/>
              <w:t>для</w:t>
            </w:r>
            <w:r w:rsidRPr="00145257">
              <w:rPr>
                <w:sz w:val="24"/>
                <w:szCs w:val="24"/>
                <w:lang w:val="ru-RU"/>
              </w:rPr>
              <w:tab/>
              <w:t>реализации требований ФГОС</w:t>
            </w:r>
          </w:p>
        </w:tc>
        <w:tc>
          <w:tcPr>
            <w:tcW w:w="2126" w:type="dxa"/>
          </w:tcPr>
          <w:p w:rsidR="00145257" w:rsidRPr="00145257" w:rsidRDefault="00145257" w:rsidP="00145257">
            <w:pPr>
              <w:pStyle w:val="TableParagraph"/>
              <w:tabs>
                <w:tab w:val="left" w:pos="649"/>
              </w:tabs>
              <w:contextualSpacing/>
              <w:rPr>
                <w:sz w:val="24"/>
                <w:szCs w:val="24"/>
              </w:rPr>
            </w:pPr>
            <w:r w:rsidRPr="00145257">
              <w:rPr>
                <w:sz w:val="24"/>
                <w:szCs w:val="24"/>
              </w:rPr>
              <w:t>В</w:t>
            </w:r>
            <w:r w:rsidRPr="00145257">
              <w:rPr>
                <w:sz w:val="24"/>
                <w:szCs w:val="24"/>
              </w:rPr>
              <w:tab/>
              <w:t>течениегода</w:t>
            </w:r>
          </w:p>
        </w:tc>
        <w:tc>
          <w:tcPr>
            <w:tcW w:w="2835" w:type="dxa"/>
          </w:tcPr>
          <w:p w:rsidR="00145257" w:rsidRPr="00145257" w:rsidRDefault="00145257" w:rsidP="00145257">
            <w:pPr>
              <w:pStyle w:val="TableParagraph"/>
              <w:tabs>
                <w:tab w:val="left" w:pos="968"/>
              </w:tabs>
              <w:contextualSpacing/>
              <w:jc w:val="both"/>
              <w:rPr>
                <w:sz w:val="24"/>
                <w:szCs w:val="24"/>
                <w:lang w:val="ru-RU"/>
              </w:rPr>
            </w:pPr>
            <w:r w:rsidRPr="00145257">
              <w:rPr>
                <w:sz w:val="24"/>
                <w:szCs w:val="24"/>
                <w:lang w:val="ru-RU"/>
              </w:rPr>
              <w:t xml:space="preserve">Директор </w:t>
            </w:r>
          </w:p>
          <w:p w:rsidR="00145257" w:rsidRPr="00145257" w:rsidRDefault="00145257" w:rsidP="00145257">
            <w:pPr>
              <w:pStyle w:val="TableParagraph"/>
              <w:tabs>
                <w:tab w:val="left" w:pos="968"/>
              </w:tabs>
              <w:contextualSpacing/>
              <w:jc w:val="both"/>
              <w:rPr>
                <w:sz w:val="24"/>
                <w:szCs w:val="24"/>
                <w:lang w:val="ru-RU"/>
              </w:rPr>
            </w:pPr>
          </w:p>
        </w:tc>
      </w:tr>
      <w:tr w:rsidR="00145257" w:rsidRPr="00145257" w:rsidTr="00145257">
        <w:trPr>
          <w:trHeight w:val="275"/>
        </w:trPr>
        <w:tc>
          <w:tcPr>
            <w:tcW w:w="9517" w:type="dxa"/>
            <w:gridSpan w:val="4"/>
          </w:tcPr>
          <w:p w:rsidR="00145257" w:rsidRPr="00145257" w:rsidRDefault="00145257" w:rsidP="00145257">
            <w:pPr>
              <w:pStyle w:val="TableParagraph"/>
              <w:contextualSpacing/>
              <w:rPr>
                <w:b/>
                <w:sz w:val="24"/>
                <w:szCs w:val="24"/>
                <w:lang w:val="ru-RU"/>
              </w:rPr>
            </w:pPr>
            <w:r w:rsidRPr="00145257">
              <w:rPr>
                <w:b/>
                <w:sz w:val="24"/>
                <w:szCs w:val="24"/>
                <w:lang w:val="ru-RU"/>
              </w:rPr>
              <w:t>Учебно-методическое и информационное обеспечение внедрения ФГОС</w:t>
            </w:r>
          </w:p>
        </w:tc>
      </w:tr>
      <w:tr w:rsidR="00145257" w:rsidRPr="00145257" w:rsidTr="00145257">
        <w:trPr>
          <w:trHeight w:val="827"/>
        </w:trPr>
        <w:tc>
          <w:tcPr>
            <w:tcW w:w="85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contextualSpacing/>
              <w:rPr>
                <w:sz w:val="24"/>
                <w:szCs w:val="24"/>
              </w:rPr>
            </w:pPr>
            <w:r w:rsidRPr="00145257">
              <w:rPr>
                <w:sz w:val="24"/>
                <w:szCs w:val="24"/>
              </w:rPr>
              <w:t>1.</w:t>
            </w:r>
          </w:p>
        </w:tc>
        <w:tc>
          <w:tcPr>
            <w:tcW w:w="3701" w:type="dxa"/>
          </w:tcPr>
          <w:p w:rsidR="00145257" w:rsidRPr="00145257" w:rsidRDefault="00145257" w:rsidP="00145257">
            <w:pPr>
              <w:pStyle w:val="TableParagraph"/>
              <w:contextualSpacing/>
              <w:rPr>
                <w:sz w:val="24"/>
                <w:szCs w:val="24"/>
                <w:lang w:val="ru-RU"/>
              </w:rPr>
            </w:pPr>
            <w:r w:rsidRPr="00145257">
              <w:rPr>
                <w:sz w:val="24"/>
                <w:szCs w:val="24"/>
                <w:lang w:val="ru-RU"/>
              </w:rPr>
              <w:t>Размещение на сайте ОУ информации о реализации ФГОС начального общего образования</w:t>
            </w:r>
          </w:p>
        </w:tc>
        <w:tc>
          <w:tcPr>
            <w:tcW w:w="2126" w:type="dxa"/>
          </w:tcPr>
          <w:p w:rsidR="00145257" w:rsidRPr="00145257" w:rsidRDefault="00145257" w:rsidP="00145257">
            <w:pPr>
              <w:pStyle w:val="TableParagraph"/>
              <w:tabs>
                <w:tab w:val="left" w:pos="649"/>
              </w:tabs>
              <w:contextualSpacing/>
              <w:rPr>
                <w:sz w:val="24"/>
                <w:szCs w:val="24"/>
              </w:rPr>
            </w:pPr>
            <w:r w:rsidRPr="00145257">
              <w:rPr>
                <w:sz w:val="24"/>
                <w:szCs w:val="24"/>
              </w:rPr>
              <w:t>В</w:t>
            </w:r>
            <w:r w:rsidRPr="00145257">
              <w:rPr>
                <w:sz w:val="24"/>
                <w:szCs w:val="24"/>
              </w:rPr>
              <w:tab/>
              <w:t>течениегода</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tabs>
                <w:tab w:val="left" w:pos="968"/>
              </w:tabs>
              <w:contextualSpacing/>
              <w:rPr>
                <w:sz w:val="24"/>
                <w:szCs w:val="24"/>
                <w:lang w:val="ru-RU"/>
              </w:rPr>
            </w:pPr>
            <w:r>
              <w:rPr>
                <w:sz w:val="24"/>
                <w:szCs w:val="24"/>
                <w:lang w:val="ru-RU"/>
              </w:rPr>
              <w:t>Зам.директора по УВР</w:t>
            </w:r>
          </w:p>
        </w:tc>
      </w:tr>
      <w:tr w:rsidR="00145257" w:rsidRPr="00145257" w:rsidTr="00145257">
        <w:trPr>
          <w:trHeight w:val="630"/>
        </w:trPr>
        <w:tc>
          <w:tcPr>
            <w:tcW w:w="855" w:type="dxa"/>
          </w:tcPr>
          <w:p w:rsidR="00145257" w:rsidRPr="00145257" w:rsidRDefault="00145257" w:rsidP="00145257">
            <w:pPr>
              <w:pStyle w:val="TableParagraph"/>
              <w:contextualSpacing/>
              <w:rPr>
                <w:sz w:val="24"/>
                <w:szCs w:val="24"/>
              </w:rPr>
            </w:pPr>
            <w:r w:rsidRPr="00145257">
              <w:rPr>
                <w:sz w:val="24"/>
                <w:szCs w:val="24"/>
              </w:rPr>
              <w:t>2.</w:t>
            </w:r>
          </w:p>
        </w:tc>
        <w:tc>
          <w:tcPr>
            <w:tcW w:w="3701" w:type="dxa"/>
          </w:tcPr>
          <w:p w:rsidR="00145257" w:rsidRPr="00145257" w:rsidRDefault="00145257" w:rsidP="00145257">
            <w:pPr>
              <w:pStyle w:val="TableParagraph"/>
              <w:tabs>
                <w:tab w:val="left" w:pos="5882"/>
              </w:tabs>
              <w:contextualSpacing/>
              <w:rPr>
                <w:sz w:val="24"/>
                <w:szCs w:val="24"/>
                <w:lang w:val="ru-RU"/>
              </w:rPr>
            </w:pPr>
            <w:r w:rsidRPr="00145257">
              <w:rPr>
                <w:sz w:val="24"/>
                <w:szCs w:val="24"/>
                <w:lang w:val="ru-RU"/>
              </w:rPr>
              <w:t>Анализ обеспеченности учебниками в соответствии</w:t>
            </w:r>
            <w:r w:rsidRPr="00145257">
              <w:rPr>
                <w:sz w:val="24"/>
                <w:szCs w:val="24"/>
                <w:lang w:val="ru-RU"/>
              </w:rPr>
              <w:tab/>
              <w:t>с ФГОС</w:t>
            </w:r>
          </w:p>
        </w:tc>
        <w:tc>
          <w:tcPr>
            <w:tcW w:w="2126" w:type="dxa"/>
          </w:tcPr>
          <w:p w:rsidR="00145257" w:rsidRPr="00145257" w:rsidRDefault="00145257" w:rsidP="00145257">
            <w:pPr>
              <w:pStyle w:val="TableParagraph"/>
              <w:contextualSpacing/>
              <w:rPr>
                <w:sz w:val="24"/>
                <w:szCs w:val="24"/>
              </w:rPr>
            </w:pPr>
            <w:r w:rsidRPr="00145257">
              <w:rPr>
                <w:sz w:val="24"/>
                <w:szCs w:val="24"/>
              </w:rPr>
              <w:t>Август- сентябрь</w:t>
            </w:r>
          </w:p>
        </w:tc>
        <w:tc>
          <w:tcPr>
            <w:tcW w:w="2835" w:type="dxa"/>
          </w:tcPr>
          <w:p w:rsidR="00145257" w:rsidRPr="00145257" w:rsidRDefault="00145257" w:rsidP="00145257">
            <w:pPr>
              <w:pStyle w:val="TableParagraph"/>
              <w:contextualSpacing/>
              <w:rPr>
                <w:sz w:val="24"/>
                <w:szCs w:val="24"/>
                <w:lang w:val="ru-RU"/>
              </w:rPr>
            </w:pPr>
            <w:r w:rsidRPr="00145257">
              <w:rPr>
                <w:sz w:val="24"/>
                <w:szCs w:val="24"/>
              </w:rPr>
              <w:t>Библиотекарь</w:t>
            </w:r>
          </w:p>
        </w:tc>
      </w:tr>
      <w:tr w:rsidR="00145257" w:rsidRPr="00145257" w:rsidTr="00145257">
        <w:trPr>
          <w:trHeight w:val="827"/>
        </w:trPr>
        <w:tc>
          <w:tcPr>
            <w:tcW w:w="855" w:type="dxa"/>
          </w:tcPr>
          <w:p w:rsidR="00145257" w:rsidRPr="00145257" w:rsidRDefault="00145257" w:rsidP="00145257">
            <w:pPr>
              <w:pStyle w:val="TableParagraph"/>
              <w:contextualSpacing/>
              <w:rPr>
                <w:b/>
                <w:sz w:val="24"/>
                <w:szCs w:val="24"/>
              </w:rPr>
            </w:pPr>
          </w:p>
          <w:p w:rsidR="00145257" w:rsidRPr="00145257" w:rsidRDefault="00145257" w:rsidP="00145257">
            <w:pPr>
              <w:pStyle w:val="TableParagraph"/>
              <w:contextualSpacing/>
              <w:rPr>
                <w:sz w:val="24"/>
                <w:szCs w:val="24"/>
              </w:rPr>
            </w:pPr>
            <w:r w:rsidRPr="00145257">
              <w:rPr>
                <w:sz w:val="24"/>
                <w:szCs w:val="24"/>
              </w:rPr>
              <w:t>3.</w:t>
            </w:r>
          </w:p>
        </w:tc>
        <w:tc>
          <w:tcPr>
            <w:tcW w:w="3701" w:type="dxa"/>
          </w:tcPr>
          <w:p w:rsidR="00145257" w:rsidRPr="00145257" w:rsidRDefault="00145257" w:rsidP="00145257">
            <w:pPr>
              <w:pStyle w:val="TableParagraph"/>
              <w:contextualSpacing/>
              <w:rPr>
                <w:sz w:val="24"/>
                <w:szCs w:val="24"/>
                <w:lang w:val="ru-RU"/>
              </w:rPr>
            </w:pPr>
            <w:r w:rsidRPr="00145257">
              <w:rPr>
                <w:sz w:val="24"/>
                <w:szCs w:val="24"/>
                <w:lang w:val="ru-RU"/>
              </w:rPr>
              <w:t>Оформление заявки на приобретение учебников на следующий учебный год</w:t>
            </w:r>
          </w:p>
        </w:tc>
        <w:tc>
          <w:tcPr>
            <w:tcW w:w="2126" w:type="dxa"/>
          </w:tcPr>
          <w:p w:rsidR="00145257" w:rsidRPr="00145257" w:rsidRDefault="00145257" w:rsidP="00145257">
            <w:pPr>
              <w:pStyle w:val="TableParagraph"/>
              <w:contextualSpacing/>
              <w:rPr>
                <w:sz w:val="24"/>
                <w:szCs w:val="24"/>
              </w:rPr>
            </w:pPr>
            <w:r w:rsidRPr="00145257">
              <w:rPr>
                <w:sz w:val="24"/>
                <w:szCs w:val="24"/>
              </w:rPr>
              <w:t>Январь- февраль</w:t>
            </w:r>
          </w:p>
        </w:tc>
        <w:tc>
          <w:tcPr>
            <w:tcW w:w="2835" w:type="dxa"/>
          </w:tcPr>
          <w:p w:rsidR="00145257" w:rsidRPr="00145257" w:rsidRDefault="00145257" w:rsidP="00145257">
            <w:pPr>
              <w:pStyle w:val="TableParagraph"/>
              <w:contextualSpacing/>
              <w:rPr>
                <w:b/>
                <w:sz w:val="24"/>
                <w:szCs w:val="24"/>
                <w:lang w:val="ru-RU"/>
              </w:rPr>
            </w:pPr>
          </w:p>
          <w:p w:rsidR="00145257" w:rsidRPr="00145257" w:rsidRDefault="00145257" w:rsidP="00145257">
            <w:pPr>
              <w:pStyle w:val="TableParagraph"/>
              <w:tabs>
                <w:tab w:val="left" w:pos="968"/>
              </w:tabs>
              <w:contextualSpacing/>
              <w:rPr>
                <w:sz w:val="24"/>
                <w:szCs w:val="24"/>
                <w:lang w:val="ru-RU"/>
              </w:rPr>
            </w:pPr>
            <w:r>
              <w:rPr>
                <w:sz w:val="24"/>
                <w:szCs w:val="24"/>
                <w:lang w:val="ru-RU"/>
              </w:rPr>
              <w:t>Зам.директора по УВР</w:t>
            </w:r>
          </w:p>
        </w:tc>
      </w:tr>
      <w:tr w:rsidR="00145257" w:rsidRPr="00145257" w:rsidTr="00145257">
        <w:trPr>
          <w:trHeight w:val="552"/>
        </w:trPr>
        <w:tc>
          <w:tcPr>
            <w:tcW w:w="855" w:type="dxa"/>
          </w:tcPr>
          <w:p w:rsidR="00145257" w:rsidRPr="00145257" w:rsidRDefault="00145257" w:rsidP="00145257">
            <w:pPr>
              <w:pStyle w:val="TableParagraph"/>
              <w:contextualSpacing/>
              <w:rPr>
                <w:sz w:val="24"/>
                <w:szCs w:val="24"/>
              </w:rPr>
            </w:pPr>
            <w:r w:rsidRPr="00145257">
              <w:rPr>
                <w:sz w:val="24"/>
                <w:szCs w:val="24"/>
              </w:rPr>
              <w:t>4.</w:t>
            </w:r>
          </w:p>
        </w:tc>
        <w:tc>
          <w:tcPr>
            <w:tcW w:w="3701" w:type="dxa"/>
          </w:tcPr>
          <w:p w:rsidR="00145257" w:rsidRPr="00145257" w:rsidRDefault="00145257" w:rsidP="00145257">
            <w:pPr>
              <w:pStyle w:val="TableParagraph"/>
              <w:contextualSpacing/>
              <w:rPr>
                <w:sz w:val="24"/>
                <w:szCs w:val="24"/>
                <w:lang w:val="ru-RU"/>
              </w:rPr>
            </w:pPr>
            <w:r w:rsidRPr="00145257">
              <w:rPr>
                <w:sz w:val="24"/>
                <w:szCs w:val="24"/>
                <w:lang w:val="ru-RU"/>
              </w:rPr>
              <w:t>Обеспечение публичной   отчётности   ОУ   о   ходе   и</w:t>
            </w:r>
          </w:p>
          <w:p w:rsidR="00145257" w:rsidRPr="00145257" w:rsidRDefault="00145257" w:rsidP="00145257">
            <w:pPr>
              <w:pStyle w:val="TableParagraph"/>
              <w:contextualSpacing/>
              <w:rPr>
                <w:sz w:val="24"/>
                <w:szCs w:val="24"/>
              </w:rPr>
            </w:pPr>
            <w:r w:rsidRPr="00145257">
              <w:rPr>
                <w:sz w:val="24"/>
                <w:szCs w:val="24"/>
              </w:rPr>
              <w:t>результатахвведения ФГОС</w:t>
            </w:r>
          </w:p>
        </w:tc>
        <w:tc>
          <w:tcPr>
            <w:tcW w:w="2126" w:type="dxa"/>
          </w:tcPr>
          <w:p w:rsidR="00145257" w:rsidRPr="00145257" w:rsidRDefault="00145257" w:rsidP="00145257">
            <w:pPr>
              <w:pStyle w:val="TableParagraph"/>
              <w:contextualSpacing/>
              <w:rPr>
                <w:sz w:val="24"/>
                <w:szCs w:val="24"/>
              </w:rPr>
            </w:pPr>
            <w:r w:rsidRPr="00145257">
              <w:rPr>
                <w:sz w:val="24"/>
                <w:szCs w:val="24"/>
              </w:rPr>
              <w:t>Август-</w:t>
            </w:r>
          </w:p>
          <w:p w:rsidR="00145257" w:rsidRPr="00145257" w:rsidRDefault="00145257" w:rsidP="00145257">
            <w:pPr>
              <w:pStyle w:val="TableParagraph"/>
              <w:contextualSpacing/>
              <w:rPr>
                <w:sz w:val="24"/>
                <w:szCs w:val="24"/>
              </w:rPr>
            </w:pPr>
            <w:r w:rsidRPr="00145257">
              <w:rPr>
                <w:sz w:val="24"/>
                <w:szCs w:val="24"/>
              </w:rPr>
              <w:t>сентябрь</w:t>
            </w:r>
          </w:p>
        </w:tc>
        <w:tc>
          <w:tcPr>
            <w:tcW w:w="2835" w:type="dxa"/>
          </w:tcPr>
          <w:p w:rsidR="00145257" w:rsidRPr="00145257" w:rsidRDefault="00145257" w:rsidP="00145257">
            <w:pPr>
              <w:pStyle w:val="TableParagraph"/>
              <w:tabs>
                <w:tab w:val="left" w:pos="1562"/>
              </w:tabs>
              <w:contextualSpacing/>
              <w:rPr>
                <w:sz w:val="24"/>
                <w:szCs w:val="24"/>
              </w:rPr>
            </w:pPr>
            <w:r w:rsidRPr="00145257">
              <w:rPr>
                <w:sz w:val="24"/>
                <w:szCs w:val="24"/>
              </w:rPr>
              <w:t>Директор</w:t>
            </w:r>
          </w:p>
          <w:p w:rsidR="00145257" w:rsidRPr="00145257" w:rsidRDefault="00145257" w:rsidP="00145257">
            <w:pPr>
              <w:pStyle w:val="TableParagraph"/>
              <w:tabs>
                <w:tab w:val="left" w:pos="1562"/>
              </w:tabs>
              <w:contextualSpacing/>
              <w:rPr>
                <w:sz w:val="24"/>
                <w:szCs w:val="24"/>
                <w:lang w:val="ru-RU"/>
              </w:rPr>
            </w:pPr>
          </w:p>
        </w:tc>
      </w:tr>
    </w:tbl>
    <w:p w:rsidR="0031043F" w:rsidRPr="00C357EF" w:rsidRDefault="0031043F" w:rsidP="003D4C80">
      <w:pPr>
        <w:pStyle w:val="a9"/>
        <w:ind w:left="0"/>
        <w:contextualSpacing/>
        <w:rPr>
          <w:b/>
          <w:sz w:val="28"/>
          <w:szCs w:val="28"/>
        </w:rPr>
      </w:pPr>
    </w:p>
    <w:p w:rsidR="0031043F" w:rsidRPr="00C357EF" w:rsidRDefault="0031043F" w:rsidP="003D4C80">
      <w:pPr>
        <w:pStyle w:val="a9"/>
        <w:ind w:left="0"/>
        <w:contextualSpacing/>
        <w:rPr>
          <w:b/>
          <w:sz w:val="28"/>
          <w:szCs w:val="28"/>
        </w:rPr>
      </w:pPr>
    </w:p>
    <w:p w:rsidR="0031043F" w:rsidRPr="00C357EF" w:rsidRDefault="0031043F" w:rsidP="003D4C80">
      <w:pPr>
        <w:spacing w:after="0" w:line="240" w:lineRule="auto"/>
        <w:contextualSpacing/>
        <w:jc w:val="center"/>
        <w:rPr>
          <w:rFonts w:ascii="Times New Roman" w:hAnsi="Times New Roman" w:cs="Times New Roman"/>
          <w:b/>
          <w:bCs/>
          <w:sz w:val="28"/>
          <w:szCs w:val="28"/>
        </w:rPr>
      </w:pPr>
      <w:r w:rsidRPr="00C357EF">
        <w:rPr>
          <w:rFonts w:ascii="Times New Roman" w:hAnsi="Times New Roman" w:cs="Times New Roman"/>
          <w:b/>
          <w:bCs/>
          <w:sz w:val="28"/>
          <w:szCs w:val="28"/>
        </w:rPr>
        <w:t>Контроль за состоянием системы условий</w:t>
      </w:r>
      <w:r w:rsidR="00CF2894" w:rsidRPr="00C357EF">
        <w:rPr>
          <w:rFonts w:ascii="Times New Roman" w:hAnsi="Times New Roman" w:cs="Times New Roman"/>
          <w:b/>
          <w:bCs/>
          <w:sz w:val="28"/>
          <w:szCs w:val="28"/>
        </w:rPr>
        <w:t>.</w:t>
      </w:r>
    </w:p>
    <w:p w:rsidR="0031043F" w:rsidRPr="00145257" w:rsidRDefault="0031043F" w:rsidP="00145257">
      <w:pPr>
        <w:pStyle w:val="a9"/>
        <w:spacing w:line="360" w:lineRule="auto"/>
        <w:ind w:left="0"/>
        <w:contextualSpacing/>
        <w:jc w:val="both"/>
        <w:rPr>
          <w:sz w:val="28"/>
          <w:szCs w:val="28"/>
        </w:rPr>
      </w:pPr>
      <w:r w:rsidRPr="00C357EF">
        <w:rPr>
          <w:sz w:val="28"/>
          <w:szCs w:val="28"/>
        </w:rPr>
        <w:t xml:space="preserve">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 технических условия, учебно-методическое и информационное обеспечение; деятельность педагогов в реализации психолого- педагогических условий; условий (ресурсов) школы. </w:t>
      </w:r>
      <w:r w:rsidRPr="00145257">
        <w:rPr>
          <w:sz w:val="28"/>
          <w:szCs w:val="28"/>
        </w:rPr>
        <w:t>Для такой оценки используется следующие показатели</w:t>
      </w:r>
      <w:r w:rsidR="00CF2894" w:rsidRPr="00145257">
        <w:rPr>
          <w:sz w:val="28"/>
          <w:szCs w:val="28"/>
        </w:rPr>
        <w:t>.</w:t>
      </w:r>
    </w:p>
    <w:tbl>
      <w:tblPr>
        <w:tblStyle w:val="TableNormal"/>
        <w:tblpPr w:leftFromText="180" w:rightFromText="180" w:vertAnchor="text" w:horzAnchor="margin" w:tblpY="38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2649"/>
        <w:gridCol w:w="1985"/>
        <w:gridCol w:w="1559"/>
        <w:gridCol w:w="1559"/>
      </w:tblGrid>
      <w:tr w:rsidR="00145257" w:rsidRPr="00145257" w:rsidTr="00145257">
        <w:trPr>
          <w:trHeight w:val="551"/>
        </w:trPr>
        <w:tc>
          <w:tcPr>
            <w:tcW w:w="1882" w:type="dxa"/>
          </w:tcPr>
          <w:p w:rsidR="00145257" w:rsidRPr="00145257" w:rsidRDefault="00145257" w:rsidP="00145257">
            <w:pPr>
              <w:pStyle w:val="TableParagraph"/>
              <w:contextualSpacing/>
              <w:jc w:val="center"/>
              <w:rPr>
                <w:b/>
                <w:bCs/>
                <w:sz w:val="20"/>
                <w:szCs w:val="20"/>
              </w:rPr>
            </w:pPr>
            <w:r w:rsidRPr="00145257">
              <w:rPr>
                <w:b/>
                <w:bCs/>
                <w:sz w:val="20"/>
                <w:szCs w:val="20"/>
              </w:rPr>
              <w:t>Объект</w:t>
            </w:r>
          </w:p>
          <w:p w:rsidR="00145257" w:rsidRPr="00145257" w:rsidRDefault="00145257" w:rsidP="00145257">
            <w:pPr>
              <w:pStyle w:val="TableParagraph"/>
              <w:contextualSpacing/>
              <w:jc w:val="center"/>
              <w:rPr>
                <w:b/>
                <w:bCs/>
                <w:sz w:val="20"/>
                <w:szCs w:val="20"/>
              </w:rPr>
            </w:pPr>
            <w:r w:rsidRPr="00145257">
              <w:rPr>
                <w:b/>
                <w:bCs/>
                <w:sz w:val="20"/>
                <w:szCs w:val="20"/>
              </w:rPr>
              <w:t>контроля</w:t>
            </w:r>
          </w:p>
        </w:tc>
        <w:tc>
          <w:tcPr>
            <w:tcW w:w="2649" w:type="dxa"/>
          </w:tcPr>
          <w:p w:rsidR="00145257" w:rsidRPr="00145257" w:rsidRDefault="00145257" w:rsidP="00145257">
            <w:pPr>
              <w:pStyle w:val="TableParagraph"/>
              <w:contextualSpacing/>
              <w:jc w:val="center"/>
              <w:rPr>
                <w:b/>
                <w:bCs/>
                <w:sz w:val="20"/>
                <w:szCs w:val="20"/>
              </w:rPr>
            </w:pPr>
            <w:r w:rsidRPr="00145257">
              <w:rPr>
                <w:b/>
                <w:bCs/>
                <w:sz w:val="20"/>
                <w:szCs w:val="20"/>
              </w:rPr>
              <w:t>Содержаниеконтроля</w:t>
            </w:r>
          </w:p>
        </w:tc>
        <w:tc>
          <w:tcPr>
            <w:tcW w:w="1985" w:type="dxa"/>
          </w:tcPr>
          <w:p w:rsidR="00145257" w:rsidRPr="00145257" w:rsidRDefault="00145257" w:rsidP="00145257">
            <w:pPr>
              <w:pStyle w:val="TableParagraph"/>
              <w:tabs>
                <w:tab w:val="left" w:pos="1282"/>
              </w:tabs>
              <w:contextualSpacing/>
              <w:jc w:val="center"/>
              <w:rPr>
                <w:b/>
                <w:bCs/>
                <w:sz w:val="20"/>
                <w:szCs w:val="20"/>
              </w:rPr>
            </w:pPr>
            <w:r w:rsidRPr="00145257">
              <w:rPr>
                <w:b/>
                <w:bCs/>
                <w:sz w:val="20"/>
                <w:szCs w:val="20"/>
              </w:rPr>
              <w:t>Методы</w:t>
            </w:r>
            <w:r w:rsidRPr="00145257">
              <w:rPr>
                <w:b/>
                <w:bCs/>
                <w:sz w:val="20"/>
                <w:szCs w:val="20"/>
              </w:rPr>
              <w:tab/>
              <w:t>сбора</w:t>
            </w:r>
          </w:p>
          <w:p w:rsidR="00145257" w:rsidRPr="00145257" w:rsidRDefault="00145257" w:rsidP="00145257">
            <w:pPr>
              <w:pStyle w:val="TableParagraph"/>
              <w:contextualSpacing/>
              <w:jc w:val="center"/>
              <w:rPr>
                <w:b/>
                <w:bCs/>
                <w:sz w:val="20"/>
                <w:szCs w:val="20"/>
              </w:rPr>
            </w:pPr>
            <w:r w:rsidRPr="00145257">
              <w:rPr>
                <w:b/>
                <w:bCs/>
                <w:sz w:val="20"/>
                <w:szCs w:val="20"/>
              </w:rPr>
              <w:t>информации</w:t>
            </w:r>
          </w:p>
        </w:tc>
        <w:tc>
          <w:tcPr>
            <w:tcW w:w="1559" w:type="dxa"/>
          </w:tcPr>
          <w:p w:rsidR="00145257" w:rsidRPr="00145257" w:rsidRDefault="00145257" w:rsidP="00145257">
            <w:pPr>
              <w:pStyle w:val="TableParagraph"/>
              <w:contextualSpacing/>
              <w:jc w:val="center"/>
              <w:rPr>
                <w:b/>
                <w:bCs/>
                <w:sz w:val="20"/>
                <w:szCs w:val="20"/>
              </w:rPr>
            </w:pPr>
            <w:r w:rsidRPr="00145257">
              <w:rPr>
                <w:b/>
                <w:bCs/>
                <w:sz w:val="20"/>
                <w:szCs w:val="20"/>
              </w:rPr>
              <w:t>Сроки</w:t>
            </w:r>
          </w:p>
        </w:tc>
        <w:tc>
          <w:tcPr>
            <w:tcW w:w="1559" w:type="dxa"/>
          </w:tcPr>
          <w:p w:rsidR="00145257" w:rsidRPr="00145257" w:rsidRDefault="00145257" w:rsidP="00145257">
            <w:pPr>
              <w:pStyle w:val="TableParagraph"/>
              <w:contextualSpacing/>
              <w:jc w:val="center"/>
              <w:rPr>
                <w:b/>
                <w:bCs/>
                <w:sz w:val="20"/>
                <w:szCs w:val="20"/>
              </w:rPr>
            </w:pPr>
            <w:r w:rsidRPr="00145257">
              <w:rPr>
                <w:b/>
                <w:bCs/>
                <w:sz w:val="20"/>
                <w:szCs w:val="20"/>
              </w:rPr>
              <w:t>Ответственный</w:t>
            </w:r>
          </w:p>
        </w:tc>
      </w:tr>
      <w:tr w:rsidR="00145257" w:rsidRPr="00145257" w:rsidTr="00145257">
        <w:trPr>
          <w:trHeight w:val="1380"/>
        </w:trPr>
        <w:tc>
          <w:tcPr>
            <w:tcW w:w="1882" w:type="dxa"/>
            <w:vMerge w:val="restart"/>
          </w:tcPr>
          <w:p w:rsidR="00145257" w:rsidRPr="00145257" w:rsidRDefault="00145257" w:rsidP="00145257">
            <w:pPr>
              <w:pStyle w:val="TableParagraph"/>
              <w:contextualSpacing/>
              <w:rPr>
                <w:sz w:val="24"/>
                <w:szCs w:val="24"/>
              </w:rPr>
            </w:pPr>
            <w:r w:rsidRPr="00145257">
              <w:rPr>
                <w:sz w:val="24"/>
                <w:szCs w:val="24"/>
              </w:rPr>
              <w:t>Кадровыеусловияреализации ООПНОО</w:t>
            </w:r>
          </w:p>
        </w:tc>
        <w:tc>
          <w:tcPr>
            <w:tcW w:w="2649" w:type="dxa"/>
          </w:tcPr>
          <w:p w:rsidR="00145257" w:rsidRPr="00145257" w:rsidRDefault="00145257" w:rsidP="00145257">
            <w:pPr>
              <w:pStyle w:val="TableParagraph"/>
              <w:tabs>
                <w:tab w:val="left" w:pos="2781"/>
              </w:tabs>
              <w:contextualSpacing/>
              <w:rPr>
                <w:sz w:val="24"/>
                <w:szCs w:val="24"/>
                <w:lang w:val="ru-RU"/>
              </w:rPr>
            </w:pPr>
            <w:r w:rsidRPr="00145257">
              <w:rPr>
                <w:sz w:val="24"/>
                <w:szCs w:val="24"/>
                <w:lang w:val="ru-RU"/>
              </w:rPr>
              <w:t>Проверка укомплектованности</w:t>
            </w:r>
            <w:r w:rsidRPr="00145257">
              <w:rPr>
                <w:sz w:val="24"/>
                <w:szCs w:val="24"/>
                <w:lang w:val="ru-RU"/>
              </w:rPr>
              <w:tab/>
              <w:t>ОУ педагогическими,</w:t>
            </w:r>
          </w:p>
          <w:p w:rsidR="00145257" w:rsidRPr="00145257" w:rsidRDefault="00145257" w:rsidP="00145257">
            <w:pPr>
              <w:pStyle w:val="TableParagraph"/>
              <w:tabs>
                <w:tab w:val="left" w:pos="1971"/>
                <w:tab w:val="left" w:pos="2426"/>
              </w:tabs>
              <w:contextualSpacing/>
              <w:rPr>
                <w:sz w:val="24"/>
                <w:szCs w:val="24"/>
                <w:lang w:val="ru-RU"/>
              </w:rPr>
            </w:pPr>
            <w:r w:rsidRPr="00145257">
              <w:rPr>
                <w:sz w:val="24"/>
                <w:szCs w:val="24"/>
                <w:lang w:val="ru-RU"/>
              </w:rPr>
              <w:t>руководящими</w:t>
            </w:r>
            <w:r w:rsidRPr="00145257">
              <w:rPr>
                <w:sz w:val="24"/>
                <w:szCs w:val="24"/>
                <w:lang w:val="ru-RU"/>
              </w:rPr>
              <w:tab/>
              <w:t>и</w:t>
            </w:r>
            <w:r w:rsidRPr="00145257">
              <w:rPr>
                <w:sz w:val="24"/>
                <w:szCs w:val="24"/>
                <w:lang w:val="ru-RU"/>
              </w:rPr>
              <w:tab/>
              <w:t>иными работниками</w:t>
            </w:r>
          </w:p>
        </w:tc>
        <w:tc>
          <w:tcPr>
            <w:tcW w:w="1985" w:type="dxa"/>
          </w:tcPr>
          <w:p w:rsidR="00145257" w:rsidRPr="00145257" w:rsidRDefault="00145257" w:rsidP="00145257">
            <w:pPr>
              <w:pStyle w:val="TableParagraph"/>
              <w:contextualSpacing/>
              <w:rPr>
                <w:sz w:val="24"/>
                <w:szCs w:val="24"/>
              </w:rPr>
            </w:pPr>
            <w:r w:rsidRPr="00145257">
              <w:rPr>
                <w:sz w:val="24"/>
                <w:szCs w:val="24"/>
              </w:rPr>
              <w:t>Изучениедокументации</w:t>
            </w:r>
          </w:p>
        </w:tc>
        <w:tc>
          <w:tcPr>
            <w:tcW w:w="1559" w:type="dxa"/>
          </w:tcPr>
          <w:p w:rsidR="00145257" w:rsidRPr="00145257" w:rsidRDefault="00145257" w:rsidP="00145257">
            <w:pPr>
              <w:pStyle w:val="TableParagraph"/>
              <w:contextualSpacing/>
              <w:rPr>
                <w:sz w:val="24"/>
                <w:szCs w:val="24"/>
              </w:rPr>
            </w:pPr>
          </w:p>
          <w:p w:rsidR="00145257" w:rsidRPr="00145257" w:rsidRDefault="00145257" w:rsidP="00145257">
            <w:pPr>
              <w:pStyle w:val="TableParagraph"/>
              <w:contextualSpacing/>
              <w:rPr>
                <w:sz w:val="24"/>
                <w:szCs w:val="24"/>
              </w:rPr>
            </w:pPr>
            <w:r w:rsidRPr="00145257">
              <w:rPr>
                <w:sz w:val="24"/>
                <w:szCs w:val="24"/>
              </w:rPr>
              <w:t>Июль- август</w:t>
            </w:r>
          </w:p>
        </w:tc>
        <w:tc>
          <w:tcPr>
            <w:tcW w:w="1559" w:type="dxa"/>
          </w:tcPr>
          <w:p w:rsidR="00145257" w:rsidRPr="00145257" w:rsidRDefault="00145257" w:rsidP="00145257">
            <w:pPr>
              <w:pStyle w:val="TableParagraph"/>
              <w:contextualSpacing/>
              <w:rPr>
                <w:sz w:val="24"/>
                <w:szCs w:val="24"/>
              </w:rPr>
            </w:pPr>
          </w:p>
          <w:p w:rsidR="00145257" w:rsidRPr="00145257" w:rsidRDefault="00145257" w:rsidP="00145257">
            <w:pPr>
              <w:pStyle w:val="TableParagraph"/>
              <w:contextualSpacing/>
              <w:rPr>
                <w:sz w:val="24"/>
                <w:szCs w:val="24"/>
              </w:rPr>
            </w:pPr>
          </w:p>
          <w:p w:rsidR="00145257" w:rsidRPr="00145257" w:rsidRDefault="00145257" w:rsidP="00145257">
            <w:pPr>
              <w:pStyle w:val="TableParagraph"/>
              <w:contextualSpacing/>
              <w:rPr>
                <w:sz w:val="24"/>
                <w:szCs w:val="24"/>
              </w:rPr>
            </w:pPr>
            <w:r w:rsidRPr="00145257">
              <w:rPr>
                <w:sz w:val="24"/>
                <w:szCs w:val="24"/>
              </w:rPr>
              <w:t>директор</w:t>
            </w:r>
          </w:p>
        </w:tc>
      </w:tr>
      <w:tr w:rsidR="00145257" w:rsidRPr="00145257" w:rsidTr="00145257">
        <w:trPr>
          <w:trHeight w:val="2207"/>
        </w:trPr>
        <w:tc>
          <w:tcPr>
            <w:tcW w:w="1882" w:type="dxa"/>
            <w:vMerge/>
            <w:tcBorders>
              <w:top w:val="nil"/>
            </w:tcBorders>
          </w:tcPr>
          <w:p w:rsidR="00145257" w:rsidRPr="00145257" w:rsidRDefault="00145257" w:rsidP="00145257">
            <w:pPr>
              <w:contextualSpacing/>
              <w:rPr>
                <w:rFonts w:ascii="Times New Roman" w:hAnsi="Times New Roman" w:cs="Times New Roman"/>
                <w:sz w:val="24"/>
                <w:szCs w:val="24"/>
              </w:rPr>
            </w:pPr>
          </w:p>
        </w:tc>
        <w:tc>
          <w:tcPr>
            <w:tcW w:w="2649" w:type="dxa"/>
          </w:tcPr>
          <w:p w:rsidR="00145257" w:rsidRPr="00145257" w:rsidRDefault="00145257" w:rsidP="00145257">
            <w:pPr>
              <w:pStyle w:val="TableParagraph"/>
              <w:tabs>
                <w:tab w:val="left" w:pos="1647"/>
              </w:tabs>
              <w:contextualSpacing/>
              <w:jc w:val="both"/>
              <w:rPr>
                <w:sz w:val="24"/>
                <w:szCs w:val="24"/>
                <w:lang w:val="ru-RU"/>
              </w:rPr>
            </w:pPr>
            <w:r w:rsidRPr="00145257">
              <w:rPr>
                <w:sz w:val="24"/>
                <w:szCs w:val="24"/>
                <w:lang w:val="ru-RU"/>
              </w:rPr>
              <w:t>Установление соответствия уровня</w:t>
            </w:r>
            <w:r w:rsidRPr="00145257">
              <w:rPr>
                <w:sz w:val="24"/>
                <w:szCs w:val="24"/>
                <w:lang w:val="ru-RU"/>
              </w:rPr>
              <w:tab/>
              <w:t>квалификации педагоги ческих и иных работников ОУ требованиям Единого квалификационного справочника должностей</w:t>
            </w:r>
          </w:p>
          <w:p w:rsidR="00145257" w:rsidRPr="00145257" w:rsidRDefault="00145257" w:rsidP="00145257">
            <w:pPr>
              <w:pStyle w:val="TableParagraph"/>
              <w:contextualSpacing/>
              <w:jc w:val="both"/>
              <w:rPr>
                <w:sz w:val="24"/>
                <w:szCs w:val="24"/>
              </w:rPr>
            </w:pPr>
            <w:r w:rsidRPr="00145257">
              <w:rPr>
                <w:sz w:val="24"/>
                <w:szCs w:val="24"/>
              </w:rPr>
              <w:t>руководителей, специалистов и служащих</w:t>
            </w:r>
          </w:p>
        </w:tc>
        <w:tc>
          <w:tcPr>
            <w:tcW w:w="1985" w:type="dxa"/>
          </w:tcPr>
          <w:p w:rsidR="00145257" w:rsidRPr="00145257" w:rsidRDefault="00145257" w:rsidP="00145257">
            <w:pPr>
              <w:pStyle w:val="TableParagraph"/>
              <w:contextualSpacing/>
              <w:rPr>
                <w:sz w:val="24"/>
                <w:szCs w:val="24"/>
              </w:rPr>
            </w:pPr>
            <w:r w:rsidRPr="00145257">
              <w:rPr>
                <w:sz w:val="24"/>
                <w:szCs w:val="24"/>
              </w:rPr>
              <w:t>Управленческийаудит</w:t>
            </w:r>
          </w:p>
        </w:tc>
        <w:tc>
          <w:tcPr>
            <w:tcW w:w="1559" w:type="dxa"/>
          </w:tcPr>
          <w:p w:rsidR="00145257" w:rsidRPr="00145257" w:rsidRDefault="00145257" w:rsidP="00145257">
            <w:pPr>
              <w:pStyle w:val="TableParagraph"/>
              <w:contextualSpacing/>
              <w:rPr>
                <w:sz w:val="24"/>
                <w:szCs w:val="24"/>
              </w:rPr>
            </w:pPr>
            <w:r w:rsidRPr="00145257">
              <w:rPr>
                <w:sz w:val="24"/>
                <w:szCs w:val="24"/>
              </w:rPr>
              <w:t>Приприеменаработу</w:t>
            </w:r>
          </w:p>
        </w:tc>
        <w:tc>
          <w:tcPr>
            <w:tcW w:w="1559" w:type="dxa"/>
          </w:tcPr>
          <w:p w:rsidR="00145257" w:rsidRPr="00145257" w:rsidRDefault="00145257" w:rsidP="00145257">
            <w:pPr>
              <w:pStyle w:val="TableParagraph"/>
              <w:contextualSpacing/>
              <w:rPr>
                <w:sz w:val="24"/>
                <w:szCs w:val="24"/>
              </w:rPr>
            </w:pPr>
            <w:r w:rsidRPr="00145257">
              <w:rPr>
                <w:sz w:val="24"/>
                <w:szCs w:val="24"/>
              </w:rPr>
              <w:t>директор</w:t>
            </w:r>
          </w:p>
        </w:tc>
      </w:tr>
      <w:tr w:rsidR="00145257" w:rsidRPr="00145257" w:rsidTr="00145257">
        <w:trPr>
          <w:trHeight w:val="1380"/>
        </w:trPr>
        <w:tc>
          <w:tcPr>
            <w:tcW w:w="1882" w:type="dxa"/>
            <w:vMerge/>
            <w:tcBorders>
              <w:top w:val="nil"/>
            </w:tcBorders>
          </w:tcPr>
          <w:p w:rsidR="00145257" w:rsidRPr="00145257" w:rsidRDefault="00145257" w:rsidP="00145257">
            <w:pPr>
              <w:contextualSpacing/>
              <w:rPr>
                <w:rFonts w:ascii="Times New Roman" w:hAnsi="Times New Roman" w:cs="Times New Roman"/>
                <w:sz w:val="24"/>
                <w:szCs w:val="24"/>
              </w:rPr>
            </w:pPr>
          </w:p>
        </w:tc>
        <w:tc>
          <w:tcPr>
            <w:tcW w:w="2649" w:type="dxa"/>
          </w:tcPr>
          <w:p w:rsidR="00145257" w:rsidRPr="00145257" w:rsidRDefault="00145257" w:rsidP="00145257">
            <w:pPr>
              <w:pStyle w:val="TableParagraph"/>
              <w:tabs>
                <w:tab w:val="left" w:pos="1491"/>
                <w:tab w:val="left" w:pos="1947"/>
              </w:tabs>
              <w:contextualSpacing/>
              <w:rPr>
                <w:sz w:val="24"/>
                <w:szCs w:val="24"/>
                <w:lang w:val="ru-RU"/>
              </w:rPr>
            </w:pPr>
            <w:r w:rsidRPr="00145257">
              <w:rPr>
                <w:sz w:val="24"/>
                <w:szCs w:val="24"/>
                <w:lang w:val="ru-RU"/>
              </w:rPr>
              <w:t>Проверка</w:t>
            </w:r>
            <w:r w:rsidRPr="00145257">
              <w:rPr>
                <w:sz w:val="24"/>
                <w:szCs w:val="24"/>
                <w:lang w:val="ru-RU"/>
              </w:rPr>
              <w:tab/>
              <w:t>обеспеченности непрерывности профессионального развития педагогических</w:t>
            </w:r>
            <w:r w:rsidRPr="00145257">
              <w:rPr>
                <w:sz w:val="24"/>
                <w:szCs w:val="24"/>
                <w:lang w:val="ru-RU"/>
              </w:rPr>
              <w:tab/>
              <w:t>работников</w:t>
            </w:r>
          </w:p>
          <w:p w:rsidR="00145257" w:rsidRPr="00145257" w:rsidRDefault="00145257" w:rsidP="00145257">
            <w:pPr>
              <w:pStyle w:val="TableParagraph"/>
              <w:contextualSpacing/>
              <w:rPr>
                <w:sz w:val="24"/>
                <w:szCs w:val="24"/>
              </w:rPr>
            </w:pPr>
            <w:r w:rsidRPr="00145257">
              <w:rPr>
                <w:sz w:val="24"/>
                <w:szCs w:val="24"/>
              </w:rPr>
              <w:t>ОУ</w:t>
            </w:r>
          </w:p>
        </w:tc>
        <w:tc>
          <w:tcPr>
            <w:tcW w:w="1985" w:type="dxa"/>
          </w:tcPr>
          <w:p w:rsidR="00145257" w:rsidRPr="00145257" w:rsidRDefault="00145257" w:rsidP="00145257">
            <w:pPr>
              <w:pStyle w:val="TableParagraph"/>
              <w:contextualSpacing/>
              <w:rPr>
                <w:sz w:val="24"/>
                <w:szCs w:val="24"/>
              </w:rPr>
            </w:pPr>
            <w:r w:rsidRPr="00145257">
              <w:rPr>
                <w:sz w:val="24"/>
                <w:szCs w:val="24"/>
              </w:rPr>
              <w:t>Изучениедокументации</w:t>
            </w:r>
          </w:p>
        </w:tc>
        <w:tc>
          <w:tcPr>
            <w:tcW w:w="1559" w:type="dxa"/>
          </w:tcPr>
          <w:p w:rsidR="00145257" w:rsidRPr="00145257" w:rsidRDefault="00145257" w:rsidP="00145257">
            <w:pPr>
              <w:pStyle w:val="TableParagraph"/>
              <w:contextualSpacing/>
              <w:rPr>
                <w:sz w:val="24"/>
                <w:szCs w:val="24"/>
              </w:rPr>
            </w:pPr>
            <w:r w:rsidRPr="00145257">
              <w:rPr>
                <w:sz w:val="24"/>
                <w:szCs w:val="24"/>
              </w:rPr>
              <w:t>В</w:t>
            </w:r>
          </w:p>
          <w:p w:rsidR="00145257" w:rsidRPr="00145257" w:rsidRDefault="00145257" w:rsidP="00145257">
            <w:pPr>
              <w:pStyle w:val="TableParagraph"/>
              <w:contextualSpacing/>
              <w:rPr>
                <w:sz w:val="24"/>
                <w:szCs w:val="24"/>
              </w:rPr>
            </w:pPr>
            <w:r w:rsidRPr="00145257">
              <w:rPr>
                <w:sz w:val="24"/>
                <w:szCs w:val="24"/>
              </w:rPr>
              <w:t>течениегода</w:t>
            </w:r>
          </w:p>
        </w:tc>
        <w:tc>
          <w:tcPr>
            <w:tcW w:w="1559" w:type="dxa"/>
          </w:tcPr>
          <w:p w:rsidR="00145257" w:rsidRPr="00145257" w:rsidRDefault="00145257" w:rsidP="00145257">
            <w:pPr>
              <w:pStyle w:val="TableParagraph"/>
              <w:contextualSpacing/>
              <w:rPr>
                <w:sz w:val="24"/>
                <w:szCs w:val="24"/>
              </w:rPr>
            </w:pPr>
            <w:r w:rsidRPr="00145257">
              <w:rPr>
                <w:sz w:val="24"/>
                <w:szCs w:val="24"/>
              </w:rPr>
              <w:t>зам. директора</w:t>
            </w:r>
          </w:p>
        </w:tc>
      </w:tr>
      <w:tr w:rsidR="00145257" w:rsidRPr="00145257" w:rsidTr="00145257">
        <w:trPr>
          <w:trHeight w:val="1655"/>
        </w:trPr>
        <w:tc>
          <w:tcPr>
            <w:tcW w:w="1882" w:type="dxa"/>
          </w:tcPr>
          <w:p w:rsidR="00145257" w:rsidRPr="00145257" w:rsidRDefault="00145257" w:rsidP="00145257">
            <w:pPr>
              <w:pStyle w:val="TableParagraph"/>
              <w:contextualSpacing/>
              <w:rPr>
                <w:sz w:val="24"/>
                <w:szCs w:val="24"/>
                <w:lang w:val="ru-RU"/>
              </w:rPr>
            </w:pPr>
            <w:r w:rsidRPr="00145257">
              <w:rPr>
                <w:sz w:val="24"/>
                <w:szCs w:val="24"/>
                <w:lang w:val="ru-RU"/>
              </w:rPr>
              <w:t>Психолого- педагогические условия реализации ООПНОО</w:t>
            </w:r>
          </w:p>
        </w:tc>
        <w:tc>
          <w:tcPr>
            <w:tcW w:w="2649" w:type="dxa"/>
          </w:tcPr>
          <w:p w:rsidR="00145257" w:rsidRPr="00145257" w:rsidRDefault="00145257" w:rsidP="00145257">
            <w:pPr>
              <w:pStyle w:val="TableParagraph"/>
              <w:contextualSpacing/>
              <w:jc w:val="both"/>
              <w:rPr>
                <w:sz w:val="24"/>
                <w:szCs w:val="24"/>
                <w:lang w:val="ru-RU"/>
              </w:rPr>
            </w:pPr>
            <w:r w:rsidRPr="00145257">
              <w:rPr>
                <w:sz w:val="24"/>
                <w:szCs w:val="24"/>
                <w:lang w:val="ru-RU"/>
              </w:rPr>
              <w:t>Проверка степени</w:t>
            </w:r>
          </w:p>
          <w:p w:rsidR="00145257" w:rsidRPr="00145257" w:rsidRDefault="00145257" w:rsidP="00145257">
            <w:pPr>
              <w:pStyle w:val="TableParagraph"/>
              <w:tabs>
                <w:tab w:val="left" w:pos="2048"/>
              </w:tabs>
              <w:contextualSpacing/>
              <w:jc w:val="both"/>
              <w:rPr>
                <w:sz w:val="24"/>
                <w:szCs w:val="24"/>
                <w:lang w:val="ru-RU"/>
              </w:rPr>
            </w:pPr>
            <w:r w:rsidRPr="00145257">
              <w:rPr>
                <w:sz w:val="24"/>
                <w:szCs w:val="24"/>
                <w:lang w:val="ru-RU"/>
              </w:rPr>
              <w:t>освоения</w:t>
            </w:r>
            <w:r w:rsidRPr="00145257">
              <w:rPr>
                <w:sz w:val="24"/>
                <w:szCs w:val="24"/>
                <w:lang w:val="ru-RU"/>
              </w:rPr>
              <w:tab/>
              <w:t>педагогами образовательной программы, повышение квалификации (знание материалов ФГОС НОО)</w:t>
            </w:r>
          </w:p>
        </w:tc>
        <w:tc>
          <w:tcPr>
            <w:tcW w:w="1985" w:type="dxa"/>
          </w:tcPr>
          <w:p w:rsidR="00145257" w:rsidRPr="00145257" w:rsidRDefault="00145257" w:rsidP="00145257">
            <w:pPr>
              <w:pStyle w:val="TableParagraph"/>
              <w:contextualSpacing/>
              <w:rPr>
                <w:sz w:val="24"/>
                <w:szCs w:val="24"/>
              </w:rPr>
            </w:pPr>
            <w:r w:rsidRPr="00145257">
              <w:rPr>
                <w:sz w:val="24"/>
                <w:szCs w:val="24"/>
              </w:rPr>
              <w:t>Собеседование</w:t>
            </w:r>
          </w:p>
        </w:tc>
        <w:tc>
          <w:tcPr>
            <w:tcW w:w="1559" w:type="dxa"/>
          </w:tcPr>
          <w:p w:rsidR="00145257" w:rsidRPr="00145257" w:rsidRDefault="00145257" w:rsidP="00145257">
            <w:pPr>
              <w:pStyle w:val="TableParagraph"/>
              <w:contextualSpacing/>
              <w:rPr>
                <w:sz w:val="24"/>
                <w:szCs w:val="24"/>
              </w:rPr>
            </w:pPr>
            <w:r w:rsidRPr="00145257">
              <w:rPr>
                <w:sz w:val="24"/>
                <w:szCs w:val="24"/>
              </w:rPr>
              <w:t>Август</w:t>
            </w:r>
          </w:p>
        </w:tc>
        <w:tc>
          <w:tcPr>
            <w:tcW w:w="1559" w:type="dxa"/>
          </w:tcPr>
          <w:p w:rsidR="00145257" w:rsidRPr="00145257" w:rsidRDefault="00145257" w:rsidP="00145257">
            <w:pPr>
              <w:pStyle w:val="TableParagraph"/>
              <w:contextualSpacing/>
              <w:rPr>
                <w:sz w:val="24"/>
                <w:szCs w:val="24"/>
              </w:rPr>
            </w:pPr>
            <w:r w:rsidRPr="00145257">
              <w:rPr>
                <w:sz w:val="24"/>
                <w:szCs w:val="24"/>
              </w:rPr>
              <w:t>зам. директора</w:t>
            </w:r>
          </w:p>
        </w:tc>
      </w:tr>
    </w:tbl>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693"/>
        <w:gridCol w:w="1985"/>
        <w:gridCol w:w="1559"/>
        <w:gridCol w:w="1559"/>
      </w:tblGrid>
      <w:tr w:rsidR="0031043F" w:rsidRPr="00145257" w:rsidTr="00145257">
        <w:trPr>
          <w:trHeight w:val="1655"/>
        </w:trPr>
        <w:tc>
          <w:tcPr>
            <w:tcW w:w="1843" w:type="dxa"/>
          </w:tcPr>
          <w:p w:rsidR="0031043F" w:rsidRPr="00145257" w:rsidRDefault="0031043F" w:rsidP="003D4C80">
            <w:pPr>
              <w:pStyle w:val="TableParagraph"/>
              <w:contextualSpacing/>
              <w:rPr>
                <w:sz w:val="24"/>
                <w:szCs w:val="24"/>
              </w:rPr>
            </w:pPr>
            <w:r w:rsidRPr="00145257">
              <w:rPr>
                <w:sz w:val="24"/>
                <w:szCs w:val="24"/>
              </w:rPr>
              <w:t>Финансовыеусловияреализации ООПНОО</w:t>
            </w:r>
          </w:p>
        </w:tc>
        <w:tc>
          <w:tcPr>
            <w:tcW w:w="2693" w:type="dxa"/>
          </w:tcPr>
          <w:p w:rsidR="0031043F" w:rsidRPr="00145257" w:rsidRDefault="0031043F" w:rsidP="003D4C80">
            <w:pPr>
              <w:pStyle w:val="TableParagraph"/>
              <w:tabs>
                <w:tab w:val="left" w:pos="1508"/>
              </w:tabs>
              <w:contextualSpacing/>
              <w:jc w:val="both"/>
              <w:rPr>
                <w:sz w:val="24"/>
                <w:szCs w:val="24"/>
                <w:lang w:val="ru-RU"/>
              </w:rPr>
            </w:pPr>
            <w:r w:rsidRPr="00145257">
              <w:rPr>
                <w:sz w:val="24"/>
                <w:szCs w:val="24"/>
                <w:lang w:val="ru-RU"/>
              </w:rPr>
              <w:t>Анализ</w:t>
            </w:r>
            <w:r w:rsidRPr="00145257">
              <w:rPr>
                <w:sz w:val="24"/>
                <w:szCs w:val="24"/>
                <w:lang w:val="ru-RU"/>
              </w:rPr>
              <w:tab/>
              <w:t>финансирования реализации ООПНОО</w:t>
            </w:r>
          </w:p>
          <w:p w:rsidR="0031043F" w:rsidRPr="00145257" w:rsidRDefault="0031043F" w:rsidP="003D4C80">
            <w:pPr>
              <w:pStyle w:val="TableParagraph"/>
              <w:contextualSpacing/>
              <w:rPr>
                <w:sz w:val="24"/>
                <w:szCs w:val="24"/>
                <w:lang w:val="ru-RU"/>
              </w:rPr>
            </w:pPr>
          </w:p>
          <w:p w:rsidR="0031043F" w:rsidRPr="00145257" w:rsidRDefault="0031043F" w:rsidP="003D4C80">
            <w:pPr>
              <w:pStyle w:val="TableParagraph"/>
              <w:tabs>
                <w:tab w:val="left" w:pos="1906"/>
              </w:tabs>
              <w:contextualSpacing/>
              <w:jc w:val="both"/>
              <w:rPr>
                <w:sz w:val="24"/>
                <w:szCs w:val="24"/>
                <w:lang w:val="ru-RU"/>
              </w:rPr>
            </w:pPr>
            <w:r w:rsidRPr="00145257">
              <w:rPr>
                <w:sz w:val="24"/>
                <w:szCs w:val="24"/>
                <w:lang w:val="ru-RU"/>
              </w:rPr>
              <w:t>Анализ</w:t>
            </w:r>
            <w:r w:rsidRPr="00145257">
              <w:rPr>
                <w:sz w:val="24"/>
                <w:szCs w:val="24"/>
                <w:lang w:val="ru-RU"/>
              </w:rPr>
              <w:tab/>
              <w:t>привлечения дополнительных финансовых средств</w:t>
            </w:r>
          </w:p>
        </w:tc>
        <w:tc>
          <w:tcPr>
            <w:tcW w:w="1985" w:type="dxa"/>
          </w:tcPr>
          <w:p w:rsidR="0031043F" w:rsidRPr="00145257" w:rsidRDefault="0031043F" w:rsidP="003D4C80">
            <w:pPr>
              <w:pStyle w:val="TableParagraph"/>
              <w:contextualSpacing/>
              <w:rPr>
                <w:sz w:val="24"/>
                <w:szCs w:val="24"/>
              </w:rPr>
            </w:pPr>
            <w:r w:rsidRPr="00145257">
              <w:rPr>
                <w:sz w:val="24"/>
                <w:szCs w:val="24"/>
              </w:rPr>
              <w:t>информациядляпубличногоотчета</w:t>
            </w:r>
          </w:p>
        </w:tc>
        <w:tc>
          <w:tcPr>
            <w:tcW w:w="1559" w:type="dxa"/>
          </w:tcPr>
          <w:p w:rsidR="0031043F" w:rsidRPr="00145257" w:rsidRDefault="0031043F" w:rsidP="003D4C80">
            <w:pPr>
              <w:pStyle w:val="TableParagraph"/>
              <w:contextualSpacing/>
              <w:rPr>
                <w:sz w:val="24"/>
                <w:szCs w:val="24"/>
              </w:rPr>
            </w:pPr>
            <w:r w:rsidRPr="00145257">
              <w:rPr>
                <w:sz w:val="24"/>
                <w:szCs w:val="24"/>
              </w:rPr>
              <w:t>В течениегода</w:t>
            </w:r>
          </w:p>
        </w:tc>
        <w:tc>
          <w:tcPr>
            <w:tcW w:w="1559" w:type="dxa"/>
          </w:tcPr>
          <w:p w:rsidR="0031043F" w:rsidRPr="00145257" w:rsidRDefault="0031043F" w:rsidP="003D4C80">
            <w:pPr>
              <w:pStyle w:val="TableParagraph"/>
              <w:contextualSpacing/>
              <w:rPr>
                <w:sz w:val="24"/>
                <w:szCs w:val="24"/>
              </w:rPr>
            </w:pPr>
            <w:r w:rsidRPr="00145257">
              <w:rPr>
                <w:sz w:val="24"/>
                <w:szCs w:val="24"/>
              </w:rPr>
              <w:t>директорбухгалтер</w:t>
            </w:r>
          </w:p>
        </w:tc>
      </w:tr>
      <w:tr w:rsidR="0031043F" w:rsidRPr="00145257" w:rsidTr="00145257">
        <w:trPr>
          <w:trHeight w:val="2208"/>
        </w:trPr>
        <w:tc>
          <w:tcPr>
            <w:tcW w:w="1843" w:type="dxa"/>
            <w:vMerge w:val="restart"/>
          </w:tcPr>
          <w:p w:rsidR="0031043F" w:rsidRPr="00145257" w:rsidRDefault="0031043F" w:rsidP="003D4C80">
            <w:pPr>
              <w:pStyle w:val="TableParagraph"/>
              <w:contextualSpacing/>
              <w:rPr>
                <w:sz w:val="24"/>
                <w:szCs w:val="24"/>
                <w:lang w:val="ru-RU"/>
              </w:rPr>
            </w:pPr>
            <w:r w:rsidRPr="00145257">
              <w:rPr>
                <w:sz w:val="24"/>
                <w:szCs w:val="24"/>
                <w:lang w:val="ru-RU"/>
              </w:rPr>
              <w:t>Материально</w:t>
            </w:r>
          </w:p>
          <w:p w:rsidR="0031043F" w:rsidRPr="00145257" w:rsidRDefault="0031043F" w:rsidP="003D4C80">
            <w:pPr>
              <w:pStyle w:val="TableParagraph"/>
              <w:contextualSpacing/>
              <w:rPr>
                <w:sz w:val="24"/>
                <w:szCs w:val="24"/>
                <w:lang w:val="ru-RU"/>
              </w:rPr>
            </w:pPr>
            <w:r w:rsidRPr="00145257">
              <w:rPr>
                <w:sz w:val="24"/>
                <w:szCs w:val="24"/>
                <w:lang w:val="ru-RU"/>
              </w:rPr>
              <w:t>-технические условия реализации ООПНОО</w:t>
            </w:r>
          </w:p>
        </w:tc>
        <w:tc>
          <w:tcPr>
            <w:tcW w:w="2693" w:type="dxa"/>
          </w:tcPr>
          <w:p w:rsidR="0031043F" w:rsidRPr="00145257" w:rsidRDefault="0031043F" w:rsidP="003D4C80">
            <w:pPr>
              <w:pStyle w:val="TableParagraph"/>
              <w:tabs>
                <w:tab w:val="left" w:pos="1452"/>
                <w:tab w:val="left" w:pos="1523"/>
                <w:tab w:val="left" w:pos="2908"/>
              </w:tabs>
              <w:contextualSpacing/>
              <w:rPr>
                <w:sz w:val="24"/>
                <w:szCs w:val="24"/>
                <w:lang w:val="ru-RU"/>
              </w:rPr>
            </w:pPr>
            <w:r w:rsidRPr="00145257">
              <w:rPr>
                <w:sz w:val="24"/>
                <w:szCs w:val="24"/>
                <w:lang w:val="ru-RU"/>
              </w:rPr>
              <w:t>Анализ соблюдения: санитарно-</w:t>
            </w:r>
            <w:r w:rsidRPr="00145257">
              <w:rPr>
                <w:sz w:val="24"/>
                <w:szCs w:val="24"/>
                <w:lang w:val="ru-RU"/>
              </w:rPr>
              <w:tab/>
            </w:r>
            <w:r w:rsidRPr="00145257">
              <w:rPr>
                <w:sz w:val="24"/>
                <w:szCs w:val="24"/>
                <w:lang w:val="ru-RU"/>
              </w:rPr>
              <w:tab/>
              <w:t>гигиенических норм; социально- бытовых условий;</w:t>
            </w:r>
            <w:r w:rsidRPr="00145257">
              <w:rPr>
                <w:sz w:val="24"/>
                <w:szCs w:val="24"/>
                <w:lang w:val="ru-RU"/>
              </w:rPr>
              <w:tab/>
              <w:t>пожарной</w:t>
            </w:r>
            <w:r w:rsidRPr="00145257">
              <w:rPr>
                <w:sz w:val="24"/>
                <w:szCs w:val="24"/>
                <w:lang w:val="ru-RU"/>
              </w:rPr>
              <w:tab/>
              <w:t>и электробезопасности; требований охраны труда; объемов</w:t>
            </w:r>
            <w:r w:rsidRPr="00145257">
              <w:rPr>
                <w:sz w:val="24"/>
                <w:szCs w:val="24"/>
                <w:lang w:val="ru-RU"/>
              </w:rPr>
              <w:tab/>
              <w:t>текущего</w:t>
            </w:r>
            <w:r w:rsidRPr="00145257">
              <w:rPr>
                <w:sz w:val="24"/>
                <w:szCs w:val="24"/>
                <w:lang w:val="ru-RU"/>
              </w:rPr>
              <w:tab/>
              <w:t>и</w:t>
            </w:r>
          </w:p>
          <w:p w:rsidR="0031043F" w:rsidRPr="00145257" w:rsidRDefault="0031043F" w:rsidP="003D4C80">
            <w:pPr>
              <w:pStyle w:val="TableParagraph"/>
              <w:contextualSpacing/>
              <w:rPr>
                <w:sz w:val="24"/>
                <w:szCs w:val="24"/>
              </w:rPr>
            </w:pPr>
            <w:r w:rsidRPr="00145257">
              <w:rPr>
                <w:sz w:val="24"/>
                <w:szCs w:val="24"/>
              </w:rPr>
              <w:t>капитальногоремонта</w:t>
            </w:r>
          </w:p>
        </w:tc>
        <w:tc>
          <w:tcPr>
            <w:tcW w:w="1985" w:type="dxa"/>
          </w:tcPr>
          <w:p w:rsidR="0031043F" w:rsidRPr="00145257" w:rsidRDefault="0031043F" w:rsidP="003D4C80">
            <w:pPr>
              <w:pStyle w:val="TableParagraph"/>
              <w:contextualSpacing/>
              <w:rPr>
                <w:sz w:val="24"/>
                <w:szCs w:val="24"/>
                <w:lang w:val="ru-RU"/>
              </w:rPr>
            </w:pPr>
            <w:r w:rsidRPr="00145257">
              <w:rPr>
                <w:sz w:val="24"/>
                <w:szCs w:val="24"/>
                <w:lang w:val="ru-RU"/>
              </w:rPr>
              <w:t>информация для подготовки ОУ к приемке</w:t>
            </w:r>
          </w:p>
        </w:tc>
        <w:tc>
          <w:tcPr>
            <w:tcW w:w="1559" w:type="dxa"/>
          </w:tcPr>
          <w:p w:rsidR="0031043F" w:rsidRPr="00145257" w:rsidRDefault="0031043F" w:rsidP="003D4C80">
            <w:pPr>
              <w:pStyle w:val="TableParagraph"/>
              <w:contextualSpacing/>
              <w:rPr>
                <w:sz w:val="24"/>
                <w:szCs w:val="24"/>
              </w:rPr>
            </w:pPr>
            <w:r w:rsidRPr="00145257">
              <w:rPr>
                <w:sz w:val="24"/>
                <w:szCs w:val="24"/>
              </w:rPr>
              <w:t>В</w:t>
            </w:r>
          </w:p>
          <w:p w:rsidR="0031043F" w:rsidRPr="00145257" w:rsidRDefault="0031043F" w:rsidP="003D4C80">
            <w:pPr>
              <w:pStyle w:val="TableParagraph"/>
              <w:contextualSpacing/>
              <w:rPr>
                <w:sz w:val="24"/>
                <w:szCs w:val="24"/>
              </w:rPr>
            </w:pPr>
            <w:r w:rsidRPr="00145257">
              <w:rPr>
                <w:sz w:val="24"/>
                <w:szCs w:val="24"/>
              </w:rPr>
              <w:t>течениегода</w:t>
            </w:r>
          </w:p>
        </w:tc>
        <w:tc>
          <w:tcPr>
            <w:tcW w:w="1559" w:type="dxa"/>
          </w:tcPr>
          <w:p w:rsidR="0031043F" w:rsidRPr="00145257" w:rsidRDefault="0031043F" w:rsidP="003D4C80">
            <w:pPr>
              <w:pStyle w:val="TableParagraph"/>
              <w:contextualSpacing/>
              <w:rPr>
                <w:sz w:val="24"/>
                <w:szCs w:val="24"/>
                <w:lang w:val="ru-RU"/>
              </w:rPr>
            </w:pPr>
            <w:r w:rsidRPr="00145257">
              <w:rPr>
                <w:sz w:val="24"/>
                <w:szCs w:val="24"/>
                <w:lang w:val="ru-RU"/>
              </w:rPr>
              <w:t>Директор зам. директора по АХЧ</w:t>
            </w:r>
          </w:p>
        </w:tc>
      </w:tr>
      <w:tr w:rsidR="0031043F" w:rsidRPr="00145257" w:rsidTr="00145257">
        <w:trPr>
          <w:trHeight w:val="1379"/>
        </w:trPr>
        <w:tc>
          <w:tcPr>
            <w:tcW w:w="1843"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c>
          <w:tcPr>
            <w:tcW w:w="2693" w:type="dxa"/>
          </w:tcPr>
          <w:p w:rsidR="0031043F" w:rsidRPr="00145257" w:rsidRDefault="0031043F" w:rsidP="003D4C80">
            <w:pPr>
              <w:pStyle w:val="TableParagraph"/>
              <w:tabs>
                <w:tab w:val="left" w:pos="1706"/>
              </w:tabs>
              <w:contextualSpacing/>
              <w:jc w:val="both"/>
              <w:rPr>
                <w:sz w:val="24"/>
                <w:szCs w:val="24"/>
                <w:lang w:val="ru-RU"/>
              </w:rPr>
            </w:pPr>
            <w:r w:rsidRPr="00145257">
              <w:rPr>
                <w:sz w:val="24"/>
                <w:szCs w:val="24"/>
                <w:lang w:val="ru-RU"/>
              </w:rPr>
              <w:t>Анализ</w:t>
            </w:r>
            <w:r w:rsidRPr="00145257">
              <w:rPr>
                <w:sz w:val="24"/>
                <w:szCs w:val="24"/>
                <w:lang w:val="ru-RU"/>
              </w:rPr>
              <w:tab/>
              <w:t>материально- технического обеспечения для обучающихся с</w:t>
            </w:r>
          </w:p>
          <w:p w:rsidR="0031043F" w:rsidRPr="00145257" w:rsidRDefault="0031043F" w:rsidP="003D4C80">
            <w:pPr>
              <w:pStyle w:val="TableParagraph"/>
              <w:contextualSpacing/>
              <w:jc w:val="both"/>
              <w:rPr>
                <w:sz w:val="24"/>
                <w:szCs w:val="24"/>
              </w:rPr>
            </w:pPr>
            <w:r w:rsidRPr="00145257">
              <w:rPr>
                <w:sz w:val="24"/>
                <w:szCs w:val="24"/>
              </w:rPr>
              <w:t>ограниченнымивозможностямиздоровья</w:t>
            </w:r>
          </w:p>
        </w:tc>
        <w:tc>
          <w:tcPr>
            <w:tcW w:w="1985" w:type="dxa"/>
          </w:tcPr>
          <w:p w:rsidR="0031043F" w:rsidRPr="00145257" w:rsidRDefault="0031043F" w:rsidP="003D4C80">
            <w:pPr>
              <w:pStyle w:val="TableParagraph"/>
              <w:contextualSpacing/>
              <w:rPr>
                <w:sz w:val="24"/>
                <w:szCs w:val="24"/>
              </w:rPr>
            </w:pPr>
            <w:r w:rsidRPr="00145257">
              <w:rPr>
                <w:sz w:val="24"/>
                <w:szCs w:val="24"/>
              </w:rPr>
              <w:t>информация</w:t>
            </w:r>
          </w:p>
        </w:tc>
        <w:tc>
          <w:tcPr>
            <w:tcW w:w="1559" w:type="dxa"/>
          </w:tcPr>
          <w:p w:rsidR="0031043F" w:rsidRPr="00145257" w:rsidRDefault="0031043F" w:rsidP="003D4C80">
            <w:pPr>
              <w:pStyle w:val="TableParagraph"/>
              <w:contextualSpacing/>
              <w:rPr>
                <w:sz w:val="24"/>
                <w:szCs w:val="24"/>
              </w:rPr>
            </w:pPr>
            <w:r w:rsidRPr="00145257">
              <w:rPr>
                <w:sz w:val="24"/>
                <w:szCs w:val="24"/>
              </w:rPr>
              <w:t>В</w:t>
            </w:r>
          </w:p>
          <w:p w:rsidR="0031043F" w:rsidRPr="00145257" w:rsidRDefault="0031043F" w:rsidP="003D4C80">
            <w:pPr>
              <w:pStyle w:val="TableParagraph"/>
              <w:contextualSpacing/>
              <w:rPr>
                <w:sz w:val="24"/>
                <w:szCs w:val="24"/>
              </w:rPr>
            </w:pPr>
            <w:r w:rsidRPr="00145257">
              <w:rPr>
                <w:sz w:val="24"/>
                <w:szCs w:val="24"/>
              </w:rPr>
              <w:t>течениегода</w:t>
            </w:r>
          </w:p>
        </w:tc>
        <w:tc>
          <w:tcPr>
            <w:tcW w:w="1559" w:type="dxa"/>
          </w:tcPr>
          <w:p w:rsidR="0031043F" w:rsidRPr="00145257" w:rsidRDefault="0031043F" w:rsidP="003D4C80">
            <w:pPr>
              <w:pStyle w:val="TableParagraph"/>
              <w:contextualSpacing/>
              <w:rPr>
                <w:sz w:val="24"/>
                <w:szCs w:val="24"/>
                <w:lang w:val="ru-RU"/>
              </w:rPr>
            </w:pPr>
            <w:r w:rsidRPr="00145257">
              <w:rPr>
                <w:sz w:val="24"/>
                <w:szCs w:val="24"/>
                <w:lang w:val="ru-RU"/>
              </w:rPr>
              <w:t>Директор зам. директора по АХЧ</w:t>
            </w:r>
          </w:p>
        </w:tc>
      </w:tr>
      <w:tr w:rsidR="0031043F" w:rsidRPr="00145257" w:rsidTr="00145257">
        <w:trPr>
          <w:trHeight w:val="1934"/>
        </w:trPr>
        <w:tc>
          <w:tcPr>
            <w:tcW w:w="1843"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c>
          <w:tcPr>
            <w:tcW w:w="2693" w:type="dxa"/>
          </w:tcPr>
          <w:p w:rsidR="0031043F" w:rsidRPr="00145257" w:rsidRDefault="0031043F" w:rsidP="003D4C80">
            <w:pPr>
              <w:pStyle w:val="TableParagraph"/>
              <w:tabs>
                <w:tab w:val="left" w:pos="1893"/>
                <w:tab w:val="left" w:pos="2074"/>
                <w:tab w:val="left" w:pos="2380"/>
              </w:tabs>
              <w:contextualSpacing/>
              <w:jc w:val="both"/>
              <w:rPr>
                <w:sz w:val="24"/>
                <w:szCs w:val="24"/>
                <w:lang w:val="ru-RU"/>
              </w:rPr>
            </w:pPr>
            <w:r w:rsidRPr="00145257">
              <w:rPr>
                <w:sz w:val="24"/>
                <w:szCs w:val="24"/>
                <w:lang w:val="ru-RU"/>
              </w:rPr>
              <w:t>Анализ</w:t>
            </w:r>
            <w:r w:rsidRPr="00145257">
              <w:rPr>
                <w:sz w:val="24"/>
                <w:szCs w:val="24"/>
                <w:lang w:val="ru-RU"/>
              </w:rPr>
              <w:tab/>
              <w:t>обеспечения учебниками и (или) учебниками,</w:t>
            </w:r>
            <w:r w:rsidRPr="00145257">
              <w:rPr>
                <w:sz w:val="24"/>
                <w:szCs w:val="24"/>
                <w:lang w:val="ru-RU"/>
              </w:rPr>
              <w:tab/>
            </w:r>
            <w:r w:rsidRPr="00145257">
              <w:rPr>
                <w:sz w:val="24"/>
                <w:szCs w:val="24"/>
                <w:lang w:val="ru-RU"/>
              </w:rPr>
              <w:tab/>
            </w:r>
            <w:r w:rsidRPr="00145257">
              <w:rPr>
                <w:sz w:val="24"/>
                <w:szCs w:val="24"/>
                <w:lang w:val="ru-RU"/>
              </w:rPr>
              <w:tab/>
              <w:t>учебно- методической литературой и материалами по всем учебным</w:t>
            </w:r>
            <w:r w:rsidRPr="00145257">
              <w:rPr>
                <w:sz w:val="24"/>
                <w:szCs w:val="24"/>
                <w:lang w:val="ru-RU"/>
              </w:rPr>
              <w:tab/>
            </w:r>
            <w:r w:rsidRPr="00145257">
              <w:rPr>
                <w:sz w:val="24"/>
                <w:szCs w:val="24"/>
                <w:lang w:val="ru-RU"/>
              </w:rPr>
              <w:tab/>
              <w:t>предметам</w:t>
            </w:r>
          </w:p>
          <w:p w:rsidR="0031043F" w:rsidRPr="00145257" w:rsidRDefault="0031043F" w:rsidP="003D4C80">
            <w:pPr>
              <w:pStyle w:val="TableParagraph"/>
              <w:contextualSpacing/>
              <w:rPr>
                <w:sz w:val="24"/>
                <w:szCs w:val="24"/>
              </w:rPr>
            </w:pPr>
            <w:r w:rsidRPr="00145257">
              <w:rPr>
                <w:sz w:val="24"/>
                <w:szCs w:val="24"/>
              </w:rPr>
              <w:t>ООПНОО</w:t>
            </w:r>
          </w:p>
        </w:tc>
        <w:tc>
          <w:tcPr>
            <w:tcW w:w="1985" w:type="dxa"/>
          </w:tcPr>
          <w:p w:rsidR="0031043F" w:rsidRPr="00145257" w:rsidRDefault="0031043F" w:rsidP="003D4C80">
            <w:pPr>
              <w:pStyle w:val="TableParagraph"/>
              <w:contextualSpacing/>
              <w:rPr>
                <w:sz w:val="24"/>
                <w:szCs w:val="24"/>
              </w:rPr>
            </w:pPr>
            <w:r w:rsidRPr="00145257">
              <w:rPr>
                <w:sz w:val="24"/>
                <w:szCs w:val="24"/>
              </w:rPr>
              <w:t>информация</w:t>
            </w:r>
          </w:p>
        </w:tc>
        <w:tc>
          <w:tcPr>
            <w:tcW w:w="1559" w:type="dxa"/>
          </w:tcPr>
          <w:p w:rsidR="0031043F" w:rsidRPr="00145257" w:rsidRDefault="0031043F" w:rsidP="003D4C80">
            <w:pPr>
              <w:pStyle w:val="TableParagraph"/>
              <w:contextualSpacing/>
              <w:rPr>
                <w:sz w:val="24"/>
                <w:szCs w:val="24"/>
              </w:rPr>
            </w:pPr>
            <w:r w:rsidRPr="00145257">
              <w:rPr>
                <w:sz w:val="24"/>
                <w:szCs w:val="24"/>
              </w:rPr>
              <w:t>В</w:t>
            </w:r>
          </w:p>
          <w:p w:rsidR="0031043F" w:rsidRPr="00145257" w:rsidRDefault="0031043F" w:rsidP="003D4C80">
            <w:pPr>
              <w:pStyle w:val="TableParagraph"/>
              <w:contextualSpacing/>
              <w:rPr>
                <w:sz w:val="24"/>
                <w:szCs w:val="24"/>
              </w:rPr>
            </w:pPr>
            <w:r w:rsidRPr="00145257">
              <w:rPr>
                <w:sz w:val="24"/>
                <w:szCs w:val="24"/>
              </w:rPr>
              <w:t>течениегода</w:t>
            </w:r>
          </w:p>
        </w:tc>
        <w:tc>
          <w:tcPr>
            <w:tcW w:w="1559" w:type="dxa"/>
          </w:tcPr>
          <w:p w:rsidR="0031043F" w:rsidRPr="00145257" w:rsidRDefault="0031043F" w:rsidP="003D4C80">
            <w:pPr>
              <w:pStyle w:val="TableParagraph"/>
              <w:contextualSpacing/>
              <w:rPr>
                <w:sz w:val="24"/>
                <w:szCs w:val="24"/>
              </w:rPr>
            </w:pPr>
            <w:r w:rsidRPr="00145257">
              <w:rPr>
                <w:sz w:val="24"/>
                <w:szCs w:val="24"/>
              </w:rPr>
              <w:t>зав. библиотекой</w:t>
            </w:r>
          </w:p>
        </w:tc>
      </w:tr>
      <w:tr w:rsidR="0031043F" w:rsidRPr="00145257" w:rsidTr="00145257">
        <w:trPr>
          <w:trHeight w:val="827"/>
        </w:trPr>
        <w:tc>
          <w:tcPr>
            <w:tcW w:w="1843" w:type="dxa"/>
            <w:vMerge/>
            <w:tcBorders>
              <w:top w:val="nil"/>
            </w:tcBorders>
          </w:tcPr>
          <w:p w:rsidR="0031043F" w:rsidRPr="00145257" w:rsidRDefault="0031043F" w:rsidP="003D4C80">
            <w:pPr>
              <w:contextualSpacing/>
              <w:rPr>
                <w:rFonts w:ascii="Times New Roman" w:hAnsi="Times New Roman" w:cs="Times New Roman"/>
                <w:sz w:val="24"/>
                <w:szCs w:val="24"/>
              </w:rPr>
            </w:pPr>
          </w:p>
        </w:tc>
        <w:tc>
          <w:tcPr>
            <w:tcW w:w="2693" w:type="dxa"/>
          </w:tcPr>
          <w:p w:rsidR="0031043F" w:rsidRPr="00145257" w:rsidRDefault="0031043F" w:rsidP="003D4C80">
            <w:pPr>
              <w:pStyle w:val="TableParagraph"/>
              <w:tabs>
                <w:tab w:val="left" w:pos="1690"/>
              </w:tabs>
              <w:contextualSpacing/>
              <w:rPr>
                <w:sz w:val="24"/>
                <w:szCs w:val="24"/>
                <w:lang w:val="ru-RU"/>
              </w:rPr>
            </w:pPr>
            <w:r w:rsidRPr="00145257">
              <w:rPr>
                <w:sz w:val="24"/>
                <w:szCs w:val="24"/>
                <w:lang w:val="ru-RU"/>
              </w:rPr>
              <w:t>Анализ</w:t>
            </w:r>
            <w:r w:rsidRPr="00145257">
              <w:rPr>
                <w:sz w:val="24"/>
                <w:szCs w:val="24"/>
                <w:lang w:val="ru-RU"/>
              </w:rPr>
              <w:tab/>
              <w:t>обеспечения</w:t>
            </w:r>
          </w:p>
          <w:p w:rsidR="0031043F" w:rsidRPr="00145257" w:rsidRDefault="0031043F" w:rsidP="003D4C80">
            <w:pPr>
              <w:pStyle w:val="TableParagraph"/>
              <w:tabs>
                <w:tab w:val="left" w:pos="1290"/>
              </w:tabs>
              <w:contextualSpacing/>
              <w:rPr>
                <w:sz w:val="24"/>
                <w:szCs w:val="24"/>
                <w:lang w:val="ru-RU"/>
              </w:rPr>
            </w:pPr>
            <w:r w:rsidRPr="00145257">
              <w:rPr>
                <w:sz w:val="24"/>
                <w:szCs w:val="24"/>
                <w:lang w:val="ru-RU"/>
              </w:rPr>
              <w:t>фондом</w:t>
            </w:r>
            <w:r w:rsidRPr="00145257">
              <w:rPr>
                <w:sz w:val="24"/>
                <w:szCs w:val="24"/>
                <w:lang w:val="ru-RU"/>
              </w:rPr>
              <w:tab/>
              <w:t>дополнительной литературы</w:t>
            </w:r>
          </w:p>
        </w:tc>
        <w:tc>
          <w:tcPr>
            <w:tcW w:w="1985" w:type="dxa"/>
          </w:tcPr>
          <w:p w:rsidR="0031043F" w:rsidRPr="00145257" w:rsidRDefault="0031043F" w:rsidP="003D4C80">
            <w:pPr>
              <w:pStyle w:val="TableParagraph"/>
              <w:contextualSpacing/>
              <w:rPr>
                <w:sz w:val="24"/>
                <w:szCs w:val="24"/>
              </w:rPr>
            </w:pPr>
            <w:r w:rsidRPr="00145257">
              <w:rPr>
                <w:sz w:val="24"/>
                <w:szCs w:val="24"/>
              </w:rPr>
              <w:t>информация</w:t>
            </w:r>
          </w:p>
        </w:tc>
        <w:tc>
          <w:tcPr>
            <w:tcW w:w="1559" w:type="dxa"/>
          </w:tcPr>
          <w:p w:rsidR="0031043F" w:rsidRPr="00145257" w:rsidRDefault="0031043F" w:rsidP="003D4C80">
            <w:pPr>
              <w:pStyle w:val="TableParagraph"/>
              <w:contextualSpacing/>
              <w:rPr>
                <w:sz w:val="24"/>
                <w:szCs w:val="24"/>
              </w:rPr>
            </w:pPr>
            <w:r w:rsidRPr="00145257">
              <w:rPr>
                <w:sz w:val="24"/>
                <w:szCs w:val="24"/>
              </w:rPr>
              <w:t>В</w:t>
            </w:r>
          </w:p>
          <w:p w:rsidR="0031043F" w:rsidRPr="00145257" w:rsidRDefault="0031043F" w:rsidP="003D4C80">
            <w:pPr>
              <w:pStyle w:val="TableParagraph"/>
              <w:contextualSpacing/>
              <w:rPr>
                <w:sz w:val="24"/>
                <w:szCs w:val="24"/>
              </w:rPr>
            </w:pPr>
            <w:r w:rsidRPr="00145257">
              <w:rPr>
                <w:sz w:val="24"/>
                <w:szCs w:val="24"/>
              </w:rPr>
              <w:t>течениегода</w:t>
            </w:r>
          </w:p>
        </w:tc>
        <w:tc>
          <w:tcPr>
            <w:tcW w:w="1559" w:type="dxa"/>
          </w:tcPr>
          <w:p w:rsidR="0031043F" w:rsidRPr="00145257" w:rsidRDefault="0031043F" w:rsidP="003D4C80">
            <w:pPr>
              <w:pStyle w:val="TableParagraph"/>
              <w:contextualSpacing/>
              <w:rPr>
                <w:sz w:val="24"/>
                <w:szCs w:val="24"/>
              </w:rPr>
            </w:pPr>
            <w:r w:rsidRPr="00145257">
              <w:rPr>
                <w:sz w:val="24"/>
                <w:szCs w:val="24"/>
              </w:rPr>
              <w:t>зав. библиотекой</w:t>
            </w:r>
          </w:p>
        </w:tc>
      </w:tr>
      <w:tr w:rsidR="0031043F" w:rsidRPr="00145257" w:rsidTr="00145257">
        <w:trPr>
          <w:trHeight w:val="1379"/>
        </w:trPr>
        <w:tc>
          <w:tcPr>
            <w:tcW w:w="1843" w:type="dxa"/>
            <w:vMerge/>
            <w:tcBorders>
              <w:top w:val="nil"/>
            </w:tcBorders>
          </w:tcPr>
          <w:p w:rsidR="0031043F" w:rsidRPr="00145257" w:rsidRDefault="0031043F" w:rsidP="003D4C80">
            <w:pPr>
              <w:contextualSpacing/>
              <w:rPr>
                <w:rFonts w:ascii="Times New Roman" w:hAnsi="Times New Roman" w:cs="Times New Roman"/>
                <w:sz w:val="24"/>
                <w:szCs w:val="24"/>
              </w:rPr>
            </w:pPr>
          </w:p>
        </w:tc>
        <w:tc>
          <w:tcPr>
            <w:tcW w:w="2693" w:type="dxa"/>
          </w:tcPr>
          <w:p w:rsidR="0031043F" w:rsidRPr="00145257" w:rsidRDefault="0031043F" w:rsidP="003D4C80">
            <w:pPr>
              <w:pStyle w:val="TableParagraph"/>
              <w:tabs>
                <w:tab w:val="left" w:pos="2289"/>
              </w:tabs>
              <w:contextualSpacing/>
              <w:jc w:val="both"/>
              <w:rPr>
                <w:sz w:val="24"/>
                <w:szCs w:val="24"/>
                <w:lang w:val="ru-RU"/>
              </w:rPr>
            </w:pPr>
            <w:r w:rsidRPr="00145257">
              <w:rPr>
                <w:sz w:val="24"/>
                <w:szCs w:val="24"/>
                <w:lang w:val="ru-RU"/>
              </w:rPr>
              <w:t>Обеспечение</w:t>
            </w:r>
            <w:r w:rsidRPr="00145257">
              <w:rPr>
                <w:sz w:val="24"/>
                <w:szCs w:val="24"/>
                <w:lang w:val="ru-RU"/>
              </w:rPr>
              <w:tab/>
              <w:t>учебно- методической литературой и материалами по всем курсам внеурочной деятельности,</w:t>
            </w:r>
          </w:p>
          <w:p w:rsidR="0031043F" w:rsidRPr="00145257" w:rsidRDefault="0031043F" w:rsidP="003D4C80">
            <w:pPr>
              <w:pStyle w:val="TableParagraph"/>
              <w:contextualSpacing/>
              <w:jc w:val="both"/>
              <w:rPr>
                <w:sz w:val="24"/>
                <w:szCs w:val="24"/>
              </w:rPr>
            </w:pPr>
            <w:r w:rsidRPr="00145257">
              <w:rPr>
                <w:sz w:val="24"/>
                <w:szCs w:val="24"/>
              </w:rPr>
              <w:t>реализуемы в ОУ</w:t>
            </w:r>
          </w:p>
        </w:tc>
        <w:tc>
          <w:tcPr>
            <w:tcW w:w="1985" w:type="dxa"/>
          </w:tcPr>
          <w:p w:rsidR="0031043F" w:rsidRPr="00145257" w:rsidRDefault="0031043F" w:rsidP="003D4C80">
            <w:pPr>
              <w:pStyle w:val="TableParagraph"/>
              <w:contextualSpacing/>
              <w:rPr>
                <w:sz w:val="24"/>
                <w:szCs w:val="24"/>
              </w:rPr>
            </w:pPr>
            <w:r w:rsidRPr="00145257">
              <w:rPr>
                <w:sz w:val="24"/>
                <w:szCs w:val="24"/>
              </w:rPr>
              <w:t>информация</w:t>
            </w:r>
          </w:p>
        </w:tc>
        <w:tc>
          <w:tcPr>
            <w:tcW w:w="1559" w:type="dxa"/>
          </w:tcPr>
          <w:p w:rsidR="0031043F" w:rsidRPr="00145257" w:rsidRDefault="0031043F" w:rsidP="003D4C80">
            <w:pPr>
              <w:pStyle w:val="TableParagraph"/>
              <w:contextualSpacing/>
              <w:rPr>
                <w:sz w:val="24"/>
                <w:szCs w:val="24"/>
              </w:rPr>
            </w:pPr>
          </w:p>
          <w:p w:rsidR="0031043F" w:rsidRPr="00145257" w:rsidRDefault="0031043F" w:rsidP="003D4C80">
            <w:pPr>
              <w:pStyle w:val="TableParagraph"/>
              <w:contextualSpacing/>
              <w:rPr>
                <w:sz w:val="24"/>
                <w:szCs w:val="24"/>
              </w:rPr>
            </w:pPr>
          </w:p>
          <w:p w:rsidR="0031043F" w:rsidRPr="00145257" w:rsidRDefault="0031043F" w:rsidP="003D4C80">
            <w:pPr>
              <w:pStyle w:val="TableParagraph"/>
              <w:contextualSpacing/>
              <w:rPr>
                <w:sz w:val="24"/>
                <w:szCs w:val="24"/>
              </w:rPr>
            </w:pPr>
            <w:r w:rsidRPr="00145257">
              <w:rPr>
                <w:sz w:val="24"/>
                <w:szCs w:val="24"/>
              </w:rPr>
              <w:t>В</w:t>
            </w:r>
          </w:p>
          <w:p w:rsidR="0031043F" w:rsidRPr="00145257" w:rsidRDefault="0031043F" w:rsidP="003D4C80">
            <w:pPr>
              <w:pStyle w:val="TableParagraph"/>
              <w:contextualSpacing/>
              <w:rPr>
                <w:sz w:val="24"/>
                <w:szCs w:val="24"/>
              </w:rPr>
            </w:pPr>
            <w:r w:rsidRPr="00145257">
              <w:rPr>
                <w:sz w:val="24"/>
                <w:szCs w:val="24"/>
              </w:rPr>
              <w:t>течениегода</w:t>
            </w:r>
          </w:p>
        </w:tc>
        <w:tc>
          <w:tcPr>
            <w:tcW w:w="1559" w:type="dxa"/>
          </w:tcPr>
          <w:p w:rsidR="0031043F" w:rsidRPr="00145257" w:rsidRDefault="0031043F" w:rsidP="003D4C80">
            <w:pPr>
              <w:pStyle w:val="TableParagraph"/>
              <w:contextualSpacing/>
              <w:rPr>
                <w:sz w:val="24"/>
                <w:szCs w:val="24"/>
              </w:rPr>
            </w:pPr>
          </w:p>
          <w:p w:rsidR="0031043F" w:rsidRPr="00145257" w:rsidRDefault="0031043F" w:rsidP="003D4C80">
            <w:pPr>
              <w:pStyle w:val="TableParagraph"/>
              <w:contextualSpacing/>
              <w:rPr>
                <w:sz w:val="24"/>
                <w:szCs w:val="24"/>
              </w:rPr>
            </w:pPr>
            <w:r w:rsidRPr="00145257">
              <w:rPr>
                <w:sz w:val="24"/>
                <w:szCs w:val="24"/>
              </w:rPr>
              <w:t>зав. библиотекой</w:t>
            </w:r>
          </w:p>
        </w:tc>
      </w:tr>
      <w:tr w:rsidR="0031043F" w:rsidRPr="00145257" w:rsidTr="00145257">
        <w:trPr>
          <w:trHeight w:val="1380"/>
        </w:trPr>
        <w:tc>
          <w:tcPr>
            <w:tcW w:w="1843" w:type="dxa"/>
          </w:tcPr>
          <w:p w:rsidR="0031043F" w:rsidRPr="00145257" w:rsidRDefault="0031043F" w:rsidP="003D4C80">
            <w:pPr>
              <w:pStyle w:val="TableParagraph"/>
              <w:contextualSpacing/>
              <w:rPr>
                <w:sz w:val="24"/>
                <w:szCs w:val="24"/>
                <w:lang w:val="ru-RU"/>
              </w:rPr>
            </w:pPr>
            <w:r w:rsidRPr="00145257">
              <w:rPr>
                <w:sz w:val="24"/>
                <w:szCs w:val="24"/>
                <w:lang w:val="ru-RU"/>
              </w:rPr>
              <w:t>Информационно</w:t>
            </w:r>
          </w:p>
          <w:p w:rsidR="0031043F" w:rsidRPr="00145257" w:rsidRDefault="0031043F" w:rsidP="003D4C80">
            <w:pPr>
              <w:pStyle w:val="TableParagraph"/>
              <w:contextualSpacing/>
              <w:rPr>
                <w:sz w:val="24"/>
                <w:szCs w:val="24"/>
                <w:lang w:val="ru-RU"/>
              </w:rPr>
            </w:pPr>
            <w:r w:rsidRPr="00145257">
              <w:rPr>
                <w:sz w:val="24"/>
                <w:szCs w:val="24"/>
                <w:lang w:val="ru-RU"/>
              </w:rPr>
              <w:t>– методические условия реализации</w:t>
            </w:r>
          </w:p>
          <w:p w:rsidR="0031043F" w:rsidRPr="00145257" w:rsidRDefault="0031043F" w:rsidP="003D4C80">
            <w:pPr>
              <w:pStyle w:val="TableParagraph"/>
              <w:contextualSpacing/>
              <w:rPr>
                <w:sz w:val="24"/>
                <w:szCs w:val="24"/>
                <w:lang w:val="ru-RU"/>
              </w:rPr>
            </w:pPr>
            <w:r w:rsidRPr="00145257">
              <w:rPr>
                <w:sz w:val="24"/>
                <w:szCs w:val="24"/>
                <w:lang w:val="ru-RU"/>
              </w:rPr>
              <w:t>ООПНОО</w:t>
            </w:r>
          </w:p>
        </w:tc>
        <w:tc>
          <w:tcPr>
            <w:tcW w:w="2693" w:type="dxa"/>
          </w:tcPr>
          <w:p w:rsidR="0031043F" w:rsidRPr="00145257" w:rsidRDefault="0031043F" w:rsidP="003D4C80">
            <w:pPr>
              <w:pStyle w:val="TableParagraph"/>
              <w:tabs>
                <w:tab w:val="left" w:pos="1680"/>
                <w:tab w:val="left" w:pos="2932"/>
              </w:tabs>
              <w:contextualSpacing/>
              <w:rPr>
                <w:sz w:val="24"/>
                <w:szCs w:val="24"/>
                <w:lang w:val="ru-RU"/>
              </w:rPr>
            </w:pPr>
            <w:r w:rsidRPr="00145257">
              <w:rPr>
                <w:sz w:val="24"/>
                <w:szCs w:val="24"/>
                <w:lang w:val="ru-RU"/>
              </w:rPr>
              <w:t>Анализ наличия информации,</w:t>
            </w:r>
            <w:r w:rsidRPr="00145257">
              <w:rPr>
                <w:sz w:val="24"/>
                <w:szCs w:val="24"/>
                <w:lang w:val="ru-RU"/>
              </w:rPr>
              <w:tab/>
              <w:t>связанной</w:t>
            </w:r>
            <w:r w:rsidRPr="00145257">
              <w:rPr>
                <w:sz w:val="24"/>
                <w:szCs w:val="24"/>
                <w:lang w:val="ru-RU"/>
              </w:rPr>
              <w:tab/>
              <w:t>с реализацией ООП</w:t>
            </w:r>
          </w:p>
        </w:tc>
        <w:tc>
          <w:tcPr>
            <w:tcW w:w="1985" w:type="dxa"/>
          </w:tcPr>
          <w:p w:rsidR="0031043F" w:rsidRPr="00145257" w:rsidRDefault="0031043F" w:rsidP="003D4C80">
            <w:pPr>
              <w:pStyle w:val="TableParagraph"/>
              <w:contextualSpacing/>
              <w:rPr>
                <w:sz w:val="24"/>
                <w:szCs w:val="24"/>
              </w:rPr>
            </w:pPr>
            <w:r w:rsidRPr="00145257">
              <w:rPr>
                <w:sz w:val="24"/>
                <w:szCs w:val="24"/>
              </w:rPr>
              <w:t>информация</w:t>
            </w:r>
          </w:p>
        </w:tc>
        <w:tc>
          <w:tcPr>
            <w:tcW w:w="1559" w:type="dxa"/>
          </w:tcPr>
          <w:p w:rsidR="0031043F" w:rsidRPr="00145257" w:rsidRDefault="0031043F" w:rsidP="003D4C80">
            <w:pPr>
              <w:pStyle w:val="TableParagraph"/>
              <w:contextualSpacing/>
              <w:rPr>
                <w:sz w:val="24"/>
                <w:szCs w:val="24"/>
              </w:rPr>
            </w:pPr>
            <w:r w:rsidRPr="00145257">
              <w:rPr>
                <w:sz w:val="24"/>
                <w:szCs w:val="24"/>
              </w:rPr>
              <w:t>В</w:t>
            </w:r>
          </w:p>
          <w:p w:rsidR="0031043F" w:rsidRPr="00145257" w:rsidRDefault="0031043F" w:rsidP="003D4C80">
            <w:pPr>
              <w:pStyle w:val="TableParagraph"/>
              <w:contextualSpacing/>
              <w:rPr>
                <w:sz w:val="24"/>
                <w:szCs w:val="24"/>
              </w:rPr>
            </w:pPr>
            <w:r w:rsidRPr="00145257">
              <w:rPr>
                <w:sz w:val="24"/>
                <w:szCs w:val="24"/>
              </w:rPr>
              <w:t>течениегода</w:t>
            </w:r>
          </w:p>
        </w:tc>
        <w:tc>
          <w:tcPr>
            <w:tcW w:w="1559" w:type="dxa"/>
          </w:tcPr>
          <w:p w:rsidR="0031043F" w:rsidRPr="00145257" w:rsidRDefault="0031043F" w:rsidP="003D4C80">
            <w:pPr>
              <w:pStyle w:val="TableParagraph"/>
              <w:contextualSpacing/>
              <w:rPr>
                <w:sz w:val="24"/>
                <w:szCs w:val="24"/>
              </w:rPr>
            </w:pPr>
            <w:r w:rsidRPr="00145257">
              <w:rPr>
                <w:sz w:val="24"/>
                <w:szCs w:val="24"/>
              </w:rPr>
              <w:t>зам. директора</w:t>
            </w:r>
          </w:p>
        </w:tc>
      </w:tr>
    </w:tbl>
    <w:p w:rsidR="0031043F" w:rsidRPr="00C357EF" w:rsidRDefault="0031043F" w:rsidP="003D4C80">
      <w:pPr>
        <w:spacing w:after="0" w:line="240" w:lineRule="auto"/>
        <w:contextualSpacing/>
        <w:rPr>
          <w:rFonts w:ascii="Times New Roman" w:hAnsi="Times New Roman" w:cs="Times New Roman"/>
          <w:sz w:val="28"/>
          <w:szCs w:val="28"/>
        </w:rPr>
        <w:sectPr w:rsidR="0031043F" w:rsidRPr="00C357EF" w:rsidSect="00D95DC3">
          <w:footerReference w:type="default" r:id="rId18"/>
          <w:type w:val="continuous"/>
          <w:pgSz w:w="11920" w:h="16850"/>
          <w:pgMar w:top="1134" w:right="850" w:bottom="1134" w:left="1701" w:header="0" w:footer="673" w:gutter="0"/>
          <w:cols w:space="720"/>
        </w:sectPr>
      </w:pPr>
    </w:p>
    <w:p w:rsidR="0031043F" w:rsidRPr="00C357EF" w:rsidRDefault="0031043F" w:rsidP="003D4C80">
      <w:pPr>
        <w:spacing w:after="0" w:line="240" w:lineRule="auto"/>
        <w:contextualSpacing/>
        <w:jc w:val="center"/>
        <w:rPr>
          <w:rFonts w:ascii="Times New Roman" w:hAnsi="Times New Roman" w:cs="Times New Roman"/>
          <w:b/>
          <w:bCs/>
          <w:sz w:val="28"/>
          <w:szCs w:val="28"/>
        </w:rPr>
      </w:pPr>
      <w:r w:rsidRPr="00C357EF">
        <w:rPr>
          <w:rFonts w:ascii="Times New Roman" w:hAnsi="Times New Roman" w:cs="Times New Roman"/>
          <w:b/>
          <w:bCs/>
          <w:sz w:val="28"/>
          <w:szCs w:val="28"/>
        </w:rPr>
        <w:t>Мониторингреализации ООП НОО.</w:t>
      </w:r>
    </w:p>
    <w:p w:rsidR="0031043F" w:rsidRPr="00C357EF" w:rsidRDefault="0031043F" w:rsidP="003D4C80">
      <w:pPr>
        <w:pStyle w:val="a9"/>
        <w:ind w:left="0"/>
        <w:contextualSpacing/>
        <w:rPr>
          <w:sz w:val="28"/>
          <w:szCs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2239"/>
        <w:gridCol w:w="2239"/>
        <w:gridCol w:w="2239"/>
      </w:tblGrid>
      <w:tr w:rsidR="0031043F" w:rsidRPr="00145257" w:rsidTr="00145257">
        <w:trPr>
          <w:trHeight w:val="275"/>
        </w:trPr>
        <w:tc>
          <w:tcPr>
            <w:tcW w:w="2239" w:type="dxa"/>
          </w:tcPr>
          <w:p w:rsidR="0031043F" w:rsidRPr="00145257" w:rsidRDefault="0031043F" w:rsidP="003D4C80">
            <w:pPr>
              <w:pStyle w:val="TableParagraph"/>
              <w:contextualSpacing/>
              <w:jc w:val="center"/>
              <w:rPr>
                <w:b/>
                <w:bCs/>
                <w:sz w:val="24"/>
                <w:szCs w:val="24"/>
              </w:rPr>
            </w:pPr>
            <w:r w:rsidRPr="00145257">
              <w:rPr>
                <w:b/>
                <w:bCs/>
                <w:sz w:val="24"/>
                <w:szCs w:val="24"/>
              </w:rPr>
              <w:t>Направление</w:t>
            </w:r>
          </w:p>
        </w:tc>
        <w:tc>
          <w:tcPr>
            <w:tcW w:w="2239" w:type="dxa"/>
          </w:tcPr>
          <w:p w:rsidR="0031043F" w:rsidRPr="00145257" w:rsidRDefault="0031043F" w:rsidP="003D4C80">
            <w:pPr>
              <w:pStyle w:val="TableParagraph"/>
              <w:contextualSpacing/>
              <w:jc w:val="center"/>
              <w:rPr>
                <w:b/>
                <w:bCs/>
                <w:sz w:val="24"/>
                <w:szCs w:val="24"/>
              </w:rPr>
            </w:pPr>
            <w:r w:rsidRPr="00145257">
              <w:rPr>
                <w:b/>
                <w:bCs/>
                <w:sz w:val="24"/>
                <w:szCs w:val="24"/>
              </w:rPr>
              <w:t>Критерии</w:t>
            </w:r>
          </w:p>
        </w:tc>
        <w:tc>
          <w:tcPr>
            <w:tcW w:w="2239" w:type="dxa"/>
          </w:tcPr>
          <w:p w:rsidR="0031043F" w:rsidRPr="00145257" w:rsidRDefault="0031043F" w:rsidP="003D4C80">
            <w:pPr>
              <w:pStyle w:val="TableParagraph"/>
              <w:contextualSpacing/>
              <w:jc w:val="center"/>
              <w:rPr>
                <w:b/>
                <w:bCs/>
                <w:sz w:val="24"/>
                <w:szCs w:val="24"/>
              </w:rPr>
            </w:pPr>
            <w:r w:rsidRPr="00145257">
              <w:rPr>
                <w:b/>
                <w:bCs/>
                <w:sz w:val="24"/>
                <w:szCs w:val="24"/>
              </w:rPr>
              <w:t>Методикиоценки</w:t>
            </w:r>
          </w:p>
        </w:tc>
        <w:tc>
          <w:tcPr>
            <w:tcW w:w="2239" w:type="dxa"/>
          </w:tcPr>
          <w:p w:rsidR="0031043F" w:rsidRPr="00145257" w:rsidRDefault="0031043F" w:rsidP="003D4C80">
            <w:pPr>
              <w:pStyle w:val="TableParagraph"/>
              <w:contextualSpacing/>
              <w:jc w:val="center"/>
              <w:rPr>
                <w:b/>
                <w:bCs/>
                <w:sz w:val="24"/>
                <w:szCs w:val="24"/>
              </w:rPr>
            </w:pPr>
            <w:r w:rsidRPr="00145257">
              <w:rPr>
                <w:b/>
                <w:bCs/>
                <w:sz w:val="24"/>
                <w:szCs w:val="24"/>
              </w:rPr>
              <w:t>Показатели</w:t>
            </w:r>
          </w:p>
        </w:tc>
      </w:tr>
      <w:tr w:rsidR="0031043F" w:rsidRPr="00145257" w:rsidTr="00145257">
        <w:trPr>
          <w:trHeight w:val="1379"/>
        </w:trPr>
        <w:tc>
          <w:tcPr>
            <w:tcW w:w="2239" w:type="dxa"/>
            <w:vMerge w:val="restart"/>
          </w:tcPr>
          <w:p w:rsidR="0031043F" w:rsidRPr="00145257" w:rsidRDefault="0031043F" w:rsidP="003D4C80">
            <w:pPr>
              <w:pStyle w:val="TableParagraph"/>
              <w:contextualSpacing/>
              <w:rPr>
                <w:sz w:val="24"/>
                <w:szCs w:val="24"/>
                <w:lang w:val="ru-RU"/>
              </w:rPr>
            </w:pPr>
            <w:r w:rsidRPr="00145257">
              <w:rPr>
                <w:sz w:val="24"/>
                <w:szCs w:val="24"/>
                <w:lang w:val="ru-RU"/>
              </w:rPr>
              <w:t>Уровень достижения планируемы х результатов</w:t>
            </w:r>
          </w:p>
        </w:tc>
        <w:tc>
          <w:tcPr>
            <w:tcW w:w="2239" w:type="dxa"/>
          </w:tcPr>
          <w:p w:rsidR="0031043F" w:rsidRPr="00145257" w:rsidRDefault="0031043F" w:rsidP="003D4C80">
            <w:pPr>
              <w:pStyle w:val="TableParagraph"/>
              <w:tabs>
                <w:tab w:val="left" w:pos="1482"/>
              </w:tabs>
              <w:contextualSpacing/>
              <w:rPr>
                <w:sz w:val="24"/>
                <w:szCs w:val="24"/>
              </w:rPr>
            </w:pPr>
            <w:r w:rsidRPr="00145257">
              <w:rPr>
                <w:sz w:val="24"/>
                <w:szCs w:val="24"/>
              </w:rPr>
              <w:t>Уровеньвыполненияобразовательныхпрограмм.</w:t>
            </w:r>
          </w:p>
        </w:tc>
        <w:tc>
          <w:tcPr>
            <w:tcW w:w="2239" w:type="dxa"/>
          </w:tcPr>
          <w:p w:rsidR="0031043F" w:rsidRPr="00145257" w:rsidRDefault="0031043F" w:rsidP="003D4C80">
            <w:pPr>
              <w:pStyle w:val="TableParagraph"/>
              <w:tabs>
                <w:tab w:val="left" w:pos="1370"/>
                <w:tab w:val="left" w:pos="1885"/>
                <w:tab w:val="left" w:pos="2072"/>
              </w:tabs>
              <w:contextualSpacing/>
              <w:rPr>
                <w:sz w:val="24"/>
                <w:szCs w:val="24"/>
                <w:lang w:val="ru-RU"/>
              </w:rPr>
            </w:pPr>
            <w:r w:rsidRPr="00145257">
              <w:rPr>
                <w:sz w:val="24"/>
                <w:szCs w:val="24"/>
                <w:lang w:val="ru-RU"/>
              </w:rPr>
              <w:t>Сравнительныйанализ выполнения образовательных программпорабочим</w:t>
            </w:r>
          </w:p>
          <w:p w:rsidR="0031043F" w:rsidRPr="00713ED3" w:rsidRDefault="0031043F" w:rsidP="003D4C80">
            <w:pPr>
              <w:pStyle w:val="TableParagraph"/>
              <w:contextualSpacing/>
              <w:rPr>
                <w:sz w:val="24"/>
                <w:szCs w:val="24"/>
                <w:lang w:val="ru-RU"/>
              </w:rPr>
            </w:pPr>
            <w:r w:rsidRPr="00713ED3">
              <w:rPr>
                <w:sz w:val="24"/>
                <w:szCs w:val="24"/>
                <w:lang w:val="ru-RU"/>
              </w:rPr>
              <w:t>программам и журналам.</w:t>
            </w:r>
          </w:p>
        </w:tc>
        <w:tc>
          <w:tcPr>
            <w:tcW w:w="2239" w:type="dxa"/>
            <w:vMerge w:val="restart"/>
          </w:tcPr>
          <w:p w:rsidR="0031043F" w:rsidRPr="00145257" w:rsidRDefault="0031043F" w:rsidP="003D4C80">
            <w:pPr>
              <w:pStyle w:val="TableParagraph"/>
              <w:contextualSpacing/>
              <w:jc w:val="both"/>
              <w:rPr>
                <w:sz w:val="24"/>
                <w:szCs w:val="24"/>
                <w:lang w:val="ru-RU"/>
              </w:rPr>
            </w:pPr>
            <w:r w:rsidRPr="00145257">
              <w:rPr>
                <w:sz w:val="24"/>
                <w:szCs w:val="24"/>
                <w:lang w:val="ru-RU"/>
              </w:rPr>
              <w:t>2 балла - положительная динамика</w:t>
            </w:r>
          </w:p>
          <w:p w:rsidR="0031043F" w:rsidRPr="00145257" w:rsidRDefault="0031043F" w:rsidP="003D4C80">
            <w:pPr>
              <w:pStyle w:val="TableParagraph"/>
              <w:contextualSpacing/>
              <w:jc w:val="both"/>
              <w:rPr>
                <w:sz w:val="24"/>
                <w:szCs w:val="24"/>
                <w:lang w:val="ru-RU"/>
              </w:rPr>
            </w:pPr>
            <w:r w:rsidRPr="00145257">
              <w:rPr>
                <w:sz w:val="24"/>
                <w:szCs w:val="24"/>
                <w:lang w:val="ru-RU"/>
              </w:rPr>
              <w:t>1 балл – нет динамики, понижение по 1 из критериев;</w:t>
            </w:r>
          </w:p>
          <w:p w:rsidR="0031043F" w:rsidRPr="00145257" w:rsidRDefault="0031043F" w:rsidP="003D4C80">
            <w:pPr>
              <w:pStyle w:val="TableParagraph"/>
              <w:contextualSpacing/>
              <w:jc w:val="both"/>
              <w:rPr>
                <w:sz w:val="24"/>
                <w:szCs w:val="24"/>
              </w:rPr>
            </w:pPr>
            <w:r w:rsidRPr="00145257">
              <w:rPr>
                <w:sz w:val="24"/>
                <w:szCs w:val="24"/>
              </w:rPr>
              <w:t>0 - отрицательнаядинамика.</w:t>
            </w:r>
          </w:p>
        </w:tc>
      </w:tr>
      <w:tr w:rsidR="0031043F" w:rsidRPr="00145257" w:rsidTr="00145257">
        <w:trPr>
          <w:trHeight w:val="846"/>
        </w:trPr>
        <w:tc>
          <w:tcPr>
            <w:tcW w:w="2239" w:type="dxa"/>
            <w:vMerge/>
            <w:tcBorders>
              <w:top w:val="nil"/>
            </w:tcBorders>
          </w:tcPr>
          <w:p w:rsidR="0031043F" w:rsidRPr="00145257" w:rsidRDefault="0031043F" w:rsidP="003D4C80">
            <w:pPr>
              <w:contextualSpacing/>
              <w:rPr>
                <w:rFonts w:ascii="Times New Roman" w:hAnsi="Times New Roman" w:cs="Times New Roman"/>
                <w:sz w:val="24"/>
                <w:szCs w:val="24"/>
              </w:rPr>
            </w:pPr>
          </w:p>
        </w:tc>
        <w:tc>
          <w:tcPr>
            <w:tcW w:w="2239" w:type="dxa"/>
          </w:tcPr>
          <w:p w:rsidR="0031043F" w:rsidRPr="00145257" w:rsidRDefault="0031043F" w:rsidP="003D4C80">
            <w:pPr>
              <w:pStyle w:val="TableParagraph"/>
              <w:tabs>
                <w:tab w:val="left" w:pos="1794"/>
              </w:tabs>
              <w:contextualSpacing/>
              <w:rPr>
                <w:sz w:val="24"/>
                <w:szCs w:val="24"/>
              </w:rPr>
            </w:pPr>
            <w:r w:rsidRPr="00145257">
              <w:rPr>
                <w:sz w:val="24"/>
                <w:szCs w:val="24"/>
              </w:rPr>
              <w:t>Уровеньосвоенияобразовательныхстандартов</w:t>
            </w:r>
          </w:p>
        </w:tc>
        <w:tc>
          <w:tcPr>
            <w:tcW w:w="2239" w:type="dxa"/>
          </w:tcPr>
          <w:p w:rsidR="0031043F" w:rsidRPr="00145257" w:rsidRDefault="0031043F" w:rsidP="003D4C80">
            <w:pPr>
              <w:pStyle w:val="TableParagraph"/>
              <w:contextualSpacing/>
              <w:jc w:val="both"/>
              <w:rPr>
                <w:sz w:val="24"/>
                <w:szCs w:val="24"/>
                <w:lang w:val="ru-RU"/>
              </w:rPr>
            </w:pPr>
            <w:r w:rsidRPr="00145257">
              <w:rPr>
                <w:sz w:val="24"/>
                <w:szCs w:val="24"/>
                <w:lang w:val="ru-RU"/>
              </w:rPr>
              <w:t>Анализ успеваемости и качества успеваемости за год.</w:t>
            </w:r>
          </w:p>
        </w:tc>
        <w:tc>
          <w:tcPr>
            <w:tcW w:w="2239"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r>
      <w:tr w:rsidR="0031043F" w:rsidRPr="00145257" w:rsidTr="00145257">
        <w:trPr>
          <w:trHeight w:val="551"/>
        </w:trPr>
        <w:tc>
          <w:tcPr>
            <w:tcW w:w="2239" w:type="dxa"/>
            <w:vMerge w:val="restart"/>
          </w:tcPr>
          <w:p w:rsidR="0031043F" w:rsidRPr="00145257" w:rsidRDefault="0031043F" w:rsidP="003D4C80">
            <w:pPr>
              <w:pStyle w:val="TableParagraph"/>
              <w:contextualSpacing/>
              <w:rPr>
                <w:sz w:val="24"/>
                <w:szCs w:val="24"/>
              </w:rPr>
            </w:pPr>
            <w:r w:rsidRPr="00145257">
              <w:rPr>
                <w:sz w:val="24"/>
                <w:szCs w:val="24"/>
              </w:rPr>
              <w:t>Уровеньсформированности УУД</w:t>
            </w:r>
          </w:p>
        </w:tc>
        <w:tc>
          <w:tcPr>
            <w:tcW w:w="2239" w:type="dxa"/>
          </w:tcPr>
          <w:p w:rsidR="0031043F" w:rsidRPr="00145257" w:rsidRDefault="0031043F" w:rsidP="003D4C80">
            <w:pPr>
              <w:pStyle w:val="TableParagraph"/>
              <w:tabs>
                <w:tab w:val="left" w:pos="1482"/>
              </w:tabs>
              <w:contextualSpacing/>
              <w:rPr>
                <w:sz w:val="24"/>
                <w:szCs w:val="24"/>
              </w:rPr>
            </w:pPr>
            <w:r w:rsidRPr="00145257">
              <w:rPr>
                <w:sz w:val="24"/>
                <w:szCs w:val="24"/>
              </w:rPr>
              <w:t>Уровеньвыполнения</w:t>
            </w:r>
          </w:p>
          <w:p w:rsidR="0031043F" w:rsidRPr="00145257" w:rsidRDefault="0031043F" w:rsidP="003D4C80">
            <w:pPr>
              <w:pStyle w:val="TableParagraph"/>
              <w:contextualSpacing/>
              <w:rPr>
                <w:sz w:val="24"/>
                <w:szCs w:val="24"/>
              </w:rPr>
            </w:pPr>
            <w:r w:rsidRPr="00145257">
              <w:rPr>
                <w:sz w:val="24"/>
                <w:szCs w:val="24"/>
              </w:rPr>
              <w:t>метапредметнойработы</w:t>
            </w:r>
          </w:p>
        </w:tc>
        <w:tc>
          <w:tcPr>
            <w:tcW w:w="2239" w:type="dxa"/>
          </w:tcPr>
          <w:p w:rsidR="0031043F" w:rsidRPr="00145257" w:rsidRDefault="0031043F" w:rsidP="003D4C80">
            <w:pPr>
              <w:pStyle w:val="TableParagraph"/>
              <w:contextualSpacing/>
              <w:rPr>
                <w:sz w:val="24"/>
                <w:szCs w:val="24"/>
              </w:rPr>
            </w:pPr>
            <w:r w:rsidRPr="00145257">
              <w:rPr>
                <w:sz w:val="24"/>
                <w:szCs w:val="24"/>
              </w:rPr>
              <w:t>Метапредметнаядиагностика</w:t>
            </w:r>
          </w:p>
        </w:tc>
        <w:tc>
          <w:tcPr>
            <w:tcW w:w="2239" w:type="dxa"/>
            <w:vMerge w:val="restart"/>
          </w:tcPr>
          <w:p w:rsidR="0031043F" w:rsidRPr="00145257" w:rsidRDefault="0031043F" w:rsidP="003D4C80">
            <w:pPr>
              <w:pStyle w:val="TableParagraph"/>
              <w:tabs>
                <w:tab w:val="left" w:pos="544"/>
                <w:tab w:val="left" w:pos="1433"/>
              </w:tabs>
              <w:contextualSpacing/>
              <w:rPr>
                <w:sz w:val="24"/>
                <w:szCs w:val="24"/>
                <w:lang w:val="ru-RU"/>
              </w:rPr>
            </w:pPr>
            <w:r w:rsidRPr="00145257">
              <w:rPr>
                <w:sz w:val="24"/>
                <w:szCs w:val="24"/>
                <w:lang w:val="ru-RU"/>
              </w:rPr>
              <w:t>2балла–положительная динамика сформированности</w:t>
            </w:r>
          </w:p>
          <w:p w:rsidR="0031043F" w:rsidRPr="00145257" w:rsidRDefault="0031043F" w:rsidP="003D4C80">
            <w:pPr>
              <w:pStyle w:val="TableParagraph"/>
              <w:tabs>
                <w:tab w:val="left" w:pos="625"/>
                <w:tab w:val="left" w:pos="1490"/>
                <w:tab w:val="left" w:pos="2006"/>
              </w:tabs>
              <w:contextualSpacing/>
              <w:rPr>
                <w:sz w:val="24"/>
                <w:szCs w:val="24"/>
                <w:lang w:val="ru-RU"/>
              </w:rPr>
            </w:pPr>
            <w:r w:rsidRPr="00145257">
              <w:rPr>
                <w:sz w:val="24"/>
                <w:szCs w:val="24"/>
                <w:lang w:val="ru-RU"/>
              </w:rPr>
              <w:t>1балл–отсутствие динамики</w:t>
            </w:r>
          </w:p>
          <w:p w:rsidR="0031043F" w:rsidRPr="00145257" w:rsidRDefault="0031043F" w:rsidP="003D4C80">
            <w:pPr>
              <w:pStyle w:val="TableParagraph"/>
              <w:contextualSpacing/>
              <w:rPr>
                <w:sz w:val="24"/>
                <w:szCs w:val="24"/>
              </w:rPr>
            </w:pPr>
            <w:r w:rsidRPr="00145257">
              <w:rPr>
                <w:sz w:val="24"/>
                <w:szCs w:val="24"/>
              </w:rPr>
              <w:t>0 баллов – отрицательнаядинамика</w:t>
            </w:r>
          </w:p>
        </w:tc>
      </w:tr>
      <w:tr w:rsidR="0031043F" w:rsidRPr="00145257" w:rsidTr="00145257">
        <w:trPr>
          <w:trHeight w:val="828"/>
        </w:trPr>
        <w:tc>
          <w:tcPr>
            <w:tcW w:w="2239" w:type="dxa"/>
            <w:vMerge/>
            <w:tcBorders>
              <w:top w:val="nil"/>
            </w:tcBorders>
          </w:tcPr>
          <w:p w:rsidR="0031043F" w:rsidRPr="00145257" w:rsidRDefault="0031043F" w:rsidP="003D4C80">
            <w:pPr>
              <w:contextualSpacing/>
              <w:rPr>
                <w:rFonts w:ascii="Times New Roman" w:hAnsi="Times New Roman" w:cs="Times New Roman"/>
                <w:sz w:val="24"/>
                <w:szCs w:val="24"/>
              </w:rPr>
            </w:pPr>
          </w:p>
        </w:tc>
        <w:tc>
          <w:tcPr>
            <w:tcW w:w="2239" w:type="dxa"/>
          </w:tcPr>
          <w:p w:rsidR="0031043F" w:rsidRPr="00145257" w:rsidRDefault="0031043F" w:rsidP="003D4C80">
            <w:pPr>
              <w:pStyle w:val="TableParagraph"/>
              <w:contextualSpacing/>
              <w:rPr>
                <w:sz w:val="24"/>
                <w:szCs w:val="24"/>
              </w:rPr>
            </w:pPr>
            <w:r w:rsidRPr="00145257">
              <w:rPr>
                <w:sz w:val="24"/>
                <w:szCs w:val="24"/>
              </w:rPr>
              <w:t>Уровень</w:t>
            </w:r>
          </w:p>
          <w:p w:rsidR="0031043F" w:rsidRPr="00145257" w:rsidRDefault="0031043F" w:rsidP="003D4C80">
            <w:pPr>
              <w:pStyle w:val="TableParagraph"/>
              <w:contextualSpacing/>
              <w:rPr>
                <w:sz w:val="24"/>
                <w:szCs w:val="24"/>
              </w:rPr>
            </w:pPr>
            <w:r w:rsidRPr="00145257">
              <w:rPr>
                <w:sz w:val="24"/>
                <w:szCs w:val="24"/>
              </w:rPr>
              <w:t>сформированностикоммуникативных УУД</w:t>
            </w:r>
          </w:p>
        </w:tc>
        <w:tc>
          <w:tcPr>
            <w:tcW w:w="2239" w:type="dxa"/>
          </w:tcPr>
          <w:p w:rsidR="0031043F" w:rsidRPr="00145257" w:rsidRDefault="0031043F" w:rsidP="003D4C80">
            <w:pPr>
              <w:pStyle w:val="TableParagraph"/>
              <w:contextualSpacing/>
              <w:rPr>
                <w:sz w:val="24"/>
                <w:szCs w:val="24"/>
                <w:lang w:val="ru-RU"/>
              </w:rPr>
            </w:pPr>
            <w:r w:rsidRPr="00145257">
              <w:rPr>
                <w:sz w:val="24"/>
                <w:szCs w:val="24"/>
                <w:lang w:val="ru-RU"/>
              </w:rPr>
              <w:t>Диагностика «Рукавички» - 1-2 класс,</w:t>
            </w:r>
          </w:p>
          <w:p w:rsidR="0031043F" w:rsidRPr="00145257" w:rsidRDefault="0031043F" w:rsidP="003D4C80">
            <w:pPr>
              <w:pStyle w:val="TableParagraph"/>
              <w:contextualSpacing/>
              <w:rPr>
                <w:sz w:val="24"/>
                <w:szCs w:val="24"/>
                <w:lang w:val="ru-RU"/>
              </w:rPr>
            </w:pPr>
            <w:r w:rsidRPr="00145257">
              <w:rPr>
                <w:sz w:val="24"/>
                <w:szCs w:val="24"/>
                <w:lang w:val="ru-RU"/>
              </w:rPr>
              <w:t>«Дорога к дому»-3-4 класс</w:t>
            </w:r>
          </w:p>
        </w:tc>
        <w:tc>
          <w:tcPr>
            <w:tcW w:w="2239"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r>
      <w:tr w:rsidR="0031043F" w:rsidRPr="00145257" w:rsidTr="00145257">
        <w:trPr>
          <w:trHeight w:val="827"/>
        </w:trPr>
        <w:tc>
          <w:tcPr>
            <w:tcW w:w="2239"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c>
          <w:tcPr>
            <w:tcW w:w="2239" w:type="dxa"/>
          </w:tcPr>
          <w:p w:rsidR="0031043F" w:rsidRPr="00145257" w:rsidRDefault="0031043F" w:rsidP="003D4C80">
            <w:pPr>
              <w:pStyle w:val="TableParagraph"/>
              <w:contextualSpacing/>
              <w:rPr>
                <w:sz w:val="24"/>
                <w:szCs w:val="24"/>
              </w:rPr>
            </w:pPr>
            <w:r w:rsidRPr="00145257">
              <w:rPr>
                <w:sz w:val="24"/>
                <w:szCs w:val="24"/>
              </w:rPr>
              <w:t>Уровеньсформированности</w:t>
            </w:r>
          </w:p>
          <w:p w:rsidR="0031043F" w:rsidRPr="00145257" w:rsidRDefault="0031043F" w:rsidP="003D4C80">
            <w:pPr>
              <w:pStyle w:val="TableParagraph"/>
              <w:contextualSpacing/>
              <w:rPr>
                <w:sz w:val="24"/>
                <w:szCs w:val="24"/>
              </w:rPr>
            </w:pPr>
            <w:r w:rsidRPr="00145257">
              <w:rPr>
                <w:sz w:val="24"/>
                <w:szCs w:val="24"/>
              </w:rPr>
              <w:t>регулятивных УУД</w:t>
            </w:r>
          </w:p>
        </w:tc>
        <w:tc>
          <w:tcPr>
            <w:tcW w:w="2239" w:type="dxa"/>
          </w:tcPr>
          <w:p w:rsidR="0031043F" w:rsidRPr="00145257" w:rsidRDefault="0031043F" w:rsidP="003D4C80">
            <w:pPr>
              <w:pStyle w:val="TableParagraph"/>
              <w:tabs>
                <w:tab w:val="left" w:pos="1096"/>
                <w:tab w:val="left" w:pos="1856"/>
              </w:tabs>
              <w:contextualSpacing/>
              <w:rPr>
                <w:sz w:val="24"/>
                <w:szCs w:val="24"/>
                <w:lang w:val="ru-RU"/>
              </w:rPr>
            </w:pPr>
            <w:r w:rsidRPr="00145257">
              <w:rPr>
                <w:sz w:val="24"/>
                <w:szCs w:val="24"/>
                <w:lang w:val="ru-RU"/>
              </w:rPr>
              <w:t>Тестнаопределение самооценки «Лесенка»</w:t>
            </w:r>
          </w:p>
        </w:tc>
        <w:tc>
          <w:tcPr>
            <w:tcW w:w="2239"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r>
      <w:tr w:rsidR="0031043F" w:rsidRPr="00145257" w:rsidTr="00145257">
        <w:trPr>
          <w:trHeight w:val="827"/>
        </w:trPr>
        <w:tc>
          <w:tcPr>
            <w:tcW w:w="2239"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c>
          <w:tcPr>
            <w:tcW w:w="2239" w:type="dxa"/>
          </w:tcPr>
          <w:p w:rsidR="0031043F" w:rsidRPr="00145257" w:rsidRDefault="0031043F" w:rsidP="003D4C80">
            <w:pPr>
              <w:pStyle w:val="TableParagraph"/>
              <w:contextualSpacing/>
              <w:rPr>
                <w:sz w:val="24"/>
                <w:szCs w:val="24"/>
              </w:rPr>
            </w:pPr>
            <w:r w:rsidRPr="00145257">
              <w:rPr>
                <w:sz w:val="24"/>
                <w:szCs w:val="24"/>
              </w:rPr>
              <w:t>Уровеньсформированности</w:t>
            </w:r>
          </w:p>
          <w:p w:rsidR="0031043F" w:rsidRPr="00145257" w:rsidRDefault="0031043F" w:rsidP="003D4C80">
            <w:pPr>
              <w:pStyle w:val="TableParagraph"/>
              <w:contextualSpacing/>
              <w:rPr>
                <w:sz w:val="24"/>
                <w:szCs w:val="24"/>
              </w:rPr>
            </w:pPr>
            <w:r w:rsidRPr="00145257">
              <w:rPr>
                <w:sz w:val="24"/>
                <w:szCs w:val="24"/>
              </w:rPr>
              <w:t>познавательных УУД</w:t>
            </w:r>
          </w:p>
        </w:tc>
        <w:tc>
          <w:tcPr>
            <w:tcW w:w="2239" w:type="dxa"/>
          </w:tcPr>
          <w:p w:rsidR="0031043F" w:rsidRPr="00145257" w:rsidRDefault="0031043F" w:rsidP="003D4C80">
            <w:pPr>
              <w:pStyle w:val="TableParagraph"/>
              <w:tabs>
                <w:tab w:val="left" w:pos="2149"/>
              </w:tabs>
              <w:contextualSpacing/>
              <w:rPr>
                <w:sz w:val="24"/>
                <w:szCs w:val="24"/>
              </w:rPr>
            </w:pPr>
            <w:r w:rsidRPr="00145257">
              <w:rPr>
                <w:sz w:val="24"/>
                <w:szCs w:val="24"/>
              </w:rPr>
              <w:t>Исследованиесловесно- логическогомышления</w:t>
            </w:r>
          </w:p>
        </w:tc>
        <w:tc>
          <w:tcPr>
            <w:tcW w:w="2239" w:type="dxa"/>
            <w:vMerge/>
            <w:tcBorders>
              <w:top w:val="nil"/>
            </w:tcBorders>
          </w:tcPr>
          <w:p w:rsidR="0031043F" w:rsidRPr="00145257" w:rsidRDefault="0031043F" w:rsidP="003D4C80">
            <w:pPr>
              <w:contextualSpacing/>
              <w:rPr>
                <w:rFonts w:ascii="Times New Roman" w:hAnsi="Times New Roman" w:cs="Times New Roman"/>
                <w:sz w:val="24"/>
                <w:szCs w:val="24"/>
              </w:rPr>
            </w:pPr>
          </w:p>
        </w:tc>
      </w:tr>
      <w:tr w:rsidR="0031043F" w:rsidRPr="00145257" w:rsidTr="00145257">
        <w:trPr>
          <w:trHeight w:val="1932"/>
        </w:trPr>
        <w:tc>
          <w:tcPr>
            <w:tcW w:w="2239" w:type="dxa"/>
            <w:vMerge/>
            <w:tcBorders>
              <w:top w:val="nil"/>
            </w:tcBorders>
          </w:tcPr>
          <w:p w:rsidR="0031043F" w:rsidRPr="00145257" w:rsidRDefault="0031043F" w:rsidP="003D4C80">
            <w:pPr>
              <w:contextualSpacing/>
              <w:rPr>
                <w:rFonts w:ascii="Times New Roman" w:hAnsi="Times New Roman" w:cs="Times New Roman"/>
                <w:sz w:val="24"/>
                <w:szCs w:val="24"/>
              </w:rPr>
            </w:pPr>
          </w:p>
        </w:tc>
        <w:tc>
          <w:tcPr>
            <w:tcW w:w="2239" w:type="dxa"/>
          </w:tcPr>
          <w:p w:rsidR="0031043F" w:rsidRPr="00145257" w:rsidRDefault="0031043F" w:rsidP="003D4C80">
            <w:pPr>
              <w:pStyle w:val="TableParagraph"/>
              <w:contextualSpacing/>
              <w:rPr>
                <w:sz w:val="24"/>
                <w:szCs w:val="24"/>
              </w:rPr>
            </w:pPr>
            <w:r w:rsidRPr="00145257">
              <w:rPr>
                <w:sz w:val="24"/>
                <w:szCs w:val="24"/>
              </w:rPr>
              <w:t>Уровеньсформированностиличностных УУД</w:t>
            </w:r>
          </w:p>
        </w:tc>
        <w:tc>
          <w:tcPr>
            <w:tcW w:w="2239" w:type="dxa"/>
          </w:tcPr>
          <w:p w:rsidR="0031043F" w:rsidRPr="00145257" w:rsidRDefault="0031043F" w:rsidP="003D4C80">
            <w:pPr>
              <w:pStyle w:val="TableParagraph"/>
              <w:tabs>
                <w:tab w:val="left" w:pos="782"/>
                <w:tab w:val="left" w:pos="1694"/>
                <w:tab w:val="left" w:pos="2129"/>
                <w:tab w:val="left" w:pos="2276"/>
              </w:tabs>
              <w:contextualSpacing/>
              <w:rPr>
                <w:sz w:val="24"/>
                <w:szCs w:val="24"/>
                <w:lang w:val="ru-RU"/>
              </w:rPr>
            </w:pPr>
            <w:r w:rsidRPr="00145257">
              <w:rPr>
                <w:sz w:val="24"/>
                <w:szCs w:val="24"/>
                <w:lang w:val="ru-RU"/>
              </w:rPr>
              <w:t>1 класс - Анкета по оценке уровня школьной мотивации 2-4клас</w:t>
            </w:r>
            <w:r w:rsidR="00E30569" w:rsidRPr="00145257">
              <w:rPr>
                <w:sz w:val="24"/>
                <w:szCs w:val="24"/>
                <w:lang w:val="ru-RU"/>
              </w:rPr>
              <w:t xml:space="preserve">с - </w:t>
            </w:r>
            <w:r w:rsidRPr="00145257">
              <w:rPr>
                <w:sz w:val="24"/>
                <w:szCs w:val="24"/>
                <w:lang w:val="ru-RU"/>
              </w:rPr>
              <w:t>Опросник мотивации«Оценка школьной мотивации»</w:t>
            </w:r>
          </w:p>
          <w:p w:rsidR="0031043F" w:rsidRPr="00145257" w:rsidRDefault="0031043F" w:rsidP="003D4C80">
            <w:pPr>
              <w:pStyle w:val="TableParagraph"/>
              <w:tabs>
                <w:tab w:val="left" w:pos="1096"/>
                <w:tab w:val="left" w:pos="1856"/>
              </w:tabs>
              <w:contextualSpacing/>
              <w:rPr>
                <w:sz w:val="24"/>
                <w:szCs w:val="24"/>
                <w:lang w:val="ru-RU"/>
              </w:rPr>
            </w:pPr>
            <w:r w:rsidRPr="00145257">
              <w:rPr>
                <w:sz w:val="24"/>
                <w:szCs w:val="24"/>
                <w:lang w:val="ru-RU"/>
              </w:rPr>
              <w:t>Тестнаопределение самооценки «Лесенка»</w:t>
            </w:r>
          </w:p>
        </w:tc>
        <w:tc>
          <w:tcPr>
            <w:tcW w:w="2239"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r>
      <w:tr w:rsidR="0031043F" w:rsidRPr="00145257" w:rsidTr="00145257">
        <w:trPr>
          <w:trHeight w:val="830"/>
        </w:trPr>
        <w:tc>
          <w:tcPr>
            <w:tcW w:w="2239" w:type="dxa"/>
            <w:vMerge w:val="restart"/>
          </w:tcPr>
          <w:p w:rsidR="0031043F" w:rsidRPr="00145257" w:rsidRDefault="0031043F" w:rsidP="003D4C80">
            <w:pPr>
              <w:pStyle w:val="TableParagraph"/>
              <w:contextualSpacing/>
              <w:rPr>
                <w:sz w:val="24"/>
                <w:szCs w:val="24"/>
                <w:lang w:val="ru-RU"/>
              </w:rPr>
            </w:pPr>
            <w:r w:rsidRPr="00145257">
              <w:rPr>
                <w:sz w:val="24"/>
                <w:szCs w:val="24"/>
                <w:lang w:val="ru-RU"/>
              </w:rPr>
              <w:t>Уровень сформированности нравственно</w:t>
            </w:r>
          </w:p>
          <w:p w:rsidR="0031043F" w:rsidRPr="00145257" w:rsidRDefault="0031043F" w:rsidP="003D4C80">
            <w:pPr>
              <w:pStyle w:val="TableParagraph"/>
              <w:contextualSpacing/>
              <w:rPr>
                <w:sz w:val="24"/>
                <w:szCs w:val="24"/>
                <w:lang w:val="ru-RU"/>
              </w:rPr>
            </w:pPr>
            <w:r w:rsidRPr="00145257">
              <w:rPr>
                <w:sz w:val="24"/>
                <w:szCs w:val="24"/>
                <w:lang w:val="ru-RU"/>
              </w:rPr>
              <w:t>-этических качеств</w:t>
            </w:r>
          </w:p>
        </w:tc>
        <w:tc>
          <w:tcPr>
            <w:tcW w:w="2239" w:type="dxa"/>
          </w:tcPr>
          <w:p w:rsidR="0031043F" w:rsidRPr="00145257" w:rsidRDefault="0031043F" w:rsidP="003D4C80">
            <w:pPr>
              <w:pStyle w:val="TableParagraph"/>
              <w:tabs>
                <w:tab w:val="left" w:pos="1820"/>
              </w:tabs>
              <w:contextualSpacing/>
              <w:rPr>
                <w:sz w:val="24"/>
                <w:szCs w:val="24"/>
                <w:lang w:val="ru-RU"/>
              </w:rPr>
            </w:pPr>
            <w:r w:rsidRPr="00145257">
              <w:rPr>
                <w:sz w:val="24"/>
                <w:szCs w:val="24"/>
                <w:lang w:val="ru-RU"/>
              </w:rPr>
              <w:t>Уровеньразвития духовно-нравственных</w:t>
            </w:r>
          </w:p>
          <w:p w:rsidR="0031043F" w:rsidRPr="00145257" w:rsidRDefault="0031043F" w:rsidP="003D4C80">
            <w:pPr>
              <w:pStyle w:val="TableParagraph"/>
              <w:contextualSpacing/>
              <w:rPr>
                <w:sz w:val="24"/>
                <w:szCs w:val="24"/>
                <w:lang w:val="ru-RU"/>
              </w:rPr>
            </w:pPr>
            <w:r w:rsidRPr="00145257">
              <w:rPr>
                <w:sz w:val="24"/>
                <w:szCs w:val="24"/>
                <w:lang w:val="ru-RU"/>
              </w:rPr>
              <w:t>качеств</w:t>
            </w:r>
          </w:p>
        </w:tc>
        <w:tc>
          <w:tcPr>
            <w:tcW w:w="2239" w:type="dxa"/>
          </w:tcPr>
          <w:p w:rsidR="0031043F" w:rsidRPr="00145257" w:rsidRDefault="0031043F" w:rsidP="003D4C80">
            <w:pPr>
              <w:pStyle w:val="TableParagraph"/>
              <w:tabs>
                <w:tab w:val="left" w:pos="1760"/>
                <w:tab w:val="left" w:pos="2597"/>
              </w:tabs>
              <w:contextualSpacing/>
              <w:rPr>
                <w:sz w:val="24"/>
                <w:szCs w:val="24"/>
                <w:lang w:val="ru-RU"/>
              </w:rPr>
            </w:pPr>
            <w:r w:rsidRPr="00145257">
              <w:rPr>
                <w:sz w:val="24"/>
                <w:szCs w:val="24"/>
                <w:lang w:val="ru-RU"/>
              </w:rPr>
              <w:t>Диагностика«Чтотакое хорошо, что такое плохо»</w:t>
            </w:r>
          </w:p>
        </w:tc>
        <w:tc>
          <w:tcPr>
            <w:tcW w:w="2239" w:type="dxa"/>
            <w:vMerge w:val="restart"/>
          </w:tcPr>
          <w:p w:rsidR="0031043F" w:rsidRPr="00145257" w:rsidRDefault="0031043F" w:rsidP="003D4C80">
            <w:pPr>
              <w:pStyle w:val="TableParagraph"/>
              <w:tabs>
                <w:tab w:val="left" w:pos="1550"/>
              </w:tabs>
              <w:contextualSpacing/>
              <w:rPr>
                <w:sz w:val="24"/>
                <w:szCs w:val="24"/>
                <w:lang w:val="ru-RU"/>
              </w:rPr>
            </w:pPr>
            <w:r w:rsidRPr="00145257">
              <w:rPr>
                <w:sz w:val="24"/>
                <w:szCs w:val="24"/>
                <w:lang w:val="ru-RU"/>
              </w:rPr>
              <w:t>2 балла –положительная динамика сформированности</w:t>
            </w:r>
          </w:p>
          <w:p w:rsidR="0031043F" w:rsidRPr="00145257" w:rsidRDefault="0031043F" w:rsidP="003D4C80">
            <w:pPr>
              <w:pStyle w:val="TableParagraph"/>
              <w:tabs>
                <w:tab w:val="left" w:pos="625"/>
                <w:tab w:val="left" w:pos="1490"/>
                <w:tab w:val="left" w:pos="2006"/>
              </w:tabs>
              <w:contextualSpacing/>
              <w:rPr>
                <w:sz w:val="24"/>
                <w:szCs w:val="24"/>
                <w:lang w:val="ru-RU"/>
              </w:rPr>
            </w:pPr>
            <w:r w:rsidRPr="00145257">
              <w:rPr>
                <w:sz w:val="24"/>
                <w:szCs w:val="24"/>
                <w:lang w:val="ru-RU"/>
              </w:rPr>
              <w:t>1</w:t>
            </w:r>
            <w:r w:rsidRPr="00145257">
              <w:rPr>
                <w:sz w:val="24"/>
                <w:szCs w:val="24"/>
                <w:lang w:val="ru-RU"/>
              </w:rPr>
              <w:tab/>
              <w:t>балл–отсутствие динамики</w:t>
            </w:r>
          </w:p>
          <w:p w:rsidR="0031043F" w:rsidRPr="00145257" w:rsidRDefault="0031043F" w:rsidP="003D4C80">
            <w:pPr>
              <w:pStyle w:val="TableParagraph"/>
              <w:contextualSpacing/>
              <w:rPr>
                <w:sz w:val="24"/>
                <w:szCs w:val="24"/>
              </w:rPr>
            </w:pPr>
            <w:r w:rsidRPr="00145257">
              <w:rPr>
                <w:sz w:val="24"/>
                <w:szCs w:val="24"/>
              </w:rPr>
              <w:t>0 баллов – отрицательнаядинамика</w:t>
            </w:r>
          </w:p>
        </w:tc>
      </w:tr>
      <w:tr w:rsidR="0031043F" w:rsidRPr="00145257" w:rsidTr="00145257">
        <w:trPr>
          <w:trHeight w:val="551"/>
        </w:trPr>
        <w:tc>
          <w:tcPr>
            <w:tcW w:w="2239" w:type="dxa"/>
            <w:vMerge/>
            <w:tcBorders>
              <w:top w:val="nil"/>
            </w:tcBorders>
          </w:tcPr>
          <w:p w:rsidR="0031043F" w:rsidRPr="00145257" w:rsidRDefault="0031043F" w:rsidP="003D4C80">
            <w:pPr>
              <w:contextualSpacing/>
              <w:rPr>
                <w:rFonts w:ascii="Times New Roman" w:hAnsi="Times New Roman" w:cs="Times New Roman"/>
                <w:sz w:val="24"/>
                <w:szCs w:val="24"/>
              </w:rPr>
            </w:pPr>
          </w:p>
        </w:tc>
        <w:tc>
          <w:tcPr>
            <w:tcW w:w="2239" w:type="dxa"/>
          </w:tcPr>
          <w:p w:rsidR="0031043F" w:rsidRPr="00145257" w:rsidRDefault="0031043F" w:rsidP="003D4C80">
            <w:pPr>
              <w:pStyle w:val="TableParagraph"/>
              <w:tabs>
                <w:tab w:val="left" w:pos="1820"/>
              </w:tabs>
              <w:contextualSpacing/>
              <w:rPr>
                <w:sz w:val="24"/>
                <w:szCs w:val="24"/>
              </w:rPr>
            </w:pPr>
            <w:r w:rsidRPr="00145257">
              <w:rPr>
                <w:sz w:val="24"/>
                <w:szCs w:val="24"/>
              </w:rPr>
              <w:t>Уровеньразвития</w:t>
            </w:r>
          </w:p>
          <w:p w:rsidR="0031043F" w:rsidRPr="00145257" w:rsidRDefault="0031043F" w:rsidP="003D4C80">
            <w:pPr>
              <w:pStyle w:val="TableParagraph"/>
              <w:contextualSpacing/>
              <w:rPr>
                <w:sz w:val="24"/>
                <w:szCs w:val="24"/>
              </w:rPr>
            </w:pPr>
            <w:r w:rsidRPr="00145257">
              <w:rPr>
                <w:sz w:val="24"/>
                <w:szCs w:val="24"/>
              </w:rPr>
              <w:t>толерантности</w:t>
            </w:r>
          </w:p>
        </w:tc>
        <w:tc>
          <w:tcPr>
            <w:tcW w:w="2239" w:type="dxa"/>
          </w:tcPr>
          <w:p w:rsidR="0031043F" w:rsidRPr="00145257" w:rsidRDefault="0031043F" w:rsidP="003D4C80">
            <w:pPr>
              <w:pStyle w:val="TableParagraph"/>
              <w:contextualSpacing/>
              <w:rPr>
                <w:sz w:val="24"/>
                <w:szCs w:val="24"/>
              </w:rPr>
            </w:pPr>
            <w:r w:rsidRPr="00145257">
              <w:rPr>
                <w:sz w:val="24"/>
                <w:szCs w:val="24"/>
              </w:rPr>
              <w:t>Тестнатолерантность</w:t>
            </w:r>
          </w:p>
        </w:tc>
        <w:tc>
          <w:tcPr>
            <w:tcW w:w="2239" w:type="dxa"/>
            <w:vMerge/>
            <w:tcBorders>
              <w:top w:val="nil"/>
            </w:tcBorders>
          </w:tcPr>
          <w:p w:rsidR="0031043F" w:rsidRPr="00145257" w:rsidRDefault="0031043F" w:rsidP="003D4C80">
            <w:pPr>
              <w:contextualSpacing/>
              <w:rPr>
                <w:rFonts w:ascii="Times New Roman" w:hAnsi="Times New Roman" w:cs="Times New Roman"/>
                <w:sz w:val="24"/>
                <w:szCs w:val="24"/>
              </w:rPr>
            </w:pPr>
          </w:p>
        </w:tc>
      </w:tr>
      <w:tr w:rsidR="0031043F" w:rsidRPr="00145257" w:rsidTr="00145257">
        <w:trPr>
          <w:trHeight w:val="827"/>
        </w:trPr>
        <w:tc>
          <w:tcPr>
            <w:tcW w:w="2239" w:type="dxa"/>
            <w:vMerge/>
            <w:tcBorders>
              <w:top w:val="nil"/>
            </w:tcBorders>
          </w:tcPr>
          <w:p w:rsidR="0031043F" w:rsidRPr="00145257" w:rsidRDefault="0031043F" w:rsidP="003D4C80">
            <w:pPr>
              <w:contextualSpacing/>
              <w:rPr>
                <w:rFonts w:ascii="Times New Roman" w:hAnsi="Times New Roman" w:cs="Times New Roman"/>
                <w:sz w:val="24"/>
                <w:szCs w:val="24"/>
              </w:rPr>
            </w:pPr>
          </w:p>
        </w:tc>
        <w:tc>
          <w:tcPr>
            <w:tcW w:w="2239" w:type="dxa"/>
          </w:tcPr>
          <w:p w:rsidR="0031043F" w:rsidRPr="00145257" w:rsidRDefault="0031043F" w:rsidP="003D4C80">
            <w:pPr>
              <w:pStyle w:val="TableParagraph"/>
              <w:contextualSpacing/>
              <w:rPr>
                <w:sz w:val="24"/>
                <w:szCs w:val="24"/>
              </w:rPr>
            </w:pPr>
            <w:r w:rsidRPr="00145257">
              <w:rPr>
                <w:sz w:val="24"/>
                <w:szCs w:val="24"/>
              </w:rPr>
              <w:t>Уровеньзнаний о ЗОЖ</w:t>
            </w:r>
          </w:p>
        </w:tc>
        <w:tc>
          <w:tcPr>
            <w:tcW w:w="2239" w:type="dxa"/>
          </w:tcPr>
          <w:p w:rsidR="0031043F" w:rsidRPr="00145257" w:rsidRDefault="0031043F" w:rsidP="003D4C80">
            <w:pPr>
              <w:pStyle w:val="TableParagraph"/>
              <w:contextualSpacing/>
              <w:rPr>
                <w:sz w:val="24"/>
                <w:szCs w:val="24"/>
                <w:lang w:val="ru-RU"/>
              </w:rPr>
            </w:pPr>
            <w:r w:rsidRPr="00145257">
              <w:rPr>
                <w:sz w:val="24"/>
                <w:szCs w:val="24"/>
                <w:lang w:val="ru-RU"/>
              </w:rPr>
              <w:t>Анкета ЗОЖ</w:t>
            </w:r>
          </w:p>
          <w:p w:rsidR="0031043F" w:rsidRPr="00145257" w:rsidRDefault="0031043F" w:rsidP="003D4C80">
            <w:pPr>
              <w:pStyle w:val="TableParagraph"/>
              <w:tabs>
                <w:tab w:val="left" w:pos="1292"/>
                <w:tab w:val="left" w:pos="3031"/>
              </w:tabs>
              <w:contextualSpacing/>
              <w:rPr>
                <w:sz w:val="24"/>
                <w:szCs w:val="24"/>
                <w:lang w:val="ru-RU"/>
              </w:rPr>
            </w:pPr>
            <w:r w:rsidRPr="00145257">
              <w:rPr>
                <w:sz w:val="24"/>
                <w:szCs w:val="24"/>
                <w:lang w:val="ru-RU"/>
              </w:rPr>
              <w:t>Анкета«Отношениек своему здоровью»</w:t>
            </w:r>
          </w:p>
        </w:tc>
        <w:tc>
          <w:tcPr>
            <w:tcW w:w="2239"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r>
      <w:tr w:rsidR="0031043F" w:rsidRPr="00145257" w:rsidTr="00145257">
        <w:trPr>
          <w:trHeight w:val="1932"/>
        </w:trPr>
        <w:tc>
          <w:tcPr>
            <w:tcW w:w="2239" w:type="dxa"/>
          </w:tcPr>
          <w:p w:rsidR="0031043F" w:rsidRPr="00145257" w:rsidRDefault="0031043F" w:rsidP="003D4C80">
            <w:pPr>
              <w:pStyle w:val="TableParagraph"/>
              <w:contextualSpacing/>
              <w:rPr>
                <w:sz w:val="24"/>
                <w:szCs w:val="24"/>
              </w:rPr>
            </w:pPr>
            <w:r w:rsidRPr="00145257">
              <w:rPr>
                <w:sz w:val="24"/>
                <w:szCs w:val="24"/>
              </w:rPr>
              <w:t>Уровенькоррекционнойработы</w:t>
            </w:r>
          </w:p>
        </w:tc>
        <w:tc>
          <w:tcPr>
            <w:tcW w:w="2239" w:type="dxa"/>
          </w:tcPr>
          <w:p w:rsidR="0031043F" w:rsidRPr="00145257" w:rsidRDefault="0031043F" w:rsidP="003D4C80">
            <w:pPr>
              <w:pStyle w:val="TableParagraph"/>
              <w:tabs>
                <w:tab w:val="left" w:pos="1667"/>
                <w:tab w:val="left" w:pos="2408"/>
              </w:tabs>
              <w:contextualSpacing/>
              <w:jc w:val="both"/>
              <w:rPr>
                <w:sz w:val="24"/>
                <w:szCs w:val="24"/>
                <w:lang w:val="ru-RU"/>
              </w:rPr>
            </w:pPr>
            <w:r w:rsidRPr="00145257">
              <w:rPr>
                <w:sz w:val="24"/>
                <w:szCs w:val="24"/>
                <w:lang w:val="ru-RU"/>
              </w:rPr>
              <w:t>Уровеньадаптации обучающихся1-х классов</w:t>
            </w:r>
          </w:p>
        </w:tc>
        <w:tc>
          <w:tcPr>
            <w:tcW w:w="2239" w:type="dxa"/>
          </w:tcPr>
          <w:p w:rsidR="0031043F" w:rsidRPr="00145257" w:rsidRDefault="0031043F" w:rsidP="003D4C80">
            <w:pPr>
              <w:pStyle w:val="TableParagraph"/>
              <w:tabs>
                <w:tab w:val="left" w:pos="1695"/>
                <w:tab w:val="left" w:pos="2434"/>
              </w:tabs>
              <w:contextualSpacing/>
              <w:jc w:val="both"/>
              <w:rPr>
                <w:sz w:val="24"/>
                <w:szCs w:val="24"/>
                <w:lang w:val="ru-RU"/>
              </w:rPr>
            </w:pPr>
            <w:r w:rsidRPr="00145257">
              <w:rPr>
                <w:sz w:val="24"/>
                <w:szCs w:val="24"/>
                <w:lang w:val="ru-RU"/>
              </w:rPr>
              <w:t>Анализадаптации обучающихся1-х классов</w:t>
            </w:r>
          </w:p>
        </w:tc>
        <w:tc>
          <w:tcPr>
            <w:tcW w:w="2239" w:type="dxa"/>
          </w:tcPr>
          <w:p w:rsidR="0031043F" w:rsidRPr="00145257" w:rsidRDefault="0031043F" w:rsidP="003D4C80">
            <w:pPr>
              <w:pStyle w:val="TableParagraph"/>
              <w:contextualSpacing/>
              <w:jc w:val="both"/>
              <w:rPr>
                <w:sz w:val="24"/>
                <w:szCs w:val="24"/>
                <w:lang w:val="ru-RU"/>
              </w:rPr>
            </w:pPr>
            <w:r w:rsidRPr="00145257">
              <w:rPr>
                <w:sz w:val="24"/>
                <w:szCs w:val="24"/>
                <w:lang w:val="ru-RU"/>
              </w:rPr>
              <w:t>2 балла – положительная динамика</w:t>
            </w:r>
          </w:p>
          <w:p w:rsidR="0031043F" w:rsidRPr="00145257" w:rsidRDefault="0031043F" w:rsidP="003D4C80">
            <w:pPr>
              <w:pStyle w:val="TableParagraph"/>
              <w:contextualSpacing/>
              <w:jc w:val="both"/>
              <w:rPr>
                <w:sz w:val="24"/>
                <w:szCs w:val="24"/>
                <w:lang w:val="ru-RU"/>
              </w:rPr>
            </w:pPr>
            <w:r w:rsidRPr="00145257">
              <w:rPr>
                <w:sz w:val="24"/>
                <w:szCs w:val="24"/>
                <w:lang w:val="ru-RU"/>
              </w:rPr>
              <w:t>1 балл – отсутствие динамики или отрицательная динамика по 1 параметру</w:t>
            </w:r>
          </w:p>
          <w:p w:rsidR="0031043F" w:rsidRPr="00145257" w:rsidRDefault="0031043F" w:rsidP="003D4C80">
            <w:pPr>
              <w:pStyle w:val="TableParagraph"/>
              <w:contextualSpacing/>
              <w:jc w:val="both"/>
              <w:rPr>
                <w:sz w:val="24"/>
                <w:szCs w:val="24"/>
              </w:rPr>
            </w:pPr>
            <w:r w:rsidRPr="00145257">
              <w:rPr>
                <w:sz w:val="24"/>
                <w:szCs w:val="24"/>
              </w:rPr>
              <w:t>0 баллов – отрицательнаядинамика</w:t>
            </w:r>
          </w:p>
        </w:tc>
      </w:tr>
      <w:tr w:rsidR="0031043F" w:rsidRPr="00145257" w:rsidTr="00145257">
        <w:trPr>
          <w:trHeight w:val="827"/>
        </w:trPr>
        <w:tc>
          <w:tcPr>
            <w:tcW w:w="2239" w:type="dxa"/>
            <w:vMerge w:val="restart"/>
          </w:tcPr>
          <w:p w:rsidR="0031043F" w:rsidRPr="00145257" w:rsidRDefault="0031043F" w:rsidP="003D4C80">
            <w:pPr>
              <w:pStyle w:val="TableParagraph"/>
              <w:contextualSpacing/>
              <w:rPr>
                <w:sz w:val="24"/>
                <w:szCs w:val="24"/>
                <w:lang w:val="ru-RU"/>
              </w:rPr>
            </w:pPr>
            <w:r w:rsidRPr="00145257">
              <w:rPr>
                <w:sz w:val="24"/>
                <w:szCs w:val="24"/>
                <w:lang w:val="ru-RU"/>
              </w:rPr>
              <w:t>ровень создания условий для реализации ФГОС</w:t>
            </w:r>
          </w:p>
        </w:tc>
        <w:tc>
          <w:tcPr>
            <w:tcW w:w="2239" w:type="dxa"/>
          </w:tcPr>
          <w:p w:rsidR="0031043F" w:rsidRPr="00145257" w:rsidRDefault="0031043F" w:rsidP="003D4C80">
            <w:pPr>
              <w:pStyle w:val="TableParagraph"/>
              <w:tabs>
                <w:tab w:val="left" w:pos="1249"/>
              </w:tabs>
              <w:contextualSpacing/>
              <w:rPr>
                <w:sz w:val="24"/>
                <w:szCs w:val="24"/>
              </w:rPr>
            </w:pPr>
            <w:r w:rsidRPr="00145257">
              <w:rPr>
                <w:sz w:val="24"/>
                <w:szCs w:val="24"/>
              </w:rPr>
              <w:t>Уровеньквалификациипедагогическихкадров.</w:t>
            </w:r>
          </w:p>
        </w:tc>
        <w:tc>
          <w:tcPr>
            <w:tcW w:w="2239" w:type="dxa"/>
          </w:tcPr>
          <w:p w:rsidR="0031043F" w:rsidRPr="00145257" w:rsidRDefault="0031043F" w:rsidP="003D4C80">
            <w:pPr>
              <w:pStyle w:val="TableParagraph"/>
              <w:tabs>
                <w:tab w:val="left" w:pos="1717"/>
              </w:tabs>
              <w:contextualSpacing/>
              <w:rPr>
                <w:sz w:val="24"/>
                <w:szCs w:val="24"/>
                <w:lang w:val="ru-RU"/>
              </w:rPr>
            </w:pPr>
            <w:r w:rsidRPr="00145257">
              <w:rPr>
                <w:sz w:val="24"/>
                <w:szCs w:val="24"/>
                <w:lang w:val="ru-RU"/>
              </w:rPr>
              <w:t>Анализкадрового</w:t>
            </w:r>
          </w:p>
          <w:p w:rsidR="0031043F" w:rsidRPr="00145257" w:rsidRDefault="0031043F" w:rsidP="003D4C80">
            <w:pPr>
              <w:pStyle w:val="TableParagraph"/>
              <w:tabs>
                <w:tab w:val="left" w:pos="2068"/>
              </w:tabs>
              <w:contextualSpacing/>
              <w:rPr>
                <w:sz w:val="24"/>
                <w:szCs w:val="24"/>
                <w:lang w:val="ru-RU"/>
              </w:rPr>
            </w:pPr>
            <w:r w:rsidRPr="00145257">
              <w:rPr>
                <w:sz w:val="24"/>
                <w:szCs w:val="24"/>
                <w:lang w:val="ru-RU"/>
              </w:rPr>
              <w:t>состава,анализ посещенных уроков</w:t>
            </w:r>
          </w:p>
        </w:tc>
        <w:tc>
          <w:tcPr>
            <w:tcW w:w="2239" w:type="dxa"/>
            <w:vMerge w:val="restart"/>
          </w:tcPr>
          <w:p w:rsidR="0031043F" w:rsidRPr="00145257" w:rsidRDefault="0031043F" w:rsidP="003D4C80">
            <w:pPr>
              <w:pStyle w:val="TableParagraph"/>
              <w:contextualSpacing/>
              <w:jc w:val="both"/>
              <w:rPr>
                <w:sz w:val="24"/>
                <w:szCs w:val="24"/>
                <w:lang w:val="ru-RU"/>
              </w:rPr>
            </w:pPr>
            <w:r w:rsidRPr="00145257">
              <w:rPr>
                <w:sz w:val="24"/>
                <w:szCs w:val="24"/>
                <w:lang w:val="ru-RU"/>
              </w:rPr>
              <w:t>2 балла – положительная динамика</w:t>
            </w:r>
          </w:p>
          <w:p w:rsidR="0031043F" w:rsidRPr="00145257" w:rsidRDefault="0031043F" w:rsidP="003D4C80">
            <w:pPr>
              <w:pStyle w:val="TableParagraph"/>
              <w:contextualSpacing/>
              <w:jc w:val="both"/>
              <w:rPr>
                <w:sz w:val="24"/>
                <w:szCs w:val="24"/>
                <w:lang w:val="ru-RU"/>
              </w:rPr>
            </w:pPr>
            <w:r w:rsidRPr="00145257">
              <w:rPr>
                <w:sz w:val="24"/>
                <w:szCs w:val="24"/>
                <w:lang w:val="ru-RU"/>
              </w:rPr>
              <w:t>1 балл – отсутствие динамики или отрицательная динамика по 1 параметру</w:t>
            </w:r>
          </w:p>
          <w:p w:rsidR="0031043F" w:rsidRPr="00145257" w:rsidRDefault="0031043F" w:rsidP="003D4C80">
            <w:pPr>
              <w:pStyle w:val="TableParagraph"/>
              <w:contextualSpacing/>
              <w:jc w:val="both"/>
              <w:rPr>
                <w:sz w:val="24"/>
                <w:szCs w:val="24"/>
              </w:rPr>
            </w:pPr>
            <w:r w:rsidRPr="00145257">
              <w:rPr>
                <w:sz w:val="24"/>
                <w:szCs w:val="24"/>
              </w:rPr>
              <w:t>0 баллов – отрицательнаядинамика</w:t>
            </w:r>
          </w:p>
        </w:tc>
      </w:tr>
      <w:tr w:rsidR="0031043F" w:rsidRPr="00145257" w:rsidTr="00145257">
        <w:trPr>
          <w:trHeight w:val="1106"/>
        </w:trPr>
        <w:tc>
          <w:tcPr>
            <w:tcW w:w="2239" w:type="dxa"/>
            <w:vMerge/>
            <w:tcBorders>
              <w:top w:val="nil"/>
            </w:tcBorders>
          </w:tcPr>
          <w:p w:rsidR="0031043F" w:rsidRPr="00145257" w:rsidRDefault="0031043F" w:rsidP="003D4C80">
            <w:pPr>
              <w:contextualSpacing/>
              <w:rPr>
                <w:rFonts w:ascii="Times New Roman" w:hAnsi="Times New Roman" w:cs="Times New Roman"/>
                <w:sz w:val="24"/>
                <w:szCs w:val="24"/>
              </w:rPr>
            </w:pPr>
          </w:p>
        </w:tc>
        <w:tc>
          <w:tcPr>
            <w:tcW w:w="2239" w:type="dxa"/>
          </w:tcPr>
          <w:p w:rsidR="0031043F" w:rsidRPr="00145257" w:rsidRDefault="0031043F" w:rsidP="003D4C80">
            <w:pPr>
              <w:pStyle w:val="TableParagraph"/>
              <w:tabs>
                <w:tab w:val="left" w:pos="1345"/>
              </w:tabs>
              <w:contextualSpacing/>
              <w:rPr>
                <w:sz w:val="24"/>
                <w:szCs w:val="24"/>
              </w:rPr>
            </w:pPr>
            <w:r w:rsidRPr="00145257">
              <w:rPr>
                <w:sz w:val="24"/>
                <w:szCs w:val="24"/>
              </w:rPr>
              <w:t>Уровеньматериально- техническогооснащения</w:t>
            </w:r>
          </w:p>
        </w:tc>
        <w:tc>
          <w:tcPr>
            <w:tcW w:w="2239" w:type="dxa"/>
          </w:tcPr>
          <w:p w:rsidR="0031043F" w:rsidRPr="00145257" w:rsidRDefault="0031043F" w:rsidP="003D4C80">
            <w:pPr>
              <w:pStyle w:val="TableParagraph"/>
              <w:tabs>
                <w:tab w:val="left" w:pos="2034"/>
              </w:tabs>
              <w:contextualSpacing/>
              <w:jc w:val="both"/>
              <w:rPr>
                <w:sz w:val="24"/>
                <w:szCs w:val="24"/>
                <w:lang w:val="ru-RU"/>
              </w:rPr>
            </w:pPr>
            <w:r w:rsidRPr="00145257">
              <w:rPr>
                <w:sz w:val="24"/>
                <w:szCs w:val="24"/>
                <w:lang w:val="ru-RU"/>
              </w:rPr>
              <w:t>Анализоснащения</w:t>
            </w:r>
          </w:p>
          <w:p w:rsidR="0031043F" w:rsidRPr="00145257" w:rsidRDefault="0031043F" w:rsidP="003D4C80">
            <w:pPr>
              <w:pStyle w:val="TableParagraph"/>
              <w:tabs>
                <w:tab w:val="left" w:pos="1907"/>
                <w:tab w:val="left" w:pos="2561"/>
              </w:tabs>
              <w:contextualSpacing/>
              <w:jc w:val="both"/>
              <w:rPr>
                <w:sz w:val="24"/>
                <w:szCs w:val="24"/>
                <w:lang w:val="ru-RU"/>
              </w:rPr>
            </w:pPr>
            <w:r w:rsidRPr="00145257">
              <w:rPr>
                <w:sz w:val="24"/>
                <w:szCs w:val="24"/>
                <w:lang w:val="ru-RU"/>
              </w:rPr>
              <w:t>кабинетов,выполнения перспективногоплана развития МТБ</w:t>
            </w:r>
          </w:p>
        </w:tc>
        <w:tc>
          <w:tcPr>
            <w:tcW w:w="2239" w:type="dxa"/>
            <w:vMerge/>
            <w:tcBorders>
              <w:top w:val="nil"/>
            </w:tcBorders>
          </w:tcPr>
          <w:p w:rsidR="0031043F" w:rsidRPr="00145257" w:rsidRDefault="0031043F" w:rsidP="003D4C80">
            <w:pPr>
              <w:contextualSpacing/>
              <w:rPr>
                <w:rFonts w:ascii="Times New Roman" w:hAnsi="Times New Roman" w:cs="Times New Roman"/>
                <w:sz w:val="24"/>
                <w:szCs w:val="24"/>
                <w:lang w:val="ru-RU"/>
              </w:rPr>
            </w:pPr>
          </w:p>
        </w:tc>
      </w:tr>
    </w:tbl>
    <w:p w:rsidR="0031043F" w:rsidRPr="00C357EF" w:rsidRDefault="0031043F" w:rsidP="003D4C80">
      <w:pPr>
        <w:spacing w:after="0" w:line="240" w:lineRule="auto"/>
        <w:contextualSpacing/>
        <w:rPr>
          <w:rFonts w:ascii="Times New Roman" w:hAnsi="Times New Roman" w:cs="Times New Roman"/>
          <w:sz w:val="28"/>
          <w:szCs w:val="28"/>
        </w:rPr>
      </w:pPr>
    </w:p>
    <w:p w:rsidR="00E30569" w:rsidRPr="00C357EF" w:rsidRDefault="00E30569" w:rsidP="003D4C80">
      <w:pPr>
        <w:spacing w:after="0" w:line="240" w:lineRule="auto"/>
        <w:contextualSpacing/>
        <w:rPr>
          <w:rFonts w:ascii="Times New Roman" w:hAnsi="Times New Roman" w:cs="Times New Roman"/>
          <w:sz w:val="28"/>
          <w:szCs w:val="28"/>
        </w:rPr>
      </w:pPr>
    </w:p>
    <w:p w:rsidR="00E30569" w:rsidRPr="00C357EF" w:rsidRDefault="00E30569" w:rsidP="003D4C80">
      <w:pPr>
        <w:spacing w:after="0" w:line="240" w:lineRule="auto"/>
        <w:contextualSpacing/>
        <w:rPr>
          <w:rFonts w:ascii="Times New Roman" w:hAnsi="Times New Roman" w:cs="Times New Roman"/>
          <w:sz w:val="28"/>
          <w:szCs w:val="28"/>
        </w:rPr>
      </w:pPr>
    </w:p>
    <w:tbl>
      <w:tblPr>
        <w:tblStyle w:val="TableNormal"/>
        <w:tblW w:w="895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835"/>
        <w:gridCol w:w="1585"/>
        <w:gridCol w:w="2976"/>
      </w:tblGrid>
      <w:tr w:rsidR="0031043F" w:rsidRPr="00145257" w:rsidTr="00EE7FC4">
        <w:trPr>
          <w:trHeight w:val="272"/>
        </w:trPr>
        <w:tc>
          <w:tcPr>
            <w:tcW w:w="1560" w:type="dxa"/>
            <w:tcBorders>
              <w:bottom w:val="nil"/>
            </w:tcBorders>
          </w:tcPr>
          <w:p w:rsidR="0031043F" w:rsidRPr="00145257" w:rsidRDefault="0031043F" w:rsidP="003D4C80">
            <w:pPr>
              <w:pStyle w:val="TableParagraph"/>
              <w:contextualSpacing/>
              <w:rPr>
                <w:sz w:val="24"/>
                <w:szCs w:val="24"/>
              </w:rPr>
            </w:pPr>
            <w:r w:rsidRPr="00145257">
              <w:rPr>
                <w:sz w:val="24"/>
                <w:szCs w:val="24"/>
              </w:rPr>
              <w:t>Уровень</w:t>
            </w:r>
          </w:p>
        </w:tc>
        <w:tc>
          <w:tcPr>
            <w:tcW w:w="2835" w:type="dxa"/>
            <w:tcBorders>
              <w:bottom w:val="nil"/>
            </w:tcBorders>
          </w:tcPr>
          <w:p w:rsidR="0031043F" w:rsidRPr="00145257" w:rsidRDefault="0031043F" w:rsidP="003D4C80">
            <w:pPr>
              <w:pStyle w:val="TableParagraph"/>
              <w:tabs>
                <w:tab w:val="left" w:pos="2597"/>
              </w:tabs>
              <w:contextualSpacing/>
              <w:rPr>
                <w:sz w:val="24"/>
                <w:szCs w:val="24"/>
              </w:rPr>
            </w:pPr>
            <w:r w:rsidRPr="00145257">
              <w:rPr>
                <w:sz w:val="24"/>
                <w:szCs w:val="24"/>
              </w:rPr>
              <w:t>Родительскаяи</w:t>
            </w:r>
          </w:p>
        </w:tc>
        <w:tc>
          <w:tcPr>
            <w:tcW w:w="1585" w:type="dxa"/>
            <w:tcBorders>
              <w:bottom w:val="nil"/>
            </w:tcBorders>
          </w:tcPr>
          <w:p w:rsidR="0031043F" w:rsidRPr="00145257" w:rsidRDefault="0031043F" w:rsidP="003D4C80">
            <w:pPr>
              <w:pStyle w:val="TableParagraph"/>
              <w:contextualSpacing/>
              <w:rPr>
                <w:sz w:val="24"/>
                <w:szCs w:val="24"/>
              </w:rPr>
            </w:pPr>
            <w:r w:rsidRPr="00145257">
              <w:rPr>
                <w:sz w:val="24"/>
                <w:szCs w:val="24"/>
              </w:rPr>
              <w:t>Анкетадляродителей</w:t>
            </w:r>
          </w:p>
        </w:tc>
        <w:tc>
          <w:tcPr>
            <w:tcW w:w="2976" w:type="dxa"/>
            <w:tcBorders>
              <w:bottom w:val="nil"/>
            </w:tcBorders>
          </w:tcPr>
          <w:p w:rsidR="0031043F" w:rsidRPr="00145257" w:rsidRDefault="0031043F" w:rsidP="003D4C80">
            <w:pPr>
              <w:pStyle w:val="TableParagraph"/>
              <w:tabs>
                <w:tab w:val="left" w:pos="438"/>
                <w:tab w:val="left" w:pos="1221"/>
                <w:tab w:val="left" w:pos="1550"/>
              </w:tabs>
              <w:contextualSpacing/>
              <w:rPr>
                <w:sz w:val="24"/>
                <w:szCs w:val="24"/>
              </w:rPr>
            </w:pPr>
            <w:r w:rsidRPr="00145257">
              <w:rPr>
                <w:sz w:val="24"/>
                <w:szCs w:val="24"/>
              </w:rPr>
              <w:t>2</w:t>
            </w:r>
            <w:r w:rsidRPr="00145257">
              <w:rPr>
                <w:sz w:val="24"/>
                <w:szCs w:val="24"/>
              </w:rPr>
              <w:tab/>
              <w:t>балла</w:t>
            </w:r>
            <w:r w:rsidR="00345BC7" w:rsidRPr="00145257">
              <w:rPr>
                <w:sz w:val="24"/>
                <w:szCs w:val="24"/>
                <w:lang w:val="ru-RU"/>
              </w:rPr>
              <w:t xml:space="preserve"> - </w:t>
            </w:r>
            <w:r w:rsidRPr="00145257">
              <w:rPr>
                <w:sz w:val="24"/>
                <w:szCs w:val="24"/>
              </w:rPr>
              <w:t>положительная</w:t>
            </w:r>
          </w:p>
        </w:tc>
      </w:tr>
      <w:tr w:rsidR="0031043F" w:rsidRPr="00145257" w:rsidTr="00EE7FC4">
        <w:trPr>
          <w:trHeight w:val="276"/>
        </w:trPr>
        <w:tc>
          <w:tcPr>
            <w:tcW w:w="1560"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удовлетворе</w:t>
            </w:r>
          </w:p>
        </w:tc>
        <w:tc>
          <w:tcPr>
            <w:tcW w:w="2835" w:type="dxa"/>
            <w:tcBorders>
              <w:top w:val="nil"/>
              <w:bottom w:val="nil"/>
            </w:tcBorders>
          </w:tcPr>
          <w:p w:rsidR="0031043F" w:rsidRPr="00145257" w:rsidRDefault="00345BC7" w:rsidP="003D4C80">
            <w:pPr>
              <w:pStyle w:val="TableParagraph"/>
              <w:tabs>
                <w:tab w:val="left" w:pos="2019"/>
              </w:tabs>
              <w:contextualSpacing/>
              <w:rPr>
                <w:sz w:val="24"/>
                <w:szCs w:val="24"/>
              </w:rPr>
            </w:pPr>
            <w:r w:rsidRPr="00145257">
              <w:rPr>
                <w:sz w:val="24"/>
                <w:szCs w:val="24"/>
                <w:lang w:val="ru-RU"/>
              </w:rPr>
              <w:t>о</w:t>
            </w:r>
            <w:r w:rsidR="0031043F" w:rsidRPr="00145257">
              <w:rPr>
                <w:sz w:val="24"/>
                <w:szCs w:val="24"/>
              </w:rPr>
              <w:t>бщественнаяоценка</w:t>
            </w:r>
          </w:p>
        </w:tc>
        <w:tc>
          <w:tcPr>
            <w:tcW w:w="1585" w:type="dxa"/>
            <w:tcBorders>
              <w:top w:val="nil"/>
              <w:bottom w:val="nil"/>
            </w:tcBorders>
          </w:tcPr>
          <w:p w:rsidR="0031043F" w:rsidRPr="00145257" w:rsidRDefault="0031043F" w:rsidP="003D4C80">
            <w:pPr>
              <w:pStyle w:val="TableParagraph"/>
              <w:contextualSpacing/>
              <w:rPr>
                <w:sz w:val="24"/>
                <w:szCs w:val="24"/>
              </w:rPr>
            </w:pPr>
          </w:p>
        </w:tc>
        <w:tc>
          <w:tcPr>
            <w:tcW w:w="2976"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динамика</w:t>
            </w:r>
          </w:p>
        </w:tc>
      </w:tr>
      <w:tr w:rsidR="0031043F" w:rsidRPr="00145257" w:rsidTr="00EE7FC4">
        <w:trPr>
          <w:trHeight w:val="276"/>
        </w:trPr>
        <w:tc>
          <w:tcPr>
            <w:tcW w:w="1560"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нности</w:t>
            </w:r>
          </w:p>
        </w:tc>
        <w:tc>
          <w:tcPr>
            <w:tcW w:w="2835"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деятельностишколы.</w:t>
            </w:r>
          </w:p>
        </w:tc>
        <w:tc>
          <w:tcPr>
            <w:tcW w:w="1585" w:type="dxa"/>
            <w:tcBorders>
              <w:top w:val="nil"/>
              <w:bottom w:val="nil"/>
            </w:tcBorders>
          </w:tcPr>
          <w:p w:rsidR="0031043F" w:rsidRPr="00145257" w:rsidRDefault="0031043F" w:rsidP="003D4C80">
            <w:pPr>
              <w:pStyle w:val="TableParagraph"/>
              <w:contextualSpacing/>
              <w:rPr>
                <w:sz w:val="24"/>
                <w:szCs w:val="24"/>
              </w:rPr>
            </w:pPr>
          </w:p>
        </w:tc>
        <w:tc>
          <w:tcPr>
            <w:tcW w:w="2976" w:type="dxa"/>
            <w:tcBorders>
              <w:top w:val="nil"/>
              <w:bottom w:val="nil"/>
            </w:tcBorders>
          </w:tcPr>
          <w:p w:rsidR="0031043F" w:rsidRPr="00145257" w:rsidRDefault="0031043F" w:rsidP="003D4C80">
            <w:pPr>
              <w:pStyle w:val="TableParagraph"/>
              <w:tabs>
                <w:tab w:val="left" w:pos="625"/>
                <w:tab w:val="left" w:pos="1490"/>
                <w:tab w:val="left" w:pos="2006"/>
              </w:tabs>
              <w:contextualSpacing/>
              <w:rPr>
                <w:sz w:val="24"/>
                <w:szCs w:val="24"/>
              </w:rPr>
            </w:pPr>
            <w:r w:rsidRPr="00145257">
              <w:rPr>
                <w:sz w:val="24"/>
                <w:szCs w:val="24"/>
              </w:rPr>
              <w:t>1</w:t>
            </w:r>
            <w:r w:rsidRPr="00145257">
              <w:rPr>
                <w:sz w:val="24"/>
                <w:szCs w:val="24"/>
              </w:rPr>
              <w:tab/>
              <w:t>бал</w:t>
            </w:r>
            <w:r w:rsidR="00345BC7" w:rsidRPr="00145257">
              <w:rPr>
                <w:sz w:val="24"/>
                <w:szCs w:val="24"/>
                <w:lang w:val="ru-RU"/>
              </w:rPr>
              <w:t xml:space="preserve">л - </w:t>
            </w:r>
            <w:r w:rsidRPr="00145257">
              <w:rPr>
                <w:sz w:val="24"/>
                <w:szCs w:val="24"/>
              </w:rPr>
              <w:t>отсутствие</w:t>
            </w:r>
          </w:p>
        </w:tc>
      </w:tr>
      <w:tr w:rsidR="0031043F" w:rsidRPr="00145257" w:rsidTr="00EE7FC4">
        <w:trPr>
          <w:trHeight w:val="276"/>
        </w:trPr>
        <w:tc>
          <w:tcPr>
            <w:tcW w:w="1560"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родителей</w:t>
            </w:r>
          </w:p>
        </w:tc>
        <w:tc>
          <w:tcPr>
            <w:tcW w:w="2835" w:type="dxa"/>
            <w:tcBorders>
              <w:top w:val="nil"/>
              <w:bottom w:val="nil"/>
            </w:tcBorders>
          </w:tcPr>
          <w:p w:rsidR="0031043F" w:rsidRPr="00145257" w:rsidRDefault="0031043F" w:rsidP="003D4C80">
            <w:pPr>
              <w:pStyle w:val="TableParagraph"/>
              <w:contextualSpacing/>
              <w:rPr>
                <w:sz w:val="24"/>
                <w:szCs w:val="24"/>
              </w:rPr>
            </w:pPr>
          </w:p>
        </w:tc>
        <w:tc>
          <w:tcPr>
            <w:tcW w:w="1585" w:type="dxa"/>
            <w:tcBorders>
              <w:top w:val="nil"/>
              <w:bottom w:val="nil"/>
            </w:tcBorders>
          </w:tcPr>
          <w:p w:rsidR="0031043F" w:rsidRPr="00145257" w:rsidRDefault="0031043F" w:rsidP="003D4C80">
            <w:pPr>
              <w:pStyle w:val="TableParagraph"/>
              <w:contextualSpacing/>
              <w:rPr>
                <w:sz w:val="24"/>
                <w:szCs w:val="24"/>
              </w:rPr>
            </w:pPr>
          </w:p>
        </w:tc>
        <w:tc>
          <w:tcPr>
            <w:tcW w:w="2976"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динамикиилиотрицательная</w:t>
            </w:r>
          </w:p>
        </w:tc>
      </w:tr>
      <w:tr w:rsidR="0031043F" w:rsidRPr="00145257" w:rsidTr="00EE7FC4">
        <w:trPr>
          <w:trHeight w:val="275"/>
        </w:trPr>
        <w:tc>
          <w:tcPr>
            <w:tcW w:w="1560"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качеством</w:t>
            </w:r>
          </w:p>
        </w:tc>
        <w:tc>
          <w:tcPr>
            <w:tcW w:w="2835" w:type="dxa"/>
            <w:tcBorders>
              <w:top w:val="nil"/>
              <w:bottom w:val="nil"/>
            </w:tcBorders>
          </w:tcPr>
          <w:p w:rsidR="0031043F" w:rsidRPr="00145257" w:rsidRDefault="0031043F" w:rsidP="003D4C80">
            <w:pPr>
              <w:pStyle w:val="TableParagraph"/>
              <w:contextualSpacing/>
              <w:rPr>
                <w:sz w:val="24"/>
                <w:szCs w:val="24"/>
              </w:rPr>
            </w:pPr>
          </w:p>
        </w:tc>
        <w:tc>
          <w:tcPr>
            <w:tcW w:w="1585" w:type="dxa"/>
            <w:tcBorders>
              <w:top w:val="nil"/>
              <w:bottom w:val="nil"/>
            </w:tcBorders>
          </w:tcPr>
          <w:p w:rsidR="0031043F" w:rsidRPr="00145257" w:rsidRDefault="0031043F" w:rsidP="003D4C80">
            <w:pPr>
              <w:pStyle w:val="TableParagraph"/>
              <w:contextualSpacing/>
              <w:rPr>
                <w:sz w:val="24"/>
                <w:szCs w:val="24"/>
              </w:rPr>
            </w:pPr>
          </w:p>
        </w:tc>
        <w:tc>
          <w:tcPr>
            <w:tcW w:w="2976"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динамикапо 1 параметру</w:t>
            </w:r>
          </w:p>
        </w:tc>
      </w:tr>
      <w:tr w:rsidR="0031043F" w:rsidRPr="00145257" w:rsidTr="00EE7FC4">
        <w:trPr>
          <w:trHeight w:val="276"/>
        </w:trPr>
        <w:tc>
          <w:tcPr>
            <w:tcW w:w="1560"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предоставля</w:t>
            </w:r>
          </w:p>
        </w:tc>
        <w:tc>
          <w:tcPr>
            <w:tcW w:w="2835" w:type="dxa"/>
            <w:tcBorders>
              <w:top w:val="nil"/>
              <w:bottom w:val="nil"/>
            </w:tcBorders>
          </w:tcPr>
          <w:p w:rsidR="0031043F" w:rsidRPr="00145257" w:rsidRDefault="0031043F" w:rsidP="003D4C80">
            <w:pPr>
              <w:pStyle w:val="TableParagraph"/>
              <w:contextualSpacing/>
              <w:rPr>
                <w:sz w:val="24"/>
                <w:szCs w:val="24"/>
              </w:rPr>
            </w:pPr>
          </w:p>
        </w:tc>
        <w:tc>
          <w:tcPr>
            <w:tcW w:w="1585" w:type="dxa"/>
            <w:tcBorders>
              <w:top w:val="nil"/>
              <w:bottom w:val="nil"/>
            </w:tcBorders>
          </w:tcPr>
          <w:p w:rsidR="0031043F" w:rsidRPr="00145257" w:rsidRDefault="0031043F" w:rsidP="003D4C80">
            <w:pPr>
              <w:pStyle w:val="TableParagraph"/>
              <w:contextualSpacing/>
              <w:rPr>
                <w:sz w:val="24"/>
                <w:szCs w:val="24"/>
              </w:rPr>
            </w:pPr>
          </w:p>
        </w:tc>
        <w:tc>
          <w:tcPr>
            <w:tcW w:w="2976" w:type="dxa"/>
            <w:tcBorders>
              <w:top w:val="nil"/>
              <w:bottom w:val="nil"/>
            </w:tcBorders>
          </w:tcPr>
          <w:p w:rsidR="0031043F" w:rsidRPr="00145257" w:rsidRDefault="0031043F" w:rsidP="003D4C80">
            <w:pPr>
              <w:pStyle w:val="TableParagraph"/>
              <w:contextualSpacing/>
              <w:rPr>
                <w:sz w:val="24"/>
                <w:szCs w:val="24"/>
              </w:rPr>
            </w:pPr>
            <w:r w:rsidRPr="00145257">
              <w:rPr>
                <w:sz w:val="24"/>
                <w:szCs w:val="24"/>
              </w:rPr>
              <w:t>0 баллов – отрицательная</w:t>
            </w:r>
          </w:p>
        </w:tc>
      </w:tr>
      <w:tr w:rsidR="0031043F" w:rsidRPr="00145257" w:rsidTr="00EE7FC4">
        <w:trPr>
          <w:trHeight w:val="278"/>
        </w:trPr>
        <w:tc>
          <w:tcPr>
            <w:tcW w:w="1560" w:type="dxa"/>
            <w:tcBorders>
              <w:top w:val="nil"/>
            </w:tcBorders>
          </w:tcPr>
          <w:p w:rsidR="0031043F" w:rsidRPr="00145257" w:rsidRDefault="0031043F" w:rsidP="003D4C80">
            <w:pPr>
              <w:pStyle w:val="TableParagraph"/>
              <w:contextualSpacing/>
              <w:rPr>
                <w:sz w:val="24"/>
                <w:szCs w:val="24"/>
              </w:rPr>
            </w:pPr>
            <w:r w:rsidRPr="00145257">
              <w:rPr>
                <w:sz w:val="24"/>
                <w:szCs w:val="24"/>
              </w:rPr>
              <w:t>емыхуслуг</w:t>
            </w:r>
          </w:p>
        </w:tc>
        <w:tc>
          <w:tcPr>
            <w:tcW w:w="2835" w:type="dxa"/>
            <w:tcBorders>
              <w:top w:val="nil"/>
            </w:tcBorders>
          </w:tcPr>
          <w:p w:rsidR="0031043F" w:rsidRPr="00145257" w:rsidRDefault="0031043F" w:rsidP="003D4C80">
            <w:pPr>
              <w:pStyle w:val="TableParagraph"/>
              <w:contextualSpacing/>
              <w:rPr>
                <w:sz w:val="24"/>
                <w:szCs w:val="24"/>
              </w:rPr>
            </w:pPr>
          </w:p>
        </w:tc>
        <w:tc>
          <w:tcPr>
            <w:tcW w:w="1585" w:type="dxa"/>
            <w:tcBorders>
              <w:top w:val="nil"/>
            </w:tcBorders>
          </w:tcPr>
          <w:p w:rsidR="0031043F" w:rsidRPr="00145257" w:rsidRDefault="0031043F" w:rsidP="003D4C80">
            <w:pPr>
              <w:pStyle w:val="TableParagraph"/>
              <w:contextualSpacing/>
              <w:rPr>
                <w:sz w:val="24"/>
                <w:szCs w:val="24"/>
              </w:rPr>
            </w:pPr>
          </w:p>
        </w:tc>
        <w:tc>
          <w:tcPr>
            <w:tcW w:w="2976" w:type="dxa"/>
            <w:tcBorders>
              <w:top w:val="nil"/>
            </w:tcBorders>
          </w:tcPr>
          <w:p w:rsidR="0031043F" w:rsidRPr="00145257" w:rsidRDefault="0031043F" w:rsidP="003D4C80">
            <w:pPr>
              <w:pStyle w:val="TableParagraph"/>
              <w:contextualSpacing/>
              <w:rPr>
                <w:sz w:val="24"/>
                <w:szCs w:val="24"/>
              </w:rPr>
            </w:pPr>
            <w:r w:rsidRPr="00145257">
              <w:rPr>
                <w:sz w:val="24"/>
                <w:szCs w:val="24"/>
              </w:rPr>
              <w:t>динамика</w:t>
            </w:r>
          </w:p>
        </w:tc>
      </w:tr>
    </w:tbl>
    <w:p w:rsidR="0031043F" w:rsidRPr="00C357EF" w:rsidRDefault="0031043F" w:rsidP="003D4C80">
      <w:pPr>
        <w:pStyle w:val="a9"/>
        <w:ind w:left="0"/>
        <w:contextualSpacing/>
        <w:rPr>
          <w:sz w:val="28"/>
          <w:szCs w:val="28"/>
        </w:rPr>
      </w:pPr>
    </w:p>
    <w:p w:rsidR="00345BC7" w:rsidRPr="00C357EF" w:rsidRDefault="00345BC7" w:rsidP="003D4C80">
      <w:pPr>
        <w:spacing w:after="0" w:line="240" w:lineRule="auto"/>
        <w:contextualSpacing/>
        <w:jc w:val="right"/>
        <w:rPr>
          <w:rFonts w:ascii="Times New Roman" w:hAnsi="Times New Roman" w:cs="Times New Roman"/>
          <w:b/>
          <w:bCs/>
          <w:sz w:val="28"/>
          <w:szCs w:val="28"/>
        </w:rPr>
      </w:pPr>
    </w:p>
    <w:p w:rsidR="00345BC7" w:rsidRPr="00EE7FC4" w:rsidRDefault="00EE7FC4" w:rsidP="00EE7FC4">
      <w:pPr>
        <w:pStyle w:val="2"/>
        <w:rPr>
          <w:sz w:val="28"/>
          <w:szCs w:val="28"/>
        </w:rPr>
      </w:pPr>
      <w:bookmarkStart w:id="20" w:name="_Toc143723437"/>
      <w:r>
        <w:rPr>
          <w:sz w:val="28"/>
          <w:szCs w:val="28"/>
        </w:rPr>
        <w:t>3.1</w:t>
      </w:r>
      <w:r w:rsidR="0077309A">
        <w:rPr>
          <w:sz w:val="28"/>
          <w:szCs w:val="28"/>
        </w:rPr>
        <w:t>1</w:t>
      </w:r>
      <w:r>
        <w:rPr>
          <w:sz w:val="28"/>
          <w:szCs w:val="28"/>
        </w:rPr>
        <w:t xml:space="preserve">. </w:t>
      </w:r>
      <w:r w:rsidR="00345BC7" w:rsidRPr="00EE7FC4">
        <w:rPr>
          <w:sz w:val="28"/>
          <w:szCs w:val="28"/>
        </w:rPr>
        <w:t>КРИТЕРИИ ОЦЕНКИ ПРЕДМЕТНЫХ РЕЗУЛЬТАТОВ</w:t>
      </w:r>
      <w:bookmarkEnd w:id="20"/>
    </w:p>
    <w:p w:rsidR="00345BC7" w:rsidRPr="00C357EF" w:rsidRDefault="00345BC7" w:rsidP="003D4C80">
      <w:pPr>
        <w:widowControl w:val="0"/>
        <w:autoSpaceDE w:val="0"/>
        <w:autoSpaceDN w:val="0"/>
        <w:spacing w:after="0" w:line="240" w:lineRule="auto"/>
        <w:contextualSpacing/>
        <w:rPr>
          <w:rFonts w:ascii="Times New Roman" w:eastAsia="Times New Roman" w:hAnsi="Times New Roman" w:cs="Times New Roman"/>
          <w:b/>
          <w:kern w:val="0"/>
          <w:sz w:val="28"/>
          <w:szCs w:val="28"/>
        </w:rPr>
      </w:pPr>
    </w:p>
    <w:p w:rsidR="00345BC7"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324464" w:rsidRPr="00324464" w:rsidRDefault="00324464" w:rsidP="00EE7FC4">
      <w:pPr>
        <w:widowControl w:val="0"/>
        <w:autoSpaceDE w:val="0"/>
        <w:autoSpaceDN w:val="0"/>
        <w:spacing w:after="0" w:line="360" w:lineRule="auto"/>
        <w:contextualSpacing/>
        <w:jc w:val="both"/>
        <w:rPr>
          <w:rFonts w:ascii="Times New Roman" w:eastAsia="Times New Roman" w:hAnsi="Times New Roman" w:cs="Times New Roman"/>
          <w:b/>
          <w:kern w:val="0"/>
          <w:sz w:val="28"/>
          <w:szCs w:val="28"/>
        </w:rPr>
      </w:pPr>
      <w:r>
        <w:rPr>
          <w:rFonts w:ascii="Times New Roman" w:eastAsia="Times New Roman" w:hAnsi="Times New Roman" w:cs="Times New Roman"/>
          <w:kern w:val="0"/>
          <w:sz w:val="28"/>
          <w:szCs w:val="28"/>
        </w:rPr>
        <w:t>Требовния к оценке результатов учебных достиженией по учебным предметам и курсам, осваиваемым обучающимися в расках основных образовательных программ НОО, ООО, СОО утверждены в «</w:t>
      </w:r>
      <w:r w:rsidRPr="00324464">
        <w:rPr>
          <w:rFonts w:ascii="Times New Roman" w:eastAsia="Times New Roman" w:hAnsi="Times New Roman" w:cs="Times New Roman"/>
          <w:b/>
          <w:kern w:val="0"/>
          <w:sz w:val="28"/>
          <w:szCs w:val="28"/>
        </w:rPr>
        <w:t>Положении о нормах оценивания по учебным предметам»</w:t>
      </w:r>
      <w:r>
        <w:rPr>
          <w:rFonts w:ascii="Times New Roman" w:eastAsia="Times New Roman" w:hAnsi="Times New Roman" w:cs="Times New Roman"/>
          <w:b/>
          <w:kern w:val="0"/>
          <w:sz w:val="28"/>
          <w:szCs w:val="28"/>
        </w:rPr>
        <w:t xml:space="preserve"> </w:t>
      </w:r>
      <w:r w:rsidRPr="00324464">
        <w:rPr>
          <w:rFonts w:ascii="Times New Roman" w:eastAsia="Times New Roman" w:hAnsi="Times New Roman" w:cs="Times New Roman"/>
          <w:b/>
          <w:kern w:val="0"/>
          <w:sz w:val="28"/>
          <w:szCs w:val="28"/>
          <w:highlight w:val="yellow"/>
        </w:rPr>
        <w:t>(ССЫЛКА)</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 качестве содержательной и критериальной базы оценки выступают планируемые предметные результаты.</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w:t>
      </w:r>
    </w:p>
    <w:p w:rsidR="00345BC7" w:rsidRPr="00C357EF" w:rsidRDefault="00345BC7" w:rsidP="00EE7FC4">
      <w:pPr>
        <w:widowControl w:val="0"/>
        <w:autoSpaceDE w:val="0"/>
        <w:autoSpaceDN w:val="0"/>
        <w:spacing w:after="0" w:line="360" w:lineRule="auto"/>
        <w:contextualSpacing/>
        <w:rPr>
          <w:rFonts w:ascii="Times New Roman" w:eastAsia="Times New Roman" w:hAnsi="Times New Roman" w:cs="Times New Roman"/>
          <w:kern w:val="0"/>
          <w:sz w:val="28"/>
          <w:szCs w:val="28"/>
        </w:rPr>
      </w:pPr>
    </w:p>
    <w:p w:rsidR="00345BC7" w:rsidRPr="00C357EF" w:rsidRDefault="00345BC7" w:rsidP="00EE7FC4">
      <w:pPr>
        <w:widowControl w:val="0"/>
        <w:autoSpaceDE w:val="0"/>
        <w:autoSpaceDN w:val="0"/>
        <w:spacing w:after="0" w:line="360" w:lineRule="auto"/>
        <w:contextualSpacing/>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Для контроля и учёта достижений обучающихся используются следующие формы:</w:t>
      </w:r>
    </w:p>
    <w:p w:rsidR="00345BC7" w:rsidRPr="00C357EF" w:rsidRDefault="00345BC7" w:rsidP="00EE7FC4">
      <w:pPr>
        <w:widowControl w:val="0"/>
        <w:autoSpaceDE w:val="0"/>
        <w:autoSpaceDN w:val="0"/>
        <w:spacing w:after="0" w:line="360" w:lineRule="auto"/>
        <w:contextualSpacing/>
        <w:rPr>
          <w:rFonts w:ascii="Times New Roman" w:eastAsia="Times New Roman" w:hAnsi="Times New Roman" w:cs="Times New Roman"/>
          <w:kern w:val="0"/>
          <w:sz w:val="28"/>
          <w:szCs w:val="28"/>
        </w:rPr>
      </w:pPr>
    </w:p>
    <w:tbl>
      <w:tblPr>
        <w:tblStyle w:val="TableNormal"/>
        <w:tblW w:w="8359"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1"/>
      </w:tblGrid>
      <w:tr w:rsidR="00345BC7" w:rsidRPr="00C357EF" w:rsidTr="00345BC7">
        <w:trPr>
          <w:trHeight w:val="3312"/>
        </w:trPr>
        <w:tc>
          <w:tcPr>
            <w:tcW w:w="2408" w:type="dxa"/>
          </w:tcPr>
          <w:p w:rsidR="00345BC7" w:rsidRPr="00C357EF" w:rsidRDefault="00345BC7" w:rsidP="00EE7FC4">
            <w:pPr>
              <w:spacing w:line="360" w:lineRule="auto"/>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Текущаяаттестация</w:t>
            </w:r>
          </w:p>
        </w:tc>
        <w:tc>
          <w:tcPr>
            <w:tcW w:w="5951" w:type="dxa"/>
          </w:tcPr>
          <w:p w:rsidR="00345BC7" w:rsidRPr="00C357EF" w:rsidRDefault="00345BC7" w:rsidP="00EE7FC4">
            <w:pPr>
              <w:numPr>
                <w:ilvl w:val="0"/>
                <w:numId w:val="4"/>
              </w:numPr>
              <w:tabs>
                <w:tab w:val="left" w:pos="249"/>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устныйопрос;</w:t>
            </w:r>
          </w:p>
          <w:p w:rsidR="00345BC7" w:rsidRPr="00C357EF" w:rsidRDefault="00345BC7" w:rsidP="00EE7FC4">
            <w:pPr>
              <w:numPr>
                <w:ilvl w:val="0"/>
                <w:numId w:val="4"/>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письменнаясамостоятельнаяработа;</w:t>
            </w:r>
          </w:p>
          <w:p w:rsidR="00345BC7" w:rsidRPr="00C357EF" w:rsidRDefault="00345BC7" w:rsidP="00EE7FC4">
            <w:pPr>
              <w:numPr>
                <w:ilvl w:val="0"/>
                <w:numId w:val="4"/>
              </w:numPr>
              <w:tabs>
                <w:tab w:val="left" w:pos="30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диктант;</w:t>
            </w:r>
          </w:p>
          <w:p w:rsidR="00345BC7" w:rsidRPr="00C357EF" w:rsidRDefault="00345BC7" w:rsidP="00EE7FC4">
            <w:pPr>
              <w:numPr>
                <w:ilvl w:val="0"/>
                <w:numId w:val="4"/>
              </w:numPr>
              <w:tabs>
                <w:tab w:val="left" w:pos="30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контрольноесписывание;</w:t>
            </w:r>
          </w:p>
          <w:p w:rsidR="00345BC7" w:rsidRPr="00C357EF" w:rsidRDefault="00345BC7" w:rsidP="00EE7FC4">
            <w:pPr>
              <w:numPr>
                <w:ilvl w:val="0"/>
                <w:numId w:val="4"/>
              </w:numPr>
              <w:tabs>
                <w:tab w:val="left" w:pos="30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тесты;</w:t>
            </w:r>
          </w:p>
          <w:p w:rsidR="00345BC7" w:rsidRPr="00C357EF" w:rsidRDefault="00345BC7" w:rsidP="00EE7FC4">
            <w:pPr>
              <w:numPr>
                <w:ilvl w:val="0"/>
                <w:numId w:val="4"/>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графическаяработа;</w:t>
            </w:r>
          </w:p>
          <w:p w:rsidR="00345BC7" w:rsidRPr="00C357EF" w:rsidRDefault="00345BC7" w:rsidP="00EE7FC4">
            <w:pPr>
              <w:numPr>
                <w:ilvl w:val="0"/>
                <w:numId w:val="4"/>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изложение;</w:t>
            </w:r>
          </w:p>
          <w:p w:rsidR="00345BC7" w:rsidRPr="00C357EF" w:rsidRDefault="00345BC7" w:rsidP="00EE7FC4">
            <w:pPr>
              <w:numPr>
                <w:ilvl w:val="0"/>
                <w:numId w:val="4"/>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сочинение;</w:t>
            </w:r>
          </w:p>
          <w:p w:rsidR="00345BC7" w:rsidRPr="00C357EF" w:rsidRDefault="00345BC7" w:rsidP="00EE7FC4">
            <w:pPr>
              <w:numPr>
                <w:ilvl w:val="0"/>
                <w:numId w:val="4"/>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доклад;</w:t>
            </w:r>
          </w:p>
          <w:p w:rsidR="00345BC7" w:rsidRPr="00C357EF" w:rsidRDefault="00345BC7" w:rsidP="00EE7FC4">
            <w:pPr>
              <w:numPr>
                <w:ilvl w:val="0"/>
                <w:numId w:val="4"/>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творческаяработа;</w:t>
            </w:r>
          </w:p>
          <w:p w:rsidR="00345BC7" w:rsidRPr="00C357EF" w:rsidRDefault="00345BC7" w:rsidP="00EE7FC4">
            <w:pPr>
              <w:numPr>
                <w:ilvl w:val="0"/>
                <w:numId w:val="4"/>
              </w:numPr>
              <w:tabs>
                <w:tab w:val="left" w:pos="307"/>
              </w:tabs>
              <w:spacing w:line="360" w:lineRule="auto"/>
              <w:ind w:left="0" w:firstLine="0"/>
              <w:contextualSpacing/>
              <w:rPr>
                <w:rFonts w:ascii="Times New Roman" w:eastAsia="Times New Roman" w:hAnsi="Times New Roman" w:cs="Times New Roman"/>
                <w:sz w:val="28"/>
                <w:szCs w:val="28"/>
                <w:lang w:val="ru-RU"/>
              </w:rPr>
            </w:pPr>
            <w:r w:rsidRPr="00C357EF">
              <w:rPr>
                <w:rFonts w:ascii="Times New Roman" w:eastAsia="Times New Roman" w:hAnsi="Times New Roman" w:cs="Times New Roman"/>
                <w:sz w:val="28"/>
                <w:szCs w:val="28"/>
                <w:lang w:val="ru-RU"/>
              </w:rPr>
              <w:t>посещение уроков по программам наблюдения;</w:t>
            </w:r>
          </w:p>
          <w:p w:rsidR="00345BC7" w:rsidRPr="00C357EF" w:rsidRDefault="00345BC7" w:rsidP="00EE7FC4">
            <w:pPr>
              <w:numPr>
                <w:ilvl w:val="0"/>
                <w:numId w:val="4"/>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диагностическаяработа</w:t>
            </w:r>
          </w:p>
        </w:tc>
      </w:tr>
      <w:tr w:rsidR="00345BC7" w:rsidRPr="00C357EF" w:rsidTr="00345BC7">
        <w:trPr>
          <w:trHeight w:val="1931"/>
        </w:trPr>
        <w:tc>
          <w:tcPr>
            <w:tcW w:w="2408" w:type="dxa"/>
          </w:tcPr>
          <w:p w:rsidR="00345BC7" w:rsidRPr="00C357EF" w:rsidRDefault="00345BC7" w:rsidP="00EE7FC4">
            <w:pPr>
              <w:spacing w:line="360" w:lineRule="auto"/>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Итоговаяаттестация</w:t>
            </w:r>
          </w:p>
        </w:tc>
        <w:tc>
          <w:tcPr>
            <w:tcW w:w="5951" w:type="dxa"/>
          </w:tcPr>
          <w:p w:rsidR="00345BC7" w:rsidRPr="00C357EF" w:rsidRDefault="00345BC7" w:rsidP="00EE7FC4">
            <w:pPr>
              <w:numPr>
                <w:ilvl w:val="0"/>
                <w:numId w:val="3"/>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контрольнаяработа;</w:t>
            </w:r>
          </w:p>
          <w:p w:rsidR="00345BC7" w:rsidRPr="00C357EF" w:rsidRDefault="00345BC7" w:rsidP="00EE7FC4">
            <w:pPr>
              <w:numPr>
                <w:ilvl w:val="0"/>
                <w:numId w:val="3"/>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диктант;</w:t>
            </w:r>
          </w:p>
          <w:p w:rsidR="00345BC7" w:rsidRPr="00C357EF" w:rsidRDefault="00345BC7" w:rsidP="00EE7FC4">
            <w:pPr>
              <w:numPr>
                <w:ilvl w:val="0"/>
                <w:numId w:val="3"/>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изложение;</w:t>
            </w:r>
          </w:p>
          <w:p w:rsidR="00345BC7" w:rsidRPr="00C357EF" w:rsidRDefault="00345BC7" w:rsidP="00EE7FC4">
            <w:pPr>
              <w:numPr>
                <w:ilvl w:val="0"/>
                <w:numId w:val="3"/>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проверкаосознанногочтения</w:t>
            </w:r>
          </w:p>
          <w:p w:rsidR="00345BC7" w:rsidRPr="00C357EF" w:rsidRDefault="00345BC7" w:rsidP="00EE7FC4">
            <w:pPr>
              <w:numPr>
                <w:ilvl w:val="0"/>
                <w:numId w:val="3"/>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тест</w:t>
            </w:r>
          </w:p>
          <w:p w:rsidR="00345BC7" w:rsidRPr="00C357EF" w:rsidRDefault="00345BC7" w:rsidP="00EE7FC4">
            <w:pPr>
              <w:numPr>
                <w:ilvl w:val="0"/>
                <w:numId w:val="3"/>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сдачанормативов</w:t>
            </w:r>
          </w:p>
          <w:p w:rsidR="00345BC7" w:rsidRPr="00C357EF" w:rsidRDefault="00345BC7" w:rsidP="00EE7FC4">
            <w:pPr>
              <w:numPr>
                <w:ilvl w:val="0"/>
                <w:numId w:val="3"/>
              </w:numPr>
              <w:tabs>
                <w:tab w:val="left" w:pos="247"/>
              </w:tabs>
              <w:spacing w:line="360" w:lineRule="auto"/>
              <w:ind w:left="0" w:firstLine="0"/>
              <w:contextualSpacing/>
              <w:rPr>
                <w:rFonts w:ascii="Times New Roman" w:eastAsia="Times New Roman" w:hAnsi="Times New Roman" w:cs="Times New Roman"/>
                <w:sz w:val="28"/>
                <w:szCs w:val="28"/>
              </w:rPr>
            </w:pPr>
            <w:r w:rsidRPr="00C357EF">
              <w:rPr>
                <w:rFonts w:ascii="Times New Roman" w:eastAsia="Times New Roman" w:hAnsi="Times New Roman" w:cs="Times New Roman"/>
                <w:sz w:val="28"/>
                <w:szCs w:val="28"/>
              </w:rPr>
              <w:t>защитапроекта</w:t>
            </w:r>
          </w:p>
        </w:tc>
      </w:tr>
    </w:tbl>
    <w:p w:rsidR="00345BC7" w:rsidRPr="00C357EF" w:rsidRDefault="00345BC7" w:rsidP="00EE7FC4">
      <w:pPr>
        <w:widowControl w:val="0"/>
        <w:autoSpaceDE w:val="0"/>
        <w:autoSpaceDN w:val="0"/>
        <w:spacing w:after="0" w:line="360" w:lineRule="auto"/>
        <w:contextualSpacing/>
        <w:rPr>
          <w:rFonts w:ascii="Times New Roman" w:eastAsia="Times New Roman" w:hAnsi="Times New Roman" w:cs="Times New Roman"/>
          <w:kern w:val="0"/>
          <w:sz w:val="28"/>
          <w:szCs w:val="28"/>
        </w:rPr>
      </w:pPr>
    </w:p>
    <w:p w:rsidR="00345BC7" w:rsidRPr="0077309A" w:rsidRDefault="00345BC7" w:rsidP="0077309A">
      <w:pPr>
        <w:spacing w:after="0" w:line="360" w:lineRule="auto"/>
        <w:contextualSpacing/>
        <w:jc w:val="center"/>
        <w:rPr>
          <w:rFonts w:ascii="Times New Roman" w:hAnsi="Times New Roman" w:cs="Times New Roman"/>
          <w:b/>
          <w:bCs/>
          <w:sz w:val="28"/>
          <w:szCs w:val="28"/>
        </w:rPr>
      </w:pPr>
      <w:r w:rsidRPr="0077309A">
        <w:rPr>
          <w:rFonts w:ascii="Times New Roman" w:hAnsi="Times New Roman" w:cs="Times New Roman"/>
          <w:b/>
          <w:bCs/>
          <w:sz w:val="28"/>
          <w:szCs w:val="28"/>
        </w:rPr>
        <w:t>Итоговая оценка предметных и метапредметных результатов</w:t>
      </w:r>
    </w:p>
    <w:p w:rsidR="00345BC7" w:rsidRPr="00C357EF" w:rsidRDefault="00345BC7" w:rsidP="00EE7FC4">
      <w:pPr>
        <w:widowControl w:val="0"/>
        <w:autoSpaceDE w:val="0"/>
        <w:autoSpaceDN w:val="0"/>
        <w:spacing w:after="0" w:line="360" w:lineRule="auto"/>
        <w:contextualSpacing/>
        <w:rPr>
          <w:rFonts w:ascii="Times New Roman" w:eastAsia="Times New Roman" w:hAnsi="Times New Roman" w:cs="Times New Roman"/>
          <w:kern w:val="0"/>
          <w:sz w:val="28"/>
          <w:szCs w:val="28"/>
        </w:rPr>
      </w:pP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Предметом </w:t>
      </w:r>
      <w:r w:rsidRPr="00C357EF">
        <w:rPr>
          <w:rFonts w:ascii="Times New Roman" w:eastAsia="Times New Roman" w:hAnsi="Times New Roman" w:cs="Times New Roman"/>
          <w:b/>
          <w:kern w:val="0"/>
          <w:sz w:val="28"/>
          <w:szCs w:val="28"/>
        </w:rPr>
        <w:t xml:space="preserve">итоговой оценки </w:t>
      </w:r>
      <w:r w:rsidRPr="00C357EF">
        <w:rPr>
          <w:rFonts w:ascii="Times New Roman" w:eastAsia="Times New Roman" w:hAnsi="Times New Roman" w:cs="Times New Roman"/>
          <w:kern w:val="0"/>
          <w:sz w:val="28"/>
          <w:szCs w:val="28"/>
        </w:rPr>
        <w:t>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В образовательном учреждении проводится мониторинг результатов выполнения итоговых работ – по русскому языку, математике, чтению, окружающему миру и комплексной работы на межпредметной основе.</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Анализ достижений учащихся включает:</w:t>
      </w:r>
    </w:p>
    <w:p w:rsidR="00345BC7" w:rsidRPr="00C357EF" w:rsidRDefault="00345BC7" w:rsidP="00EE7FC4">
      <w:pPr>
        <w:widowControl w:val="0"/>
        <w:tabs>
          <w:tab w:val="left" w:pos="1401"/>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текущую успеваемость обучающихся;</w:t>
      </w:r>
    </w:p>
    <w:p w:rsidR="00345BC7" w:rsidRPr="00C357EF" w:rsidRDefault="00345BC7" w:rsidP="00EE7FC4">
      <w:pPr>
        <w:widowControl w:val="0"/>
        <w:tabs>
          <w:tab w:val="left" w:pos="1401"/>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динамику личных достижений учащегося в освоении предметных умений;</w:t>
      </w:r>
    </w:p>
    <w:p w:rsidR="00345BC7" w:rsidRPr="00C357EF" w:rsidRDefault="00345BC7" w:rsidP="00EE7FC4">
      <w:pPr>
        <w:widowControl w:val="0"/>
        <w:tabs>
          <w:tab w:val="left" w:pos="1564"/>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активность и результативность участия обучающихся в выставках, конкурсах, соревнованиях;</w:t>
      </w:r>
    </w:p>
    <w:p w:rsidR="00345BC7" w:rsidRPr="00C357EF" w:rsidRDefault="00345BC7" w:rsidP="00EE7FC4">
      <w:pPr>
        <w:widowControl w:val="0"/>
        <w:tabs>
          <w:tab w:val="left" w:pos="1401"/>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активность участия и рост самостоятельности в проектной и внеурочной деятельности.</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b/>
          <w:kern w:val="0"/>
          <w:sz w:val="28"/>
          <w:szCs w:val="28"/>
        </w:rPr>
        <w:t xml:space="preserve">Критериями оценивания </w:t>
      </w:r>
      <w:r w:rsidRPr="00C357EF">
        <w:rPr>
          <w:rFonts w:ascii="Times New Roman" w:eastAsia="Times New Roman" w:hAnsi="Times New Roman" w:cs="Times New Roman"/>
          <w:kern w:val="0"/>
          <w:sz w:val="28"/>
          <w:szCs w:val="28"/>
        </w:rPr>
        <w:t>являются:</w:t>
      </w:r>
    </w:p>
    <w:p w:rsidR="00345BC7" w:rsidRPr="00C357EF" w:rsidRDefault="00345BC7" w:rsidP="00EE7FC4">
      <w:pPr>
        <w:widowControl w:val="0"/>
        <w:tabs>
          <w:tab w:val="left" w:pos="1754"/>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345BC7" w:rsidRPr="00C357EF" w:rsidRDefault="00345BC7" w:rsidP="00EE7FC4">
      <w:pPr>
        <w:widowControl w:val="0"/>
        <w:tabs>
          <w:tab w:val="left" w:pos="1754"/>
        </w:tabs>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динамика результатов предметной обученности, формирования УУД.</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 xml:space="preserve">В МБОУ СОШ № </w:t>
      </w:r>
      <w:r w:rsidR="00D143D6">
        <w:rPr>
          <w:rFonts w:ascii="Times New Roman" w:eastAsia="Times New Roman" w:hAnsi="Times New Roman" w:cs="Times New Roman"/>
          <w:kern w:val="0"/>
          <w:sz w:val="28"/>
          <w:szCs w:val="28"/>
        </w:rPr>
        <w:t>22</w:t>
      </w:r>
      <w:r w:rsidRPr="00C357EF">
        <w:rPr>
          <w:rFonts w:ascii="Times New Roman" w:eastAsia="Times New Roman" w:hAnsi="Times New Roman" w:cs="Times New Roman"/>
          <w:kern w:val="0"/>
          <w:sz w:val="28"/>
          <w:szCs w:val="28"/>
        </w:rPr>
        <w:t xml:space="preserve"> используются следующие формы оценки:</w:t>
      </w:r>
    </w:p>
    <w:p w:rsidR="00345BC7" w:rsidRPr="00C357EF" w:rsidRDefault="00345BC7" w:rsidP="00EE7FC4">
      <w:pPr>
        <w:widowControl w:val="0"/>
        <w:numPr>
          <w:ilvl w:val="0"/>
          <w:numId w:val="2"/>
        </w:numPr>
        <w:tabs>
          <w:tab w:val="left" w:pos="1394"/>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Безоценочное обучение – 1 класс.</w:t>
      </w:r>
    </w:p>
    <w:p w:rsidR="00345BC7" w:rsidRPr="00C357EF" w:rsidRDefault="00345BC7" w:rsidP="00EE7FC4">
      <w:pPr>
        <w:widowControl w:val="0"/>
        <w:numPr>
          <w:ilvl w:val="0"/>
          <w:numId w:val="2"/>
        </w:numPr>
        <w:tabs>
          <w:tab w:val="left" w:pos="1394"/>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Пятибалльная система.</w:t>
      </w:r>
    </w:p>
    <w:p w:rsidR="00345BC7" w:rsidRPr="00C357EF" w:rsidRDefault="00345BC7" w:rsidP="00EE7FC4">
      <w:pPr>
        <w:widowControl w:val="0"/>
        <w:numPr>
          <w:ilvl w:val="0"/>
          <w:numId w:val="2"/>
        </w:numPr>
        <w:tabs>
          <w:tab w:val="left" w:pos="1394"/>
        </w:tabs>
        <w:autoSpaceDE w:val="0"/>
        <w:autoSpaceDN w:val="0"/>
        <w:spacing w:after="0" w:line="360" w:lineRule="auto"/>
        <w:ind w:left="0" w:firstLine="0"/>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Накопительная система оценки – Портфель достижений</w:t>
      </w:r>
    </w:p>
    <w:p w:rsidR="00345BC7" w:rsidRPr="00C357EF" w:rsidRDefault="00345BC7" w:rsidP="00EE7FC4">
      <w:pPr>
        <w:widowControl w:val="0"/>
        <w:autoSpaceDE w:val="0"/>
        <w:autoSpaceDN w:val="0"/>
        <w:spacing w:after="0" w:line="360" w:lineRule="auto"/>
        <w:contextualSpacing/>
        <w:jc w:val="both"/>
        <w:rPr>
          <w:rFonts w:ascii="Times New Roman" w:eastAsia="Times New Roman" w:hAnsi="Times New Roman" w:cs="Times New Roman"/>
          <w:kern w:val="0"/>
          <w:sz w:val="28"/>
          <w:szCs w:val="28"/>
        </w:rPr>
      </w:pPr>
      <w:r w:rsidRPr="00C357EF">
        <w:rPr>
          <w:rFonts w:ascii="Times New Roman" w:eastAsia="Times New Roman" w:hAnsi="Times New Roman" w:cs="Times New Roman"/>
          <w:kern w:val="0"/>
          <w:sz w:val="28"/>
          <w:szCs w:val="28"/>
        </w:rPr>
        <w:t>Система оценки МБОУ С</w:t>
      </w:r>
      <w:r w:rsidR="00B76655" w:rsidRPr="00C357EF">
        <w:rPr>
          <w:rFonts w:ascii="Times New Roman" w:eastAsia="Times New Roman" w:hAnsi="Times New Roman" w:cs="Times New Roman"/>
          <w:kern w:val="0"/>
          <w:sz w:val="28"/>
          <w:szCs w:val="28"/>
        </w:rPr>
        <w:t xml:space="preserve">ОШ № </w:t>
      </w:r>
      <w:r w:rsidR="00FA7554">
        <w:rPr>
          <w:rFonts w:ascii="Times New Roman" w:eastAsia="Times New Roman" w:hAnsi="Times New Roman" w:cs="Times New Roman"/>
          <w:kern w:val="0"/>
          <w:sz w:val="28"/>
          <w:szCs w:val="28"/>
        </w:rPr>
        <w:t>22</w:t>
      </w:r>
      <w:r w:rsidRPr="00C357EF">
        <w:rPr>
          <w:rFonts w:ascii="Times New Roman" w:eastAsia="Times New Roman" w:hAnsi="Times New Roman" w:cs="Times New Roman"/>
          <w:kern w:val="0"/>
          <w:sz w:val="28"/>
          <w:szCs w:val="28"/>
        </w:rPr>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345BC7" w:rsidRPr="00C357EF" w:rsidRDefault="00345BC7" w:rsidP="00EE7FC4">
      <w:pPr>
        <w:spacing w:after="0" w:line="36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center"/>
        <w:rPr>
          <w:rFonts w:ascii="Times New Roman" w:hAnsi="Times New Roman" w:cs="Times New Roman"/>
          <w:b/>
          <w:bCs/>
          <w:sz w:val="28"/>
          <w:szCs w:val="28"/>
        </w:rPr>
      </w:pPr>
      <w:r w:rsidRPr="00C357EF">
        <w:rPr>
          <w:rFonts w:ascii="Times New Roman" w:hAnsi="Times New Roman" w:cs="Times New Roman"/>
          <w:b/>
          <w:bCs/>
          <w:sz w:val="28"/>
          <w:szCs w:val="28"/>
        </w:rPr>
        <w:t>Текущая проверка в 1-ом классе</w:t>
      </w:r>
    </w:p>
    <w:p w:rsidR="00655592" w:rsidRPr="00C357EF" w:rsidRDefault="00655592" w:rsidP="00EE7FC4">
      <w:pPr>
        <w:spacing w:after="0" w:line="360" w:lineRule="auto"/>
        <w:contextualSpacing/>
        <w:jc w:val="center"/>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1-ом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Для проверки сформированности учебных навыков в конце темы (раздела, этапа) следует проводить «срезовую» работу в виде: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текущей диагностики;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тематической диагностики;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итоговой диагностики. Формы контроля в 1-ом классе: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устный опрос</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письменный опрос (самостоятельные проверочные работы).</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Не следует использовать в качестве оценки любую знаковую символику.</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sz w:val="28"/>
          <w:szCs w:val="28"/>
        </w:rPr>
        <w:t>По окончании учебного года все учащиеся переводятся во 2 класс. Исключение составляют учащиеся, которые не усвоили основные разделы программы по состоянию</w:t>
      </w:r>
      <w:r w:rsidRPr="00C357EF">
        <w:rPr>
          <w:rFonts w:ascii="Times New Roman" w:hAnsi="Times New Roman" w:cs="Times New Roman"/>
          <w:b/>
          <w:bCs/>
          <w:sz w:val="28"/>
          <w:szCs w:val="28"/>
        </w:rPr>
        <w:t xml:space="preserve"> здоровья. Вопрос о возможности продолжения обучения таких учащихся во 2 классе решает медицинская комиссия.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В 1-ом классе используется только словесная оценка, критериями которой является соответствие или несоответствие требованиям программы.</w:t>
      </w:r>
    </w:p>
    <w:p w:rsidR="00655592" w:rsidRPr="00C357EF" w:rsidRDefault="00655592" w:rsidP="00EE7FC4">
      <w:pPr>
        <w:spacing w:after="0" w:line="36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Письмо.</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 выявлении уровня развития умений и навыков по письму необходимо учитывать развитие каллиграфических навыков; знаний и умений по орфографии, сформированность устной речи.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Общая продолжительность письма на уроке не должна превышать 5-7 минут, а длительность непрерывного письма 4-х минут.</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1-ом классе в конце учебного года должны при проверке отслеживаться следующие требования: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объем словарного диктанта 8-9 слов, диктанта 19-20 слов, написание которых не расходится с произношением;</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устно составлять 3-5 предложений на определенную тему;</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записывать по памяти небольшой текст (1-2 предложения);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писать печатным и рукописным шрифтом, соблюдая правила каллиграфии.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Высокому уровню развития навыка письма соответствует письмо с правильной каллиграфией. Допускается 1-2 негрубых недочета.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Среднему 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Низкому уровню развития каллиграф навыка соответствует письмо, которое в целом, не соответствует многим из перечисленных выше требований, небрежное, неразборчивое, с помарками.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 числу негрубых недочетов относятся: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частичное искажение формы букв;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несоблюдение точных пропорций по высоте строчных и заглавных букв;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наличие неправильных соединений, искажающих форму букв;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выход за линию рабочей строки, недописывание до нее;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крупное и мелкое письмо;</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-отдельные случаи несоблюдения наклона, равного расстояния между буквами и словами.</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Орфография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Высокому уровню развития навыков, умений по орфографии соответствует письмо без ошибок, как по текущему, так и предыдущему материалу.</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Среднему уровню развития ЗУН по орфографии соответствует письмо, при котором число ошибок не превышает 5 и работы не содержат более 5-7 недочетов.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Низкому уровню развития ЗУН по орфографии соответствует письмо, в котором число ошибок и недочетов превышает указанное количество.</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Устная речь</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Критериями оценки сформированности устной речи являются: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полнота и правильность ответа;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степень осознанности усвоения излагаемых знаний;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последовательность изложения;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культура речи.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Высокому уровню соответствуют полные, правильные, связанные, последовательные ответы ученика без недочетов или допускается не более 1 неточности в речи.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Среднему уровню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Низкому уровню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655592" w:rsidRPr="00C357EF" w:rsidRDefault="00655592" w:rsidP="00EE7FC4">
      <w:pPr>
        <w:spacing w:after="0" w:line="36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Чтение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I полугодие. Темп чтения незнакомого текста: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 уровень: 10-15 слов в минуту</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уровень: 20-30 слов в минуту.</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II полугодие. Темп чтения незнакомого текста: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 уровень: 20-30 слов в минуту</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уровень: 30-40 слов в минуту.</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Высокий уровень развития навыка чтения: плавный слоговой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Среднему уровню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Низкому уровню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письменных работ по математике Работа, состоящая из примеров: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без ошибок.</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–1 грубая и 1–2 негрубые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2–3 грубые и 1–2 негрубые ошибки или 3 и более негрубых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4-5 грубых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Работа, состоящая из задач:</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без ошибок.</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 1–2 негрубые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1 грубая и 3–4 негрубые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2 грубые и 1-3 негрубые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Комбинированная работа: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без ошибок.</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 1 грубая и 1–2 негрубые ошибки, при этом грубых ошибок не должно быть в задаче.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2–3 грубые и 3–4 негрубые ошибки, при этом ход решения задачи должен быть верным.</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4 грубые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Контрольный устный счет:</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без ошибок.</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 1–2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3–4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- 5 ошибок.</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Комбинированная работа (1 задача, примеры и задание другого вида) Отметка «5»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вся работа выполнена безошибочно и нет исправлений.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допущены 1-2вычислительные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допущены ошибки в ходе решения задачи при правильном выполнении всех остальных заданий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или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-допущены 3-4 вычислительные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допущены ошибки в ходе решения задачи и хотя бы одна вычислительная ошибка или при решении задачи и примеров допущено более 5 вычислительных ошибок. Отметка «1»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допущены ошибки в ходе решения задачи и одна и более вычислительных ошибок или при решении задачи и примеров допущено более 6 вычислительных ошибок.</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Комбинированная работа (2 задачи и примеры) Отметка»5»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b/>
          <w:bCs/>
          <w:sz w:val="28"/>
          <w:szCs w:val="28"/>
        </w:rPr>
        <w:t xml:space="preserve">- </w:t>
      </w:r>
      <w:r w:rsidRPr="00C357EF">
        <w:rPr>
          <w:rFonts w:ascii="Times New Roman" w:hAnsi="Times New Roman" w:cs="Times New Roman"/>
          <w:sz w:val="28"/>
          <w:szCs w:val="28"/>
        </w:rPr>
        <w:t>вся работа выполнена безошибочно и нет исправлений.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Отметка»4»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допущены 1-2 вычислительные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Отметка»3»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допущены ошибки в ходе решения одной из задач или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допущены 3-4 вычислительные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Отметка»2»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-допущены ошибки в ходе решения 2-ух задач или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-допущена ошибка в ходе решения одной задачи и 4 вычислительные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Математический диктант Отметка «5»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вся работа выполнена безошибочно и нет исправлений.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Отметка»4»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не выполнена 1/5 часть примеров от их общего числа.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Отметка»3»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не выполнена 1/4 часть примеров от их общего числа.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Отметка»2»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не выполнена 1/2 часть примеров от их общего числа.</w:t>
      </w:r>
    </w:p>
    <w:p w:rsidR="00655592" w:rsidRPr="00C357EF" w:rsidRDefault="00655592" w:rsidP="00EE7FC4">
      <w:pPr>
        <w:spacing w:after="0" w:line="36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Тест</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за 100% правильно выполненных заданий.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 за 80% правильно выполненных заданий.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 за 60% правильно выполненных заданий.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Отметка «2» ставится, если правильно выполнено менее 60% заданий. </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Грубые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Вычислительные ошибки в примерах и задачах.</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Ошибки на незнание порядка выполнения арифметических действий.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Неправильное решение задачи (пропуск действия, неправильный выбор действий, лишние действия).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Не решенная до конца задача или пример.</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Невыполненное задание.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Негрубые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Нерациональный прием вычислений.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Неправильная постановка вопроса к действию при решении задачи.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Неверно сформулированный ответ задачи.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Неправильное списывание данных (чисел, знаков).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Недоведение до конца преобразований.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 грамматические ошибки, допущенные в работе, оценка по математике не снижается.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 неряшливо оформленную работу, несоблюдение правил каллиграфии оценка по математике снижается на 1 балл, но не ниже «3».</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устных ответов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основу оценивания устного ответа учащихся положены следующие показатели: правильность, обоснованность, самостоятельность,</w:t>
      </w:r>
      <w:r w:rsidRPr="00C357EF">
        <w:rPr>
          <w:rFonts w:ascii="Times New Roman" w:hAnsi="Times New Roman" w:cs="Times New Roman"/>
          <w:sz w:val="28"/>
          <w:szCs w:val="28"/>
        </w:rPr>
        <w:tab/>
        <w:t xml:space="preserve"> полнота.</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неправильный ответ на поставленный вопрос;</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неумение ответить на поставленный вопрос или выполнить задание без помощи учителя;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b/>
          <w:bCs/>
          <w:sz w:val="28"/>
          <w:szCs w:val="28"/>
        </w:rPr>
        <w:t>•</w:t>
      </w:r>
      <w:r w:rsidRPr="00C357EF">
        <w:rPr>
          <w:rFonts w:ascii="Times New Roman" w:hAnsi="Times New Roman" w:cs="Times New Roman"/>
          <w:b/>
          <w:bCs/>
          <w:sz w:val="28"/>
          <w:szCs w:val="28"/>
        </w:rPr>
        <w:tab/>
      </w:r>
      <w:r w:rsidRPr="00C357EF">
        <w:rPr>
          <w:rFonts w:ascii="Times New Roman" w:hAnsi="Times New Roman" w:cs="Times New Roman"/>
          <w:sz w:val="28"/>
          <w:szCs w:val="28"/>
        </w:rPr>
        <w:t>при правильном выполнении задания неумение дать соответствующие объяснения.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Недочеты</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неточный или неполный ответ на поставленный вопрос;</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 правильном ответе неумение самостоятельно и полно обосновать и проиллюстрировать его;</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неумение точно сформулировать ответ решенной задачи;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медленный темп выполнения задания, не являющийся индивидуальной особенностью школьника;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неправильное произношение математических терминов.</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ученику, если он:</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 ответе обнаруживает осознанное усвоение изученного учебного материала и умеет им самостоятельно пользоваться;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производит вычисления правильно и достаточно быстро;</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умеет самостоятельно решить задачу (составить план, решить, объяснить ход решения и точно сформулировать ответ на вопрос задачи);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правильно выполняет практические задания.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 ученику, если его ответ в основном соответствует требованиям, установленным для оценки «5», но:</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ученик допускает отдельные неточности в формулировках;</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 всегда использует рациональные приемы вычислений.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 этом ученик легко исправляет эти недочеты сам при указании на них учителем.</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ставится ученику, если он обнаруживает незнание большей части программного материала, частично справляется с решением задач и вычислениями с помощью учителя.</w:t>
      </w:r>
    </w:p>
    <w:p w:rsidR="00655592" w:rsidRPr="00C357EF" w:rsidRDefault="00655592" w:rsidP="00EE7FC4">
      <w:pPr>
        <w:spacing w:after="0" w:line="360" w:lineRule="auto"/>
        <w:contextualSpacing/>
        <w:jc w:val="center"/>
        <w:rPr>
          <w:rFonts w:ascii="Times New Roman" w:hAnsi="Times New Roman" w:cs="Times New Roman"/>
          <w:b/>
          <w:bCs/>
          <w:sz w:val="28"/>
          <w:szCs w:val="28"/>
        </w:rPr>
      </w:pPr>
      <w:r w:rsidRPr="00C357EF">
        <w:rPr>
          <w:rFonts w:ascii="Times New Roman" w:hAnsi="Times New Roman" w:cs="Times New Roman"/>
          <w:b/>
          <w:bCs/>
          <w:sz w:val="28"/>
          <w:szCs w:val="28"/>
        </w:rPr>
        <w:t>Оценка письменных работ по русскому языку</w:t>
      </w:r>
    </w:p>
    <w:p w:rsidR="00655592" w:rsidRPr="00C357EF" w:rsidRDefault="00655592" w:rsidP="00EE7FC4">
      <w:pPr>
        <w:spacing w:after="0" w:line="36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Диктанты</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за диктант, в котором нет ошибок и исправлений; работа написана аккуратно, в соответствии с требованиями письма.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 за диктант, в котором допущено 3-5 орфографических ошибок.</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Работа написана небрежно.</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ставится за диктант, в котором более 6-8 орфографических ошибок, работа написана неряшливо.</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Ошибкой в диктанте следует считать:</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нарушение правил орфографии при написании слов;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пропуск и искажение букв в словах;</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замену слов;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отсутствие знаков препинания в пределах программы данного класса; неправильное написание словарных слов.</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 ошибку в диктанте не считаются: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ошибки на те разделы орфографии и пунктуации, которые не изучались;</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единичный пропуск точки в конце предложения, если первое слово следующего предложения записано с заглавной буквы;</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единичный случай замены одного слова другим без искажения смысла.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 одну ошибку в диктанте считаются: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две пунктуационные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повторение ошибок в одном и том же слове.</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Негрубыми ошибками считаются следующие: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повторение одной и той же буквы в слове;</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недописанное слово;</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•перенос слова, одна часть которого написана на одной строке, а вторая пропущена;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•дважды записанное одно и то же слово в предложении.</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Контрольное списывание Отметка «5»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-нет ошибок и исправлений;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-работа написана аккуратно, в соответствии с требованиями каллиграфии письма.</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имеется 1 ошибка и одно исправление.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имеется 3 ошибки и одно исправление.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ставится: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имеется 3 ошибки и 1-2 исправления.</w:t>
      </w:r>
    </w:p>
    <w:p w:rsidR="00655592" w:rsidRPr="00C357EF" w:rsidRDefault="00655592" w:rsidP="00EE7FC4">
      <w:pPr>
        <w:spacing w:after="0" w:line="36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rPr>
          <w:rFonts w:ascii="Times New Roman" w:hAnsi="Times New Roman" w:cs="Times New Roman"/>
          <w:b/>
          <w:bCs/>
          <w:sz w:val="28"/>
          <w:szCs w:val="28"/>
        </w:rPr>
      </w:pPr>
      <w:r w:rsidRPr="00C357EF">
        <w:rPr>
          <w:rFonts w:ascii="Times New Roman" w:hAnsi="Times New Roman" w:cs="Times New Roman"/>
          <w:b/>
          <w:bCs/>
          <w:sz w:val="28"/>
          <w:szCs w:val="28"/>
        </w:rPr>
        <w:t>Контрольный диктант</w:t>
      </w:r>
    </w:p>
    <w:p w:rsidR="00655592" w:rsidRPr="00C357EF" w:rsidRDefault="00655592" w:rsidP="003D4C80">
      <w:pPr>
        <w:spacing w:after="0" w:line="240" w:lineRule="auto"/>
        <w:contextualSpacing/>
        <w:rPr>
          <w:rFonts w:ascii="Times New Roman" w:hAnsi="Times New Roman" w:cs="Times New Roman"/>
          <w:b/>
          <w:bCs/>
          <w:sz w:val="28"/>
          <w:szCs w:val="28"/>
        </w:rPr>
      </w:pPr>
    </w:p>
    <w:tbl>
      <w:tblPr>
        <w:tblStyle w:val="a3"/>
        <w:tblW w:w="0" w:type="auto"/>
        <w:jc w:val="center"/>
        <w:tblLook w:val="04A0" w:firstRow="1" w:lastRow="0" w:firstColumn="1" w:lastColumn="0" w:noHBand="0" w:noVBand="1"/>
      </w:tblPr>
      <w:tblGrid>
        <w:gridCol w:w="2034"/>
        <w:gridCol w:w="3305"/>
        <w:gridCol w:w="3305"/>
      </w:tblGrid>
      <w:tr w:rsidR="00D669D2" w:rsidRPr="00EE7FC4" w:rsidTr="00D669D2">
        <w:trPr>
          <w:jc w:val="center"/>
        </w:trPr>
        <w:tc>
          <w:tcPr>
            <w:tcW w:w="2034" w:type="dxa"/>
          </w:tcPr>
          <w:p w:rsidR="00D669D2" w:rsidRPr="00EE7FC4" w:rsidRDefault="00D669D2" w:rsidP="003D4C80">
            <w:pPr>
              <w:contextualSpacing/>
              <w:jc w:val="center"/>
              <w:rPr>
                <w:rFonts w:ascii="Times New Roman" w:hAnsi="Times New Roman" w:cs="Times New Roman"/>
                <w:b/>
                <w:bCs/>
                <w:sz w:val="28"/>
                <w:szCs w:val="28"/>
              </w:rPr>
            </w:pPr>
            <w:r w:rsidRPr="00EE7FC4">
              <w:rPr>
                <w:rFonts w:ascii="Times New Roman" w:hAnsi="Times New Roman" w:cs="Times New Roman"/>
                <w:b/>
                <w:bCs/>
                <w:sz w:val="28"/>
                <w:szCs w:val="28"/>
              </w:rPr>
              <w:t>Класс</w:t>
            </w:r>
          </w:p>
        </w:tc>
        <w:tc>
          <w:tcPr>
            <w:tcW w:w="3305" w:type="dxa"/>
          </w:tcPr>
          <w:p w:rsidR="00D669D2" w:rsidRPr="00EE7FC4" w:rsidRDefault="00D669D2" w:rsidP="003D4C80">
            <w:pPr>
              <w:contextualSpacing/>
              <w:jc w:val="center"/>
              <w:rPr>
                <w:rFonts w:ascii="Times New Roman" w:hAnsi="Times New Roman" w:cs="Times New Roman"/>
                <w:b/>
                <w:bCs/>
                <w:sz w:val="28"/>
                <w:szCs w:val="28"/>
              </w:rPr>
            </w:pPr>
            <w:r w:rsidRPr="00EE7FC4">
              <w:rPr>
                <w:rFonts w:ascii="Times New Roman" w:hAnsi="Times New Roman" w:cs="Times New Roman"/>
                <w:b/>
                <w:bCs/>
                <w:sz w:val="28"/>
                <w:szCs w:val="28"/>
              </w:rPr>
              <w:t>Первое полугодие</w:t>
            </w:r>
          </w:p>
        </w:tc>
        <w:tc>
          <w:tcPr>
            <w:tcW w:w="3305" w:type="dxa"/>
          </w:tcPr>
          <w:p w:rsidR="00D669D2" w:rsidRPr="00EE7FC4" w:rsidRDefault="00D669D2" w:rsidP="003D4C80">
            <w:pPr>
              <w:contextualSpacing/>
              <w:jc w:val="center"/>
              <w:rPr>
                <w:rFonts w:ascii="Times New Roman" w:hAnsi="Times New Roman" w:cs="Times New Roman"/>
                <w:b/>
                <w:bCs/>
                <w:sz w:val="28"/>
                <w:szCs w:val="28"/>
              </w:rPr>
            </w:pPr>
            <w:r w:rsidRPr="00EE7FC4">
              <w:rPr>
                <w:rFonts w:ascii="Times New Roman" w:hAnsi="Times New Roman" w:cs="Times New Roman"/>
                <w:b/>
                <w:bCs/>
                <w:sz w:val="28"/>
                <w:szCs w:val="28"/>
              </w:rPr>
              <w:t>Второе полугодие</w:t>
            </w:r>
          </w:p>
        </w:tc>
      </w:tr>
      <w:tr w:rsidR="00D669D2" w:rsidRPr="00C357EF" w:rsidTr="00D669D2">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1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15-25 слов</w:t>
            </w:r>
          </w:p>
        </w:tc>
      </w:tr>
      <w:tr w:rsidR="00D669D2" w:rsidRPr="00C357EF" w:rsidTr="00D669D2">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2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25-30 слов</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35-45 слов</w:t>
            </w:r>
          </w:p>
        </w:tc>
      </w:tr>
      <w:tr w:rsidR="00D669D2" w:rsidRPr="00C357EF" w:rsidTr="00D669D2">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3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45-55 слов</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55-60 слов</w:t>
            </w:r>
          </w:p>
        </w:tc>
      </w:tr>
      <w:tr w:rsidR="00D669D2" w:rsidRPr="00C357EF" w:rsidTr="00D669D2">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4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60-70 слов</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70-80 слов</w:t>
            </w:r>
          </w:p>
        </w:tc>
      </w:tr>
    </w:tbl>
    <w:p w:rsidR="00655592" w:rsidRPr="00C357EF" w:rsidRDefault="00655592" w:rsidP="003D4C80">
      <w:pPr>
        <w:spacing w:after="0" w:line="24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Примечание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655592" w:rsidRPr="00C357EF" w:rsidRDefault="00655592" w:rsidP="00EE7FC4">
      <w:pPr>
        <w:spacing w:after="0" w:line="360" w:lineRule="auto"/>
        <w:contextualSpacing/>
        <w:jc w:val="both"/>
        <w:rPr>
          <w:rFonts w:ascii="Times New Roman" w:hAnsi="Times New Roman" w:cs="Times New Roman"/>
          <w:sz w:val="28"/>
          <w:szCs w:val="28"/>
        </w:rPr>
      </w:pP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Грамматическое задание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Задания данного вида целесообразно давать отдельно от контрольногодиктанта и контрольного списывания. В грамматическое задание включается от 3 до 4-5 видов работы.</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без ошибок.</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 правильно выполнено не менее 3/4 заданий.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правильно выполнено не менее 1/2 заданий.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правильно выполнено менее 1/2 заданий.</w:t>
      </w:r>
    </w:p>
    <w:p w:rsidR="00655592" w:rsidRPr="00C357EF" w:rsidRDefault="00655592" w:rsidP="00EE7FC4">
      <w:pPr>
        <w:spacing w:after="0" w:line="36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Контрольное списывание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Тексты для самостоятельного списывания учащихся предлагаются для каждого класса на 5-8 слов больше, чем тексты для контрольного диктанта.</w:t>
      </w:r>
    </w:p>
    <w:p w:rsidR="00D669D2" w:rsidRPr="00C357EF" w:rsidRDefault="00D669D2" w:rsidP="00EE7FC4">
      <w:pPr>
        <w:spacing w:after="0" w:line="360" w:lineRule="auto"/>
        <w:contextualSpacing/>
        <w:jc w:val="both"/>
        <w:rPr>
          <w:rFonts w:ascii="Times New Roman" w:hAnsi="Times New Roman" w:cs="Times New Roman"/>
          <w:b/>
          <w:bCs/>
          <w:sz w:val="28"/>
          <w:szCs w:val="28"/>
        </w:rPr>
      </w:pPr>
    </w:p>
    <w:tbl>
      <w:tblPr>
        <w:tblStyle w:val="a3"/>
        <w:tblW w:w="0" w:type="auto"/>
        <w:jc w:val="center"/>
        <w:tblLook w:val="04A0" w:firstRow="1" w:lastRow="0" w:firstColumn="1" w:lastColumn="0" w:noHBand="0" w:noVBand="1"/>
      </w:tblPr>
      <w:tblGrid>
        <w:gridCol w:w="2034"/>
        <w:gridCol w:w="3305"/>
        <w:gridCol w:w="3305"/>
      </w:tblGrid>
      <w:tr w:rsidR="00D669D2" w:rsidRPr="00EE7FC4" w:rsidTr="007C6017">
        <w:trPr>
          <w:jc w:val="center"/>
        </w:trPr>
        <w:tc>
          <w:tcPr>
            <w:tcW w:w="2034" w:type="dxa"/>
          </w:tcPr>
          <w:p w:rsidR="00D669D2" w:rsidRPr="00EE7FC4" w:rsidRDefault="00D669D2" w:rsidP="003D4C80">
            <w:pPr>
              <w:contextualSpacing/>
              <w:jc w:val="center"/>
              <w:rPr>
                <w:rFonts w:ascii="Times New Roman" w:hAnsi="Times New Roman" w:cs="Times New Roman"/>
                <w:b/>
                <w:bCs/>
                <w:sz w:val="28"/>
                <w:szCs w:val="28"/>
              </w:rPr>
            </w:pPr>
            <w:r w:rsidRPr="00EE7FC4">
              <w:rPr>
                <w:rFonts w:ascii="Times New Roman" w:hAnsi="Times New Roman" w:cs="Times New Roman"/>
                <w:b/>
                <w:bCs/>
                <w:sz w:val="28"/>
                <w:szCs w:val="28"/>
              </w:rPr>
              <w:t>Класс</w:t>
            </w:r>
          </w:p>
        </w:tc>
        <w:tc>
          <w:tcPr>
            <w:tcW w:w="3305" w:type="dxa"/>
          </w:tcPr>
          <w:p w:rsidR="00D669D2" w:rsidRPr="00EE7FC4" w:rsidRDefault="00D669D2" w:rsidP="003D4C80">
            <w:pPr>
              <w:contextualSpacing/>
              <w:jc w:val="center"/>
              <w:rPr>
                <w:rFonts w:ascii="Times New Roman" w:hAnsi="Times New Roman" w:cs="Times New Roman"/>
                <w:b/>
                <w:bCs/>
                <w:sz w:val="28"/>
                <w:szCs w:val="28"/>
              </w:rPr>
            </w:pPr>
            <w:r w:rsidRPr="00EE7FC4">
              <w:rPr>
                <w:rFonts w:ascii="Times New Roman" w:hAnsi="Times New Roman" w:cs="Times New Roman"/>
                <w:b/>
                <w:bCs/>
                <w:sz w:val="28"/>
                <w:szCs w:val="28"/>
              </w:rPr>
              <w:t>Первое полугодие</w:t>
            </w:r>
          </w:p>
        </w:tc>
        <w:tc>
          <w:tcPr>
            <w:tcW w:w="3305" w:type="dxa"/>
          </w:tcPr>
          <w:p w:rsidR="00D669D2" w:rsidRPr="00EE7FC4" w:rsidRDefault="00D669D2" w:rsidP="003D4C80">
            <w:pPr>
              <w:contextualSpacing/>
              <w:jc w:val="center"/>
              <w:rPr>
                <w:rFonts w:ascii="Times New Roman" w:hAnsi="Times New Roman" w:cs="Times New Roman"/>
                <w:b/>
                <w:bCs/>
                <w:sz w:val="28"/>
                <w:szCs w:val="28"/>
              </w:rPr>
            </w:pPr>
            <w:r w:rsidRPr="00EE7FC4">
              <w:rPr>
                <w:rFonts w:ascii="Times New Roman" w:hAnsi="Times New Roman" w:cs="Times New Roman"/>
                <w:b/>
                <w:bCs/>
                <w:sz w:val="28"/>
                <w:szCs w:val="28"/>
              </w:rPr>
              <w:t>Второе полугодие</w:t>
            </w:r>
          </w:p>
        </w:tc>
      </w:tr>
      <w:tr w:rsidR="00D669D2" w:rsidRPr="00C357EF" w:rsidTr="007C6017">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1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20-30 слов</w:t>
            </w:r>
          </w:p>
        </w:tc>
      </w:tr>
      <w:tr w:rsidR="00D669D2" w:rsidRPr="00C357EF" w:rsidTr="007C6017">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2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30-35 слов</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40-50 слов</w:t>
            </w:r>
          </w:p>
        </w:tc>
      </w:tr>
      <w:tr w:rsidR="00D669D2" w:rsidRPr="00C357EF" w:rsidTr="007C6017">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3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50-60 слов</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60-65 слов</w:t>
            </w:r>
          </w:p>
        </w:tc>
      </w:tr>
      <w:tr w:rsidR="00D669D2" w:rsidRPr="00C357EF" w:rsidTr="007C6017">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4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65-75 слов</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75-90 слов</w:t>
            </w:r>
          </w:p>
        </w:tc>
      </w:tr>
    </w:tbl>
    <w:p w:rsidR="00D669D2" w:rsidRPr="00C357EF" w:rsidRDefault="00D669D2" w:rsidP="003D4C80">
      <w:pPr>
        <w:spacing w:after="0" w:line="24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за безукоризненно выполненную работу, в которой нет исправлений.</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 за работу, в которой допущена 1 ошибка или 1–2 исправления.</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за работу, в которой допущены 2–3 ошибки.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за работу, в которой допущены 4 и более ошибок.</w:t>
      </w:r>
    </w:p>
    <w:p w:rsidR="00D669D2" w:rsidRPr="00C357EF" w:rsidRDefault="00D669D2" w:rsidP="00EE7FC4">
      <w:pPr>
        <w:spacing w:after="0" w:line="36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Словарный диктант</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Содержание словарных диктантов составляют слова, правописание которых не регулируется правилами. Словарный диктант проводится 1-2 раза в неделю с целью осуществления текущего контроля.</w:t>
      </w:r>
    </w:p>
    <w:p w:rsidR="00655592" w:rsidRPr="00C357EF" w:rsidRDefault="00655592" w:rsidP="003D4C80">
      <w:pPr>
        <w:spacing w:after="0" w:line="240" w:lineRule="auto"/>
        <w:contextualSpacing/>
        <w:jc w:val="both"/>
        <w:rPr>
          <w:rFonts w:ascii="Times New Roman" w:hAnsi="Times New Roman" w:cs="Times New Roman"/>
          <w:b/>
          <w:bCs/>
          <w:sz w:val="28"/>
          <w:szCs w:val="28"/>
        </w:rPr>
      </w:pPr>
    </w:p>
    <w:tbl>
      <w:tblPr>
        <w:tblStyle w:val="a3"/>
        <w:tblW w:w="0" w:type="auto"/>
        <w:jc w:val="center"/>
        <w:tblLook w:val="04A0" w:firstRow="1" w:lastRow="0" w:firstColumn="1" w:lastColumn="0" w:noHBand="0" w:noVBand="1"/>
      </w:tblPr>
      <w:tblGrid>
        <w:gridCol w:w="2034"/>
        <w:gridCol w:w="3305"/>
        <w:gridCol w:w="3305"/>
      </w:tblGrid>
      <w:tr w:rsidR="00D669D2" w:rsidRPr="00EE7FC4" w:rsidTr="007C6017">
        <w:trPr>
          <w:jc w:val="center"/>
        </w:trPr>
        <w:tc>
          <w:tcPr>
            <w:tcW w:w="2034" w:type="dxa"/>
          </w:tcPr>
          <w:p w:rsidR="00D669D2" w:rsidRPr="00EE7FC4" w:rsidRDefault="00D669D2" w:rsidP="003D4C80">
            <w:pPr>
              <w:contextualSpacing/>
              <w:jc w:val="center"/>
              <w:rPr>
                <w:rFonts w:ascii="Times New Roman" w:hAnsi="Times New Roman" w:cs="Times New Roman"/>
                <w:b/>
                <w:bCs/>
                <w:sz w:val="28"/>
                <w:szCs w:val="28"/>
              </w:rPr>
            </w:pPr>
            <w:r w:rsidRPr="00EE7FC4">
              <w:rPr>
                <w:rFonts w:ascii="Times New Roman" w:hAnsi="Times New Roman" w:cs="Times New Roman"/>
                <w:b/>
                <w:bCs/>
                <w:sz w:val="28"/>
                <w:szCs w:val="28"/>
              </w:rPr>
              <w:t>Класс</w:t>
            </w:r>
          </w:p>
        </w:tc>
        <w:tc>
          <w:tcPr>
            <w:tcW w:w="3305" w:type="dxa"/>
          </w:tcPr>
          <w:p w:rsidR="00D669D2" w:rsidRPr="00EE7FC4" w:rsidRDefault="00D669D2" w:rsidP="003D4C80">
            <w:pPr>
              <w:contextualSpacing/>
              <w:jc w:val="center"/>
              <w:rPr>
                <w:rFonts w:ascii="Times New Roman" w:hAnsi="Times New Roman" w:cs="Times New Roman"/>
                <w:b/>
                <w:bCs/>
                <w:sz w:val="28"/>
                <w:szCs w:val="28"/>
              </w:rPr>
            </w:pPr>
            <w:r w:rsidRPr="00EE7FC4">
              <w:rPr>
                <w:rFonts w:ascii="Times New Roman" w:hAnsi="Times New Roman" w:cs="Times New Roman"/>
                <w:b/>
                <w:bCs/>
                <w:sz w:val="28"/>
                <w:szCs w:val="28"/>
              </w:rPr>
              <w:t>Первое полугодие</w:t>
            </w:r>
          </w:p>
        </w:tc>
        <w:tc>
          <w:tcPr>
            <w:tcW w:w="3305" w:type="dxa"/>
          </w:tcPr>
          <w:p w:rsidR="00D669D2" w:rsidRPr="00EE7FC4" w:rsidRDefault="00D669D2" w:rsidP="003D4C80">
            <w:pPr>
              <w:contextualSpacing/>
              <w:jc w:val="center"/>
              <w:rPr>
                <w:rFonts w:ascii="Times New Roman" w:hAnsi="Times New Roman" w:cs="Times New Roman"/>
                <w:b/>
                <w:bCs/>
                <w:sz w:val="28"/>
                <w:szCs w:val="28"/>
              </w:rPr>
            </w:pPr>
            <w:r w:rsidRPr="00EE7FC4">
              <w:rPr>
                <w:rFonts w:ascii="Times New Roman" w:hAnsi="Times New Roman" w:cs="Times New Roman"/>
                <w:b/>
                <w:bCs/>
                <w:sz w:val="28"/>
                <w:szCs w:val="28"/>
              </w:rPr>
              <w:t>Второе полугодие</w:t>
            </w:r>
          </w:p>
        </w:tc>
      </w:tr>
      <w:tr w:rsidR="00D669D2" w:rsidRPr="00C357EF" w:rsidTr="007C6017">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1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5-6 слов</w:t>
            </w:r>
          </w:p>
        </w:tc>
      </w:tr>
      <w:tr w:rsidR="00D669D2" w:rsidRPr="00C357EF" w:rsidTr="007C6017">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2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8-10 слов</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10-12 слов</w:t>
            </w:r>
          </w:p>
        </w:tc>
      </w:tr>
      <w:tr w:rsidR="00D669D2" w:rsidRPr="00C357EF" w:rsidTr="007C6017">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3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10-12 слов</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12-15 слов</w:t>
            </w:r>
          </w:p>
        </w:tc>
      </w:tr>
      <w:tr w:rsidR="00D669D2" w:rsidRPr="00C357EF" w:rsidTr="007C6017">
        <w:trPr>
          <w:jc w:val="center"/>
        </w:trPr>
        <w:tc>
          <w:tcPr>
            <w:tcW w:w="2034"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4 класс</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12-15 слов</w:t>
            </w:r>
          </w:p>
        </w:tc>
        <w:tc>
          <w:tcPr>
            <w:tcW w:w="3305" w:type="dxa"/>
          </w:tcPr>
          <w:p w:rsidR="00D669D2" w:rsidRPr="00C357EF" w:rsidRDefault="00D669D2"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15-18 слов</w:t>
            </w:r>
          </w:p>
        </w:tc>
      </w:tr>
    </w:tbl>
    <w:p w:rsidR="00D669D2" w:rsidRPr="00C357EF" w:rsidRDefault="00D669D2" w:rsidP="003D4C80">
      <w:pPr>
        <w:spacing w:after="0" w:line="240" w:lineRule="auto"/>
        <w:contextualSpacing/>
        <w:jc w:val="both"/>
        <w:rPr>
          <w:rFonts w:ascii="Times New Roman" w:hAnsi="Times New Roman" w:cs="Times New Roman"/>
          <w:b/>
          <w:bCs/>
          <w:sz w:val="28"/>
          <w:szCs w:val="28"/>
        </w:rPr>
      </w:pP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Оценки:</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без ошибок.</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 1 ошибка и 1 исправление.</w:t>
      </w:r>
    </w:p>
    <w:p w:rsidR="00655592"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2 ошибки и 1 исправление.</w:t>
      </w:r>
    </w:p>
    <w:p w:rsidR="00B76655" w:rsidRPr="00C357EF" w:rsidRDefault="00655592"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3–5 ошибок.</w:t>
      </w:r>
    </w:p>
    <w:p w:rsidR="00670ADB" w:rsidRPr="00C357EF" w:rsidRDefault="00670ADB"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Тест</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Тест включает задания средней трудности.</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Оценки:</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верно выполнено более 3/4 заданий.</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 верно выполнено 3/4 заданий.</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верно выполнено 1/2 заданий.</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верно выполнено менее 1/2 заданий.</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Изложение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правильно и последовательно воспроизведен авторский текст, нет речевых и орфографических ошибок, допущено 1–2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Сочинение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 – логически последовательно раскрыта тема, нет речевых и орфографических ошибок, допущено 1–2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Примечание: В связи с развитием письменной речи изложение и сочинение носит обучающий характер, а не контролирующий.</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Критерии оценки работ творческого характера.</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выставляется и в классный журнал не заносится.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Во втором и третьем классах за обучающие изложения и сочинения выставляется одна отметка – за содержание.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четвертом классе за обучающие и контрольные изложения в журнал выставляются обе оценки: через дробь в одну клетку.</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Нормы оценки работ творческого характера.</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 содержание: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Допустимо не более пяти недочетов речи в содержании и построении текста;</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6 – 7 речевых недочетов и ошибок в содержании и построении текста.</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 грамотность:</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оценка «5»: отсутствие орфографических и пунктуационных ошибок, допустимо одно-два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не более двух орфографических и одной пунктуационной ошибки, одно – два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три-пять орфографических ошибок, одна-две пунктуационные, одно – два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6 – 7 орфографических ошибок, три-четыре пунктуационных, три-четыре исправления.</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Примечание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Нормы оценок по литературному чтению, литературному чтению на родном языке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Контрольная оценка навыка чтения выставляется в классный журнал по следующим критериям:</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-беглость, правильность, осознанность, выразительность.</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если выполнены все 4 требования.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 если выполняется норма по беглости, но не выполнено два других требования.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Отметка»2»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670ADB" w:rsidRPr="00C357EF" w:rsidRDefault="00670ADB" w:rsidP="003D4C80">
      <w:pPr>
        <w:spacing w:after="0" w:line="240" w:lineRule="auto"/>
        <w:contextualSpacing/>
        <w:jc w:val="both"/>
        <w:rPr>
          <w:rFonts w:ascii="Times New Roman" w:hAnsi="Times New Roman" w:cs="Times New Roman"/>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537"/>
        <w:gridCol w:w="3118"/>
      </w:tblGrid>
      <w:tr w:rsidR="00670ADB" w:rsidRPr="00EE7FC4" w:rsidTr="00EE7FC4">
        <w:trPr>
          <w:trHeight w:val="275"/>
        </w:trPr>
        <w:tc>
          <w:tcPr>
            <w:tcW w:w="958" w:type="dxa"/>
          </w:tcPr>
          <w:p w:rsidR="00670ADB" w:rsidRPr="00EE7FC4" w:rsidRDefault="00670ADB" w:rsidP="003D4C80">
            <w:pPr>
              <w:pStyle w:val="TableParagraph"/>
              <w:contextualSpacing/>
              <w:jc w:val="center"/>
              <w:rPr>
                <w:b/>
                <w:bCs/>
                <w:sz w:val="28"/>
                <w:szCs w:val="28"/>
              </w:rPr>
            </w:pPr>
            <w:r w:rsidRPr="00EE7FC4">
              <w:rPr>
                <w:b/>
                <w:bCs/>
                <w:sz w:val="28"/>
                <w:szCs w:val="28"/>
              </w:rPr>
              <w:t>Класс</w:t>
            </w:r>
          </w:p>
        </w:tc>
        <w:tc>
          <w:tcPr>
            <w:tcW w:w="4537" w:type="dxa"/>
          </w:tcPr>
          <w:p w:rsidR="00670ADB" w:rsidRPr="00EE7FC4" w:rsidRDefault="00670ADB" w:rsidP="003D4C80">
            <w:pPr>
              <w:pStyle w:val="TableParagraph"/>
              <w:contextualSpacing/>
              <w:jc w:val="center"/>
              <w:rPr>
                <w:b/>
                <w:bCs/>
                <w:sz w:val="28"/>
                <w:szCs w:val="28"/>
              </w:rPr>
            </w:pPr>
            <w:r w:rsidRPr="00EE7FC4">
              <w:rPr>
                <w:b/>
                <w:bCs/>
                <w:sz w:val="28"/>
                <w:szCs w:val="28"/>
              </w:rPr>
              <w:t>I полугодие</w:t>
            </w:r>
          </w:p>
        </w:tc>
        <w:tc>
          <w:tcPr>
            <w:tcW w:w="3118" w:type="dxa"/>
          </w:tcPr>
          <w:p w:rsidR="00670ADB" w:rsidRPr="00EE7FC4" w:rsidRDefault="00670ADB" w:rsidP="003D4C80">
            <w:pPr>
              <w:pStyle w:val="TableParagraph"/>
              <w:contextualSpacing/>
              <w:jc w:val="center"/>
              <w:rPr>
                <w:b/>
                <w:bCs/>
                <w:sz w:val="28"/>
                <w:szCs w:val="28"/>
              </w:rPr>
            </w:pPr>
            <w:r w:rsidRPr="00EE7FC4">
              <w:rPr>
                <w:b/>
                <w:bCs/>
                <w:sz w:val="28"/>
                <w:szCs w:val="28"/>
              </w:rPr>
              <w:t>II полугодие</w:t>
            </w:r>
          </w:p>
          <w:p w:rsidR="00670ADB" w:rsidRPr="00EE7FC4" w:rsidRDefault="00670ADB" w:rsidP="003D4C80">
            <w:pPr>
              <w:pStyle w:val="TableParagraph"/>
              <w:contextualSpacing/>
              <w:jc w:val="center"/>
              <w:rPr>
                <w:b/>
                <w:bCs/>
                <w:sz w:val="28"/>
                <w:szCs w:val="28"/>
              </w:rPr>
            </w:pPr>
          </w:p>
        </w:tc>
      </w:tr>
      <w:tr w:rsidR="00670ADB" w:rsidRPr="00C357EF" w:rsidTr="00EE7FC4">
        <w:trPr>
          <w:trHeight w:val="1103"/>
        </w:trPr>
        <w:tc>
          <w:tcPr>
            <w:tcW w:w="958" w:type="dxa"/>
          </w:tcPr>
          <w:p w:rsidR="00670ADB" w:rsidRPr="00C357EF" w:rsidRDefault="00670ADB" w:rsidP="003D4C80">
            <w:pPr>
              <w:pStyle w:val="TableParagraph"/>
              <w:contextualSpacing/>
              <w:jc w:val="center"/>
              <w:rPr>
                <w:sz w:val="28"/>
                <w:szCs w:val="28"/>
              </w:rPr>
            </w:pPr>
            <w:r w:rsidRPr="00C357EF">
              <w:rPr>
                <w:sz w:val="28"/>
                <w:szCs w:val="28"/>
              </w:rPr>
              <w:t>1</w:t>
            </w:r>
          </w:p>
        </w:tc>
        <w:tc>
          <w:tcPr>
            <w:tcW w:w="4537" w:type="dxa"/>
          </w:tcPr>
          <w:p w:rsidR="00670ADB" w:rsidRPr="00C357EF" w:rsidRDefault="00670ADB" w:rsidP="003D4C80">
            <w:pPr>
              <w:pStyle w:val="TableParagraph"/>
              <w:contextualSpacing/>
              <w:jc w:val="center"/>
              <w:rPr>
                <w:sz w:val="28"/>
                <w:szCs w:val="28"/>
              </w:rPr>
            </w:pPr>
          </w:p>
        </w:tc>
        <w:tc>
          <w:tcPr>
            <w:tcW w:w="3118" w:type="dxa"/>
          </w:tcPr>
          <w:p w:rsidR="00670ADB" w:rsidRPr="00C357EF" w:rsidRDefault="00670ADB" w:rsidP="003D4C80">
            <w:pPr>
              <w:pStyle w:val="TableParagraph"/>
              <w:contextualSpacing/>
              <w:jc w:val="center"/>
              <w:rPr>
                <w:sz w:val="28"/>
                <w:szCs w:val="28"/>
                <w:lang w:val="ru-RU"/>
              </w:rPr>
            </w:pPr>
            <w:r w:rsidRPr="00C357EF">
              <w:rPr>
                <w:sz w:val="28"/>
                <w:szCs w:val="28"/>
                <w:lang w:val="ru-RU"/>
              </w:rPr>
              <w:t>«5» - более 40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«4» - 30 – 40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«3» - 20 – 30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«2» - менее 20 слов</w:t>
            </w:r>
          </w:p>
        </w:tc>
      </w:tr>
      <w:tr w:rsidR="00670ADB" w:rsidRPr="00C357EF" w:rsidTr="00EE7FC4">
        <w:trPr>
          <w:trHeight w:val="1103"/>
        </w:trPr>
        <w:tc>
          <w:tcPr>
            <w:tcW w:w="958" w:type="dxa"/>
          </w:tcPr>
          <w:p w:rsidR="00670ADB" w:rsidRPr="00C357EF" w:rsidRDefault="00670ADB" w:rsidP="003D4C80">
            <w:pPr>
              <w:pStyle w:val="TableParagraph"/>
              <w:contextualSpacing/>
              <w:jc w:val="center"/>
              <w:rPr>
                <w:sz w:val="28"/>
                <w:szCs w:val="28"/>
              </w:rPr>
            </w:pPr>
            <w:r w:rsidRPr="00C357EF">
              <w:rPr>
                <w:sz w:val="28"/>
                <w:szCs w:val="28"/>
              </w:rPr>
              <w:t>2</w:t>
            </w:r>
          </w:p>
        </w:tc>
        <w:tc>
          <w:tcPr>
            <w:tcW w:w="4537" w:type="dxa"/>
          </w:tcPr>
          <w:p w:rsidR="00670ADB" w:rsidRPr="00C357EF" w:rsidRDefault="00670ADB" w:rsidP="003D4C80">
            <w:pPr>
              <w:pStyle w:val="TableParagraph"/>
              <w:contextualSpacing/>
              <w:jc w:val="center"/>
              <w:rPr>
                <w:sz w:val="28"/>
                <w:szCs w:val="28"/>
                <w:lang w:val="ru-RU"/>
              </w:rPr>
            </w:pPr>
            <w:r w:rsidRPr="00C357EF">
              <w:rPr>
                <w:sz w:val="28"/>
                <w:szCs w:val="28"/>
                <w:lang w:val="ru-RU"/>
              </w:rPr>
              <w:t>«5» - 60 – 70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«4» - 50 – 60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«3» - 40 – 50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«2» - менее 40 слов</w:t>
            </w:r>
          </w:p>
        </w:tc>
        <w:tc>
          <w:tcPr>
            <w:tcW w:w="3118" w:type="dxa"/>
          </w:tcPr>
          <w:p w:rsidR="00670ADB" w:rsidRPr="00C357EF" w:rsidRDefault="00670ADB" w:rsidP="003D4C80">
            <w:pPr>
              <w:pStyle w:val="TableParagraph"/>
              <w:contextualSpacing/>
              <w:jc w:val="center"/>
              <w:rPr>
                <w:sz w:val="28"/>
                <w:szCs w:val="28"/>
                <w:lang w:val="ru-RU"/>
              </w:rPr>
            </w:pPr>
            <w:r w:rsidRPr="00C357EF">
              <w:rPr>
                <w:sz w:val="28"/>
                <w:szCs w:val="28"/>
                <w:lang w:val="ru-RU"/>
              </w:rPr>
              <w:t>«5» - 70 – 80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«4» - 60 – 70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«3» - 50 – 60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«2» - менее 50 слов</w:t>
            </w:r>
          </w:p>
        </w:tc>
      </w:tr>
      <w:tr w:rsidR="00670ADB" w:rsidRPr="00C357EF" w:rsidTr="00EE7FC4">
        <w:trPr>
          <w:trHeight w:val="1104"/>
        </w:trPr>
        <w:tc>
          <w:tcPr>
            <w:tcW w:w="958" w:type="dxa"/>
          </w:tcPr>
          <w:p w:rsidR="00670ADB" w:rsidRPr="00C357EF" w:rsidRDefault="00670ADB" w:rsidP="003D4C80">
            <w:pPr>
              <w:pStyle w:val="TableParagraph"/>
              <w:contextualSpacing/>
              <w:jc w:val="center"/>
              <w:rPr>
                <w:sz w:val="28"/>
                <w:szCs w:val="28"/>
              </w:rPr>
            </w:pPr>
            <w:r w:rsidRPr="00C357EF">
              <w:rPr>
                <w:sz w:val="28"/>
                <w:szCs w:val="28"/>
              </w:rPr>
              <w:t>3</w:t>
            </w:r>
          </w:p>
        </w:tc>
        <w:tc>
          <w:tcPr>
            <w:tcW w:w="4537" w:type="dxa"/>
          </w:tcPr>
          <w:p w:rsidR="00670ADB" w:rsidRPr="00C357EF" w:rsidRDefault="00670ADB" w:rsidP="003D4C80">
            <w:pPr>
              <w:pStyle w:val="TableParagraph"/>
              <w:contextualSpacing/>
              <w:jc w:val="center"/>
              <w:rPr>
                <w:sz w:val="28"/>
                <w:szCs w:val="28"/>
                <w:lang w:val="ru-RU"/>
              </w:rPr>
            </w:pPr>
            <w:r w:rsidRPr="00C357EF">
              <w:rPr>
                <w:sz w:val="28"/>
                <w:szCs w:val="28"/>
                <w:lang w:val="ru-RU"/>
              </w:rPr>
              <w:t>«5» - 80 – 90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«4» - 70 – 80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«3» - 60 – 70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«2» - менее 60 слов</w:t>
            </w:r>
          </w:p>
        </w:tc>
        <w:tc>
          <w:tcPr>
            <w:tcW w:w="3118" w:type="dxa"/>
          </w:tcPr>
          <w:p w:rsidR="00670ADB" w:rsidRPr="00C357EF" w:rsidRDefault="00670ADB" w:rsidP="003D4C80">
            <w:pPr>
              <w:pStyle w:val="TableParagraph"/>
              <w:contextualSpacing/>
              <w:jc w:val="center"/>
              <w:rPr>
                <w:sz w:val="28"/>
                <w:szCs w:val="28"/>
                <w:lang w:val="ru-RU"/>
              </w:rPr>
            </w:pPr>
            <w:r w:rsidRPr="00C357EF">
              <w:rPr>
                <w:sz w:val="28"/>
                <w:szCs w:val="28"/>
                <w:lang w:val="ru-RU"/>
              </w:rPr>
              <w:t>«5» - 90 – 100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«4» - 80 – 90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«3» - 70 – 80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«2» - менее 70 слов</w:t>
            </w:r>
          </w:p>
        </w:tc>
      </w:tr>
      <w:tr w:rsidR="00670ADB" w:rsidRPr="00C357EF" w:rsidTr="00EE7FC4">
        <w:trPr>
          <w:trHeight w:val="1105"/>
        </w:trPr>
        <w:tc>
          <w:tcPr>
            <w:tcW w:w="958" w:type="dxa"/>
          </w:tcPr>
          <w:p w:rsidR="00670ADB" w:rsidRPr="00C357EF" w:rsidRDefault="00670ADB" w:rsidP="003D4C80">
            <w:pPr>
              <w:pStyle w:val="TableParagraph"/>
              <w:contextualSpacing/>
              <w:jc w:val="center"/>
              <w:rPr>
                <w:sz w:val="28"/>
                <w:szCs w:val="28"/>
              </w:rPr>
            </w:pPr>
            <w:r w:rsidRPr="00C357EF">
              <w:rPr>
                <w:sz w:val="28"/>
                <w:szCs w:val="28"/>
              </w:rPr>
              <w:t>4</w:t>
            </w:r>
          </w:p>
        </w:tc>
        <w:tc>
          <w:tcPr>
            <w:tcW w:w="4537" w:type="dxa"/>
          </w:tcPr>
          <w:p w:rsidR="00670ADB" w:rsidRPr="00C357EF" w:rsidRDefault="00670ADB" w:rsidP="003D4C80">
            <w:pPr>
              <w:pStyle w:val="TableParagraph"/>
              <w:contextualSpacing/>
              <w:jc w:val="center"/>
              <w:rPr>
                <w:sz w:val="28"/>
                <w:szCs w:val="28"/>
                <w:lang w:val="ru-RU"/>
              </w:rPr>
            </w:pPr>
            <w:r w:rsidRPr="00C357EF">
              <w:rPr>
                <w:sz w:val="28"/>
                <w:szCs w:val="28"/>
                <w:lang w:val="ru-RU"/>
              </w:rPr>
              <w:t>«5» - 95 – 105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«4» - 85 – 95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«3» - 75 – 85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«2» - менее 75 слов</w:t>
            </w:r>
          </w:p>
        </w:tc>
        <w:tc>
          <w:tcPr>
            <w:tcW w:w="3118" w:type="dxa"/>
          </w:tcPr>
          <w:p w:rsidR="00670ADB" w:rsidRPr="00C357EF" w:rsidRDefault="00670ADB" w:rsidP="003D4C80">
            <w:pPr>
              <w:pStyle w:val="TableParagraph"/>
              <w:contextualSpacing/>
              <w:jc w:val="center"/>
              <w:rPr>
                <w:sz w:val="28"/>
                <w:szCs w:val="28"/>
                <w:lang w:val="ru-RU"/>
              </w:rPr>
            </w:pPr>
            <w:r w:rsidRPr="00C357EF">
              <w:rPr>
                <w:sz w:val="28"/>
                <w:szCs w:val="28"/>
                <w:lang w:val="ru-RU"/>
              </w:rPr>
              <w:t>«5» - 100 – 120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«4» - 90 – 100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«3» - 80 – 90 слов</w:t>
            </w:r>
          </w:p>
          <w:p w:rsidR="00670ADB" w:rsidRPr="00C357EF" w:rsidRDefault="00670ADB" w:rsidP="003D4C80">
            <w:pPr>
              <w:pStyle w:val="TableParagraph"/>
              <w:contextualSpacing/>
              <w:jc w:val="center"/>
              <w:rPr>
                <w:sz w:val="28"/>
                <w:szCs w:val="28"/>
                <w:lang w:val="ru-RU"/>
              </w:rPr>
            </w:pPr>
            <w:r w:rsidRPr="00C357EF">
              <w:rPr>
                <w:sz w:val="28"/>
                <w:szCs w:val="28"/>
                <w:lang w:val="ru-RU"/>
              </w:rPr>
              <w:t>«2» -менее 80 слов</w:t>
            </w:r>
          </w:p>
        </w:tc>
      </w:tr>
    </w:tbl>
    <w:p w:rsidR="00D669D2" w:rsidRPr="00C357EF" w:rsidRDefault="00D669D2" w:rsidP="003D4C80">
      <w:pPr>
        <w:spacing w:after="0" w:line="24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2-й класс.</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плавно целыми словами (трудные слова по слогам) во 2 полугодии;</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верно ставит ударение в словах, соблюдает интонацию, соответствующую знакам препинания в конце предложения;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понимает содержание прочитанного; читает плавно по</w:t>
      </w:r>
      <w:r w:rsidRPr="00C357EF">
        <w:rPr>
          <w:rFonts w:ascii="Times New Roman" w:hAnsi="Times New Roman" w:cs="Times New Roman"/>
          <w:sz w:val="28"/>
          <w:szCs w:val="28"/>
        </w:rPr>
        <w:tab/>
        <w:t>слогам, отдельные слова прочитывает целиком;</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допускает при чтении 1-2 ошибки в словах (повтор слов, слогов, замены и др.) при соблюдении интонации конца предложения;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знает наизусть стихотворение, не допускает при чтении единичные ошибки, легко исправляет их сам.</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осваивает содержание прочитанного только с помощью вопросов учителя;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отрывисто по слогам, темп чтения – не менее 10 слов в минуту (1полугодие);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медленно по слогам, темп чтения – не менее 25 слов в минуту (2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допускает при чтении 3-5 ошибок на замену, пропуск, перестановку букв, слогов; не соблюдает паузы между словами и предложениями;</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пересказывает текст,</w:t>
      </w:r>
      <w:r w:rsidRPr="00C357EF">
        <w:rPr>
          <w:rFonts w:ascii="Times New Roman" w:hAnsi="Times New Roman" w:cs="Times New Roman"/>
          <w:sz w:val="28"/>
          <w:szCs w:val="28"/>
        </w:rPr>
        <w:tab/>
        <w:t>нарушая последовательность, допускает речевые ошибки и исправляет их только с помощью учителя;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знает наизусть стихотворение, но при чтении воспроизводит его неточно.</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ставится ученику в том случае,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по буквам, темп чтения – менее 25 слов в минуту; не понимает содержание прочитанного; воспроизводит текст по вопросам учителя;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3-й класс.</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понимает смысл прочитанного, читает правильно целыми словами, слова сложной слоговой структуры прочитывает по слогам (1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целыми словами (2полугодие);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текст выразительно, соблюдает логические ударения и паузы;</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самостоятельно делит небольшой текст на части, выделяет главное, передает содержание прочитанного, грамматически правильно строит свою речь;</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твердо знает наизусть стихотворение и читает его выразительно.</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текст осознанно, выразительно, целыми словами, отдельные трудные слова – по слогам (1полугодие);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целыми словами, допускает 1-2 ошибки в словах, в соблюдении пауз и логических ударений (2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допускает 1-2 негрубые ошибки при передаче прочитанного, при делении текста на части, нахождении нужных эпизодов рассказа по заданию учителя;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правильно понимает основной смысл прочитанного, но выражает его неточно;</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знает наизусть стихотворение, выразительно читает его, но допускает незначительные ошибки (повторы, длительные паузы и др.).</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по слогам, и только отдельные слова читает целиком (1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монотонно, по слогам (1полугодие);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по слогам, только отдельные слова читает целиком (2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допускает более 6 ошибок;</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 чтении наизусть не полностью воспроизводит текст стихотворения.</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4-й класс.</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осознанно, бегло, правильно, с использованием основных средств выразительности (1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полно, кратко и выборочно пересказывает текст, самостоятельно составляет простейший план, выявляет основной смысл прочитанного;</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самостоятельно находит в тексте слова, выражения и эпизоды для составления рассказа на определенную тему (о природе, событии, герое);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знает и выразительно читает наизусть стихотворение.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текст бегло целыми словами, использует логические ударения и паузы (1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текст бегло целыми словами, использует логические ударения и паузы (2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самостоятельно выделяет главную мысль прочитанного, но допускает отдельные речевые ошибки и устраняет их самостоятельно;</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выразительно стихотворение наизусть, но допускает незначительные неточности.</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осознанно, целыми словами (единичные слова по слогам), монотонно, (1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целыми словами, недостаточно выразительно, допускает при чтении от 3 до 5 ошибок (2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передает полное и краткое содержание текста, основную мысль прочитанного, составляет план и др. с помощью наводящих вопросов учителя.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воспроизводит наизусть текст стихотворения, но допускает ошибки и исправляет их только с помощью учителя.</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ставится ученику, если он:</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не владеет чтением целыми словами, допускает более 6-7 ошибок (2 полугодие);</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пересказывает текст непоследовательно, искажает содержание прочитанного, допускает множество речевых ошибок;</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при чтении наизусть не может полностью воспроизвести текст стихотворения.</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 оценке домашнего чтения предъявляются более высокие требования, чем при чтении без предварительной подготовки.</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за чтение должна выставляться на основе устного ответа и самостоятельного чтения ученика. Объем прочитанного на оценку должен быть не менее:</w:t>
      </w:r>
    </w:p>
    <w:p w:rsidR="00670ADB" w:rsidRPr="00C357EF" w:rsidRDefault="00670ADB"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1-м классе – 1/4 страницы, во 2-м классе -1/3 страницы, в 3-м классе -1/2</w:t>
      </w:r>
      <w:r w:rsidR="00921C44" w:rsidRPr="00C357EF">
        <w:rPr>
          <w:rFonts w:ascii="Times New Roman" w:hAnsi="Times New Roman" w:cs="Times New Roman"/>
          <w:sz w:val="28"/>
          <w:szCs w:val="28"/>
        </w:rPr>
        <w:t xml:space="preserve">, </w:t>
      </w:r>
      <w:r w:rsidRPr="00C357EF">
        <w:rPr>
          <w:rFonts w:ascii="Times New Roman" w:hAnsi="Times New Roman" w:cs="Times New Roman"/>
          <w:sz w:val="28"/>
          <w:szCs w:val="28"/>
        </w:rPr>
        <w:t>в 4-м классе 3/4 страницы учебной книги для чтения. При выставлении оценки по чтению необходимо ее мотивировать и постоянно поощрять детей в овладении правильным навыком чтения и умением работать стекстом. Итоговые проверки навыка чтения проводятся три раза в год; входной контроль, в конце I и II полугодий.</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Чтение наизусть</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 твердо, без подсказок, знает наизусть, выразительно читает.</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Отметка»4» - знает стихотворение наизусть, но допускает при чтении перестановку слов, самостоятельно исправляет допущенные неточности.</w:t>
      </w:r>
    </w:p>
    <w:p w:rsidR="00921C44"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Отметка «3» – читает наизусть, но при чтении обнаруживает нетвердое усвоение текста. </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 нарушает последовательность при чтении, не полностью воспроизводит текст</w:t>
      </w:r>
      <w:r w:rsidR="00921C44" w:rsidRPr="00C357EF">
        <w:rPr>
          <w:rFonts w:ascii="Times New Roman" w:hAnsi="Times New Roman" w:cs="Times New Roman"/>
          <w:sz w:val="28"/>
          <w:szCs w:val="28"/>
        </w:rPr>
        <w:t>.</w:t>
      </w:r>
    </w:p>
    <w:p w:rsidR="00921C44" w:rsidRPr="00C357EF" w:rsidRDefault="00921C44" w:rsidP="00EE7FC4">
      <w:pPr>
        <w:spacing w:after="0" w:line="360" w:lineRule="auto"/>
        <w:contextualSpacing/>
        <w:jc w:val="both"/>
        <w:rPr>
          <w:rFonts w:ascii="Times New Roman" w:hAnsi="Times New Roman" w:cs="Times New Roman"/>
          <w:sz w:val="28"/>
          <w:szCs w:val="28"/>
        </w:rPr>
      </w:pP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 класс: Обязательный уровень:</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Чтение наизусть – 10-12 стихотворений, 1-3 отрывка из прозы 2 класс: Возможный уровень:</w:t>
      </w:r>
    </w:p>
    <w:p w:rsidR="00670ADB" w:rsidRPr="00C357EF" w:rsidRDefault="00670ADB"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Чтение наизусть – 15-16стихотворений, 4-5 отрывков из прозы.</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Выразительное чтение стихотворения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Требования к выразительному чтению:</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1.Правильная постановка логического ударения</w:t>
      </w:r>
      <w:r w:rsidR="0003116A" w:rsidRPr="00C357EF">
        <w:rPr>
          <w:rFonts w:ascii="Times New Roman" w:hAnsi="Times New Roman" w:cs="Times New Roman"/>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2.Соблюдение пауз</w:t>
      </w:r>
      <w:r w:rsidR="0003116A" w:rsidRPr="00C357EF">
        <w:rPr>
          <w:rFonts w:ascii="Times New Roman" w:hAnsi="Times New Roman" w:cs="Times New Roman"/>
          <w:sz w:val="28"/>
          <w:szCs w:val="28"/>
        </w:rPr>
        <w:t>.</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3.Правильный выбор темпа</w:t>
      </w:r>
      <w:r w:rsidR="0003116A" w:rsidRPr="00C357EF">
        <w:rPr>
          <w:rFonts w:ascii="Times New Roman" w:hAnsi="Times New Roman" w:cs="Times New Roman"/>
          <w:sz w:val="28"/>
          <w:szCs w:val="28"/>
        </w:rPr>
        <w:t>.</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4.Соблюдение нужной интонации</w:t>
      </w:r>
      <w:r w:rsidR="0003116A" w:rsidRPr="00C357EF">
        <w:rPr>
          <w:rFonts w:ascii="Times New Roman" w:hAnsi="Times New Roman" w:cs="Times New Roman"/>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5.Безошибочное чтение</w:t>
      </w:r>
      <w:r w:rsidR="0003116A" w:rsidRPr="00C357EF">
        <w:rPr>
          <w:rFonts w:ascii="Times New Roman" w:hAnsi="Times New Roman" w:cs="Times New Roman"/>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 выполнены правильно все требования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 не соблюдены 1-2 требования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–допущены ошибки по трем требованиям</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 допущены ошибки более чем по трем – четырём требованиям</w:t>
      </w:r>
      <w:r w:rsidR="0003116A" w:rsidRPr="00C357EF">
        <w:rPr>
          <w:rFonts w:ascii="Times New Roman" w:hAnsi="Times New Roman" w:cs="Times New Roman"/>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Чтение по ролям</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Требования к чтению по ролям:</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1.Своевременно начинать читать свои слова</w:t>
      </w:r>
      <w:r w:rsidR="0003116A" w:rsidRPr="00C357EF">
        <w:rPr>
          <w:rFonts w:ascii="Times New Roman" w:hAnsi="Times New Roman" w:cs="Times New Roman"/>
          <w:sz w:val="28"/>
          <w:szCs w:val="28"/>
        </w:rPr>
        <w:t>.</w:t>
      </w:r>
    </w:p>
    <w:p w:rsidR="0003116A" w:rsidRPr="00C357EF" w:rsidRDefault="0003116A"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003824B6" w:rsidRPr="00C357EF">
        <w:rPr>
          <w:rFonts w:ascii="Times New Roman" w:hAnsi="Times New Roman" w:cs="Times New Roman"/>
          <w:sz w:val="28"/>
          <w:szCs w:val="28"/>
        </w:rPr>
        <w:t>.Подбирать правильную интонацию</w:t>
      </w:r>
      <w:r w:rsidRPr="00C357EF">
        <w:rPr>
          <w:rFonts w:ascii="Times New Roman" w:hAnsi="Times New Roman" w:cs="Times New Roman"/>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3.Читать безошибочно</w:t>
      </w:r>
      <w:r w:rsidR="0003116A" w:rsidRPr="00C357EF">
        <w:rPr>
          <w:rFonts w:ascii="Times New Roman" w:hAnsi="Times New Roman" w:cs="Times New Roman"/>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4.Читать выразительно</w:t>
      </w:r>
      <w:r w:rsidR="0003116A" w:rsidRPr="00C357EF">
        <w:rPr>
          <w:rFonts w:ascii="Times New Roman" w:hAnsi="Times New Roman" w:cs="Times New Roman"/>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 выполнены все требования</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w:t>
      </w:r>
      <w:r w:rsidR="0003116A" w:rsidRPr="00C357EF">
        <w:rPr>
          <w:rFonts w:ascii="Times New Roman" w:hAnsi="Times New Roman" w:cs="Times New Roman"/>
          <w:sz w:val="28"/>
          <w:szCs w:val="28"/>
        </w:rPr>
        <w:t xml:space="preserve"> «</w:t>
      </w:r>
      <w:r w:rsidRPr="00C357EF">
        <w:rPr>
          <w:rFonts w:ascii="Times New Roman" w:hAnsi="Times New Roman" w:cs="Times New Roman"/>
          <w:sz w:val="28"/>
          <w:szCs w:val="28"/>
        </w:rPr>
        <w:t xml:space="preserve">4» – допущены ошибки по одному какому-то требованию </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Отметка «3» – допущены ошибки по двум требованиям </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Отметка»2» –допущены ошибки по трем требованиям </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Пересказ</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–допускает 1-2ошибки, неточности, сам исправляет их</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 пересказывает при</w:t>
      </w:r>
      <w:r w:rsidRPr="00C357EF">
        <w:rPr>
          <w:rFonts w:ascii="Times New Roman" w:hAnsi="Times New Roman" w:cs="Times New Roman"/>
          <w:sz w:val="28"/>
          <w:szCs w:val="28"/>
        </w:rPr>
        <w:tab/>
        <w:t>помощинаводящих вопросов учителя,не умеет последовательно передать содержание прочитанного, допускает речевые ошибки.</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 не может передать содержание прочитанного,</w:t>
      </w:r>
      <w:r w:rsidRPr="00C357EF">
        <w:rPr>
          <w:rFonts w:ascii="Times New Roman" w:hAnsi="Times New Roman" w:cs="Times New Roman"/>
          <w:sz w:val="28"/>
          <w:szCs w:val="28"/>
        </w:rPr>
        <w:tab/>
        <w:t>но частично отвечает на вопросы по содержанию текста.</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3824B6" w:rsidRPr="00C357EF" w:rsidRDefault="003824B6"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Критерии оценки работ творческого характера.</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Во втором и третьем классах за обучающие изложения и сочинения выставляется одна отметка – за содержание.</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03116A" w:rsidRPr="00C357EF" w:rsidRDefault="0003116A" w:rsidP="00EE7FC4">
      <w:pPr>
        <w:spacing w:after="0" w:line="360" w:lineRule="auto"/>
        <w:contextualSpacing/>
        <w:jc w:val="both"/>
        <w:rPr>
          <w:rFonts w:ascii="Times New Roman" w:hAnsi="Times New Roman" w:cs="Times New Roman"/>
          <w:sz w:val="28"/>
          <w:szCs w:val="28"/>
        </w:rPr>
      </w:pPr>
    </w:p>
    <w:p w:rsidR="003824B6" w:rsidRPr="00C357EF" w:rsidRDefault="003824B6"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Нормы оценки работ творческого характера.</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 содержание:</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Допустимо не более пяти недочетов речи в содержании и построении текста;</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 грамотность:</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отсутствие орфографических и пунктуационных ошибок, допустимо одно- два исправления;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не более двух орфографических и одной пунктуационной ошибки, одно – два исправления;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три-пять орфографических ошибок, одна-две пунктуационные, одно – два исправления;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шесть и более орфографических ошибок, три-четыре пунктуационных, три- четыре исправления.</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3824B6" w:rsidRPr="00C357EF" w:rsidRDefault="003824B6"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Нормы оценок по окружающему миру</w:t>
      </w:r>
      <w:r w:rsidR="0003116A" w:rsidRPr="00C357EF">
        <w:rPr>
          <w:rFonts w:ascii="Times New Roman" w:hAnsi="Times New Roman" w:cs="Times New Roman"/>
          <w:b/>
          <w:bCs/>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Знания и умения учащихся по природоведению оцениваются по результатам устного опроса, наблюдений, тестов и практических работ.</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Целесообразно поэтому тестовые задания типа:</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поиск ошибки;</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выбор ответа;</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w:t>
      </w:r>
      <w:r w:rsidRPr="00C357EF">
        <w:rPr>
          <w:rFonts w:ascii="Times New Roman" w:hAnsi="Times New Roman" w:cs="Times New Roman"/>
          <w:sz w:val="28"/>
          <w:szCs w:val="28"/>
        </w:rPr>
        <w:tab/>
        <w:t>продолжение или исправление высказывания.</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Задания целесообразно строить как дифференцированные, что позволит проверить и учесть в дальнейшей работе индивидуальный темп продвижения учащихся. </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w:t>
      </w:r>
      <w:r w:rsidRPr="00C357EF">
        <w:rPr>
          <w:rFonts w:ascii="Times New Roman" w:hAnsi="Times New Roman" w:cs="Times New Roman"/>
          <w:sz w:val="28"/>
          <w:szCs w:val="28"/>
        </w:rPr>
        <w:tab/>
        <w:t>навсепоставленные</w:t>
      </w:r>
      <w:r w:rsidRPr="00C357EF">
        <w:rPr>
          <w:rFonts w:ascii="Times New Roman" w:hAnsi="Times New Roman" w:cs="Times New Roman"/>
          <w:sz w:val="28"/>
          <w:szCs w:val="28"/>
        </w:rPr>
        <w:tab/>
        <w:t xml:space="preserve">вопросы. </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Отметка «3»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недочетыспомощьюучителя. </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3824B6" w:rsidRPr="00C357EF" w:rsidRDefault="003824B6"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Оценка тестов</w:t>
      </w:r>
      <w:r w:rsidR="0003116A" w:rsidRPr="00C357EF">
        <w:rPr>
          <w:rFonts w:ascii="Times New Roman" w:hAnsi="Times New Roman" w:cs="Times New Roman"/>
          <w:b/>
          <w:bCs/>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 Проверка может проводиться как по всему тесту, так и отдельно по разделам.</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Учащихся следует подготовить заранее к выполнению работы. Для этого надо выделить 10- 15 минут в конце одного из предшествующих уроков. Рекомендуется записать на доске 1-2 задания, аналогичные включенным в тест и выполнить их вместе с учащимися.</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Отметка «5»- ставится ученику, если он выполнил правильно </w:t>
      </w:r>
      <w:r w:rsidR="0003116A" w:rsidRPr="00C357EF">
        <w:rPr>
          <w:rFonts w:ascii="Times New Roman" w:hAnsi="Times New Roman" w:cs="Times New Roman"/>
          <w:sz w:val="28"/>
          <w:szCs w:val="28"/>
        </w:rPr>
        <w:t>8</w:t>
      </w:r>
      <w:r w:rsidRPr="00C357EF">
        <w:rPr>
          <w:rFonts w:ascii="Times New Roman" w:hAnsi="Times New Roman" w:cs="Times New Roman"/>
          <w:sz w:val="28"/>
          <w:szCs w:val="28"/>
        </w:rPr>
        <w:t xml:space="preserve">0 – 100 % </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Отметка «4»- ставится ученику, если он выполнил правильно </w:t>
      </w:r>
      <w:r w:rsidR="0003116A" w:rsidRPr="00C357EF">
        <w:rPr>
          <w:rFonts w:ascii="Times New Roman" w:hAnsi="Times New Roman" w:cs="Times New Roman"/>
          <w:sz w:val="28"/>
          <w:szCs w:val="28"/>
        </w:rPr>
        <w:t>67</w:t>
      </w:r>
      <w:r w:rsidRPr="00C357EF">
        <w:rPr>
          <w:rFonts w:ascii="Times New Roman" w:hAnsi="Times New Roman" w:cs="Times New Roman"/>
          <w:sz w:val="28"/>
          <w:szCs w:val="28"/>
        </w:rPr>
        <w:t xml:space="preserve"> – </w:t>
      </w:r>
      <w:r w:rsidR="0003116A" w:rsidRPr="00C357EF">
        <w:rPr>
          <w:rFonts w:ascii="Times New Roman" w:hAnsi="Times New Roman" w:cs="Times New Roman"/>
          <w:sz w:val="28"/>
          <w:szCs w:val="28"/>
        </w:rPr>
        <w:t>79</w:t>
      </w:r>
      <w:r w:rsidRPr="00C357EF">
        <w:rPr>
          <w:rFonts w:ascii="Times New Roman" w:hAnsi="Times New Roman" w:cs="Times New Roman"/>
          <w:sz w:val="28"/>
          <w:szCs w:val="28"/>
        </w:rPr>
        <w:t xml:space="preserve"> % </w:t>
      </w:r>
    </w:p>
    <w:p w:rsidR="0003116A"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Отметка «3»- ставится ученику, если он выполнил правильно </w:t>
      </w:r>
      <w:r w:rsidR="0003116A" w:rsidRPr="00C357EF">
        <w:rPr>
          <w:rFonts w:ascii="Times New Roman" w:hAnsi="Times New Roman" w:cs="Times New Roman"/>
          <w:sz w:val="28"/>
          <w:szCs w:val="28"/>
        </w:rPr>
        <w:t>50 - 66</w:t>
      </w:r>
      <w:r w:rsidRPr="00C357EF">
        <w:rPr>
          <w:rFonts w:ascii="Times New Roman" w:hAnsi="Times New Roman" w:cs="Times New Roman"/>
          <w:sz w:val="28"/>
          <w:szCs w:val="28"/>
        </w:rPr>
        <w:t xml:space="preserve"> % </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Отметка «2»- ставится ученику, если он выполнил правильно </w:t>
      </w:r>
      <w:r w:rsidR="0003116A" w:rsidRPr="00C357EF">
        <w:rPr>
          <w:rFonts w:ascii="Times New Roman" w:hAnsi="Times New Roman" w:cs="Times New Roman"/>
          <w:sz w:val="28"/>
          <w:szCs w:val="28"/>
        </w:rPr>
        <w:t>ниже 50%</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3824B6" w:rsidRPr="00C357EF" w:rsidRDefault="003824B6"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Отметки за практическую работу</w:t>
      </w:r>
      <w:r w:rsidR="0003116A" w:rsidRPr="00C357EF">
        <w:rPr>
          <w:rFonts w:ascii="Times New Roman" w:hAnsi="Times New Roman" w:cs="Times New Roman"/>
          <w:b/>
          <w:bCs/>
          <w:sz w:val="28"/>
          <w:szCs w:val="28"/>
        </w:rPr>
        <w:t>.</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ставятся с учётом понимания учащимися цели задачи, правильности её выполнения (учитывается соответствие действий заданиям, умение обращаться с оборудованием, аккуратность выполнения работы, соблюдение правил техники безопасности), способности описать свои действия и наблюдения, а также сделать необходимые выводы.</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ставится, если ученик правильно определяет задачу работы, правильно выполняетнеобходимые действия, осмысленно и чётко описывает свои действия и наблюдения, правильно формулирует воды.</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Отметка«4» ставится, если ученик правильно определяет задачу, работы, при выполненииработы допускает незначительные ошибки. В целом осмысленно и чётко описывает своидействия и наблюдения. Но допускает неточность, правильно формулирует выводы.</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«3»ставится, если ученик допустил неточность в определении задачи работы, допускает существенные ошибки при выполнении работы, неточность и ошибки при описании своихдействий и наблюдений, формулировании выводов.</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«2»ставится, если ученик не может определить задачу работы, допускает существенные ошибки при выполнении работы, формулирует выводы с помощью учителя.</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3824B6" w:rsidRPr="00C357EF" w:rsidRDefault="003824B6"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 xml:space="preserve">Нормы отметок по </w:t>
      </w:r>
      <w:r w:rsidR="0003116A" w:rsidRPr="00C357EF">
        <w:rPr>
          <w:rFonts w:ascii="Times New Roman" w:hAnsi="Times New Roman" w:cs="Times New Roman"/>
          <w:b/>
          <w:bCs/>
          <w:sz w:val="28"/>
          <w:szCs w:val="28"/>
        </w:rPr>
        <w:t>технологии.</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1 классе отметки за знания и умения учащихся не ставятся, а даётся словесная оценка: хорошо, отлично. Если работа выполнена плохо, то учитель показывает ученику, что и как надо изменить или сделать, чтобы изделие стало лучше.</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Оценки выставляются со </w:t>
      </w:r>
      <w:r w:rsidR="0003116A" w:rsidRPr="00C357EF">
        <w:rPr>
          <w:rFonts w:ascii="Times New Roman" w:hAnsi="Times New Roman" w:cs="Times New Roman"/>
          <w:sz w:val="28"/>
          <w:szCs w:val="28"/>
        </w:rPr>
        <w:t xml:space="preserve">2 </w:t>
      </w:r>
      <w:r w:rsidRPr="00C357EF">
        <w:rPr>
          <w:rFonts w:ascii="Times New Roman" w:hAnsi="Times New Roman" w:cs="Times New Roman"/>
          <w:sz w:val="28"/>
          <w:szCs w:val="28"/>
        </w:rPr>
        <w:t>класса за выполнение изделия в целом.</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Выполнение изделия в целом.</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Отметка«4» выставляетсясучётомтехжетребований,нодопускается исправление без нарушения конструкции изделия.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«3» выставляется, если изделие выполнено недостаточно аккуратно, но без нарушения конструкции изделий.</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Отметка «2» выставляется, если изделие выполнено недостаточно аккуратно, с нарушениями конструкции изделий.</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 проявленную самостоятельность и творческие выполненную работу оценку можно повысить на один балл или оценить это дополнительной отметкой.</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Изделие с нарушением, конструкции, не отвечающей его назначению, не оценивается, оно подлежит исправлению, переделке.</w:t>
      </w:r>
    </w:p>
    <w:p w:rsidR="003824B6" w:rsidRPr="00C357EF" w:rsidRDefault="003824B6" w:rsidP="00EE7FC4">
      <w:pPr>
        <w:spacing w:after="0" w:line="360" w:lineRule="auto"/>
        <w:contextualSpacing/>
        <w:jc w:val="both"/>
        <w:rPr>
          <w:rFonts w:ascii="Times New Roman" w:hAnsi="Times New Roman" w:cs="Times New Roman"/>
          <w:sz w:val="28"/>
          <w:szCs w:val="28"/>
        </w:rPr>
      </w:pPr>
    </w:p>
    <w:p w:rsidR="0003116A" w:rsidRPr="00C357EF" w:rsidRDefault="003824B6"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Нормы оцен</w:t>
      </w:r>
      <w:r w:rsidR="0094277E" w:rsidRPr="00C357EF">
        <w:rPr>
          <w:rFonts w:ascii="Times New Roman" w:hAnsi="Times New Roman" w:cs="Times New Roman"/>
          <w:b/>
          <w:bCs/>
          <w:sz w:val="28"/>
          <w:szCs w:val="28"/>
        </w:rPr>
        <w:t xml:space="preserve">ивания </w:t>
      </w:r>
      <w:r w:rsidRPr="00C357EF">
        <w:rPr>
          <w:rFonts w:ascii="Times New Roman" w:hAnsi="Times New Roman" w:cs="Times New Roman"/>
          <w:b/>
          <w:bCs/>
          <w:sz w:val="28"/>
          <w:szCs w:val="28"/>
        </w:rPr>
        <w:t xml:space="preserve">по </w:t>
      </w:r>
      <w:r w:rsidR="008029EC" w:rsidRPr="00C357EF">
        <w:rPr>
          <w:rFonts w:ascii="Times New Roman" w:hAnsi="Times New Roman" w:cs="Times New Roman"/>
          <w:b/>
          <w:bCs/>
          <w:sz w:val="28"/>
          <w:szCs w:val="28"/>
        </w:rPr>
        <w:t>предметам «</w:t>
      </w:r>
      <w:r w:rsidRPr="00C357EF">
        <w:rPr>
          <w:rFonts w:ascii="Times New Roman" w:hAnsi="Times New Roman" w:cs="Times New Roman"/>
          <w:b/>
          <w:bCs/>
          <w:sz w:val="28"/>
          <w:szCs w:val="28"/>
        </w:rPr>
        <w:t>изобразительно</w:t>
      </w:r>
      <w:r w:rsidR="008029EC" w:rsidRPr="00C357EF">
        <w:rPr>
          <w:rFonts w:ascii="Times New Roman" w:hAnsi="Times New Roman" w:cs="Times New Roman"/>
          <w:b/>
          <w:bCs/>
          <w:sz w:val="28"/>
          <w:szCs w:val="28"/>
        </w:rPr>
        <w:t>е</w:t>
      </w:r>
      <w:r w:rsidRPr="00C357EF">
        <w:rPr>
          <w:rFonts w:ascii="Times New Roman" w:hAnsi="Times New Roman" w:cs="Times New Roman"/>
          <w:b/>
          <w:bCs/>
          <w:sz w:val="28"/>
          <w:szCs w:val="28"/>
        </w:rPr>
        <w:t xml:space="preserve"> искусств</w:t>
      </w:r>
      <w:r w:rsidR="008029EC" w:rsidRPr="00C357EF">
        <w:rPr>
          <w:rFonts w:ascii="Times New Roman" w:hAnsi="Times New Roman" w:cs="Times New Roman"/>
          <w:b/>
          <w:bCs/>
          <w:sz w:val="28"/>
          <w:szCs w:val="28"/>
        </w:rPr>
        <w:t>о</w:t>
      </w:r>
      <w:r w:rsidR="00343224" w:rsidRPr="00C357EF">
        <w:rPr>
          <w:rFonts w:ascii="Times New Roman" w:hAnsi="Times New Roman" w:cs="Times New Roman"/>
          <w:b/>
          <w:bCs/>
          <w:sz w:val="28"/>
          <w:szCs w:val="28"/>
        </w:rPr>
        <w:t xml:space="preserve">», «музыка». </w:t>
      </w:r>
    </w:p>
    <w:p w:rsidR="00343224" w:rsidRPr="00C357EF" w:rsidRDefault="00343224"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«Зачтено» по учебным предметам «Изобразительное искусство» и «Музыка» обучающиеся получают при выполнении следующих условий: </w:t>
      </w:r>
    </w:p>
    <w:p w:rsidR="00343224" w:rsidRPr="00C357EF" w:rsidRDefault="00343224"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систематическое посещение занятий; </w:t>
      </w:r>
    </w:p>
    <w:p w:rsidR="00343224" w:rsidRPr="00C357EF" w:rsidRDefault="00343224"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выполнение не менее 50% заданий, предложенных при текущем контроле (степень освоения программного материала во время его изучения)</w:t>
      </w:r>
    </w:p>
    <w:p w:rsidR="00343224" w:rsidRPr="00C357EF" w:rsidRDefault="00343224" w:rsidP="003D4C80">
      <w:pPr>
        <w:spacing w:after="0" w:line="240" w:lineRule="auto"/>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88"/>
        <w:gridCol w:w="3211"/>
        <w:gridCol w:w="3176"/>
      </w:tblGrid>
      <w:tr w:rsidR="00343224" w:rsidRPr="00C357EF" w:rsidTr="00343224">
        <w:tc>
          <w:tcPr>
            <w:tcW w:w="3305" w:type="dxa"/>
          </w:tcPr>
          <w:p w:rsidR="00343224" w:rsidRPr="00C357EF" w:rsidRDefault="00343224"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Качество освоения программы</w:t>
            </w:r>
          </w:p>
        </w:tc>
        <w:tc>
          <w:tcPr>
            <w:tcW w:w="3305" w:type="dxa"/>
          </w:tcPr>
          <w:p w:rsidR="00343224" w:rsidRPr="00C357EF" w:rsidRDefault="00343224"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Уровень достижений</w:t>
            </w:r>
          </w:p>
        </w:tc>
        <w:tc>
          <w:tcPr>
            <w:tcW w:w="3305" w:type="dxa"/>
          </w:tcPr>
          <w:p w:rsidR="00343224" w:rsidRPr="00C357EF" w:rsidRDefault="00343224"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 xml:space="preserve">Отметка в системе </w:t>
            </w:r>
          </w:p>
          <w:p w:rsidR="00343224" w:rsidRPr="00C357EF" w:rsidRDefault="00343224"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«зачет»/ «незачет»</w:t>
            </w:r>
          </w:p>
        </w:tc>
      </w:tr>
      <w:tr w:rsidR="00343224" w:rsidRPr="00C357EF" w:rsidTr="00343224">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85-100%</w:t>
            </w:r>
          </w:p>
        </w:tc>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Высокий</w:t>
            </w:r>
          </w:p>
        </w:tc>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Зачтено</w:t>
            </w:r>
          </w:p>
        </w:tc>
      </w:tr>
      <w:tr w:rsidR="00343224" w:rsidRPr="00C357EF" w:rsidTr="00343224">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75-85%</w:t>
            </w:r>
          </w:p>
        </w:tc>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Оптимальный</w:t>
            </w:r>
          </w:p>
        </w:tc>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Зачтено</w:t>
            </w:r>
          </w:p>
        </w:tc>
      </w:tr>
      <w:tr w:rsidR="00343224" w:rsidRPr="00C357EF" w:rsidTr="00343224">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50-75%</w:t>
            </w:r>
          </w:p>
        </w:tc>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Допустимый</w:t>
            </w:r>
          </w:p>
        </w:tc>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Зачтено</w:t>
            </w:r>
          </w:p>
        </w:tc>
      </w:tr>
      <w:tr w:rsidR="00343224" w:rsidRPr="00C357EF" w:rsidTr="00343224">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меньше 50%</w:t>
            </w:r>
          </w:p>
        </w:tc>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 xml:space="preserve">Начальный </w:t>
            </w:r>
          </w:p>
        </w:tc>
        <w:tc>
          <w:tcPr>
            <w:tcW w:w="3305" w:type="dxa"/>
          </w:tcPr>
          <w:p w:rsidR="00343224" w:rsidRPr="00C357EF" w:rsidRDefault="009734BD" w:rsidP="003D4C80">
            <w:pPr>
              <w:contextualSpacing/>
              <w:jc w:val="center"/>
              <w:rPr>
                <w:rFonts w:ascii="Times New Roman" w:hAnsi="Times New Roman" w:cs="Times New Roman"/>
                <w:sz w:val="28"/>
                <w:szCs w:val="28"/>
              </w:rPr>
            </w:pPr>
            <w:r w:rsidRPr="00C357EF">
              <w:rPr>
                <w:rFonts w:ascii="Times New Roman" w:hAnsi="Times New Roman" w:cs="Times New Roman"/>
                <w:sz w:val="28"/>
                <w:szCs w:val="28"/>
              </w:rPr>
              <w:t>Не зачтено</w:t>
            </w:r>
          </w:p>
        </w:tc>
      </w:tr>
    </w:tbl>
    <w:p w:rsidR="00343224" w:rsidRPr="00C357EF" w:rsidRDefault="00343224" w:rsidP="003D4C80">
      <w:pPr>
        <w:spacing w:after="0" w:line="240" w:lineRule="auto"/>
        <w:contextualSpacing/>
        <w:jc w:val="both"/>
        <w:rPr>
          <w:rFonts w:ascii="Times New Roman" w:hAnsi="Times New Roman" w:cs="Times New Roman"/>
          <w:sz w:val="28"/>
          <w:szCs w:val="28"/>
        </w:rPr>
      </w:pPr>
    </w:p>
    <w:p w:rsidR="00343224" w:rsidRPr="00C357EF" w:rsidRDefault="0094277E" w:rsidP="00EE7FC4">
      <w:pPr>
        <w:spacing w:after="0" w:line="360" w:lineRule="auto"/>
        <w:contextualSpacing/>
        <w:jc w:val="both"/>
        <w:rPr>
          <w:rFonts w:ascii="Times New Roman" w:hAnsi="Times New Roman" w:cs="Times New Roman"/>
          <w:b/>
          <w:bCs/>
          <w:sz w:val="28"/>
          <w:szCs w:val="28"/>
        </w:rPr>
      </w:pPr>
      <w:r w:rsidRPr="00C357EF">
        <w:rPr>
          <w:rFonts w:ascii="Times New Roman" w:hAnsi="Times New Roman" w:cs="Times New Roman"/>
          <w:b/>
          <w:bCs/>
          <w:sz w:val="28"/>
          <w:szCs w:val="28"/>
        </w:rPr>
        <w:t>Нормы оценивания по предмету «физическая культура».</w:t>
      </w:r>
    </w:p>
    <w:p w:rsidR="0094277E" w:rsidRPr="00C357EF" w:rsidRDefault="0094277E" w:rsidP="00EE7FC4">
      <w:pPr>
        <w:pStyle w:val="12"/>
        <w:shd w:val="clear" w:color="auto" w:fill="auto"/>
        <w:spacing w:line="360" w:lineRule="auto"/>
        <w:ind w:firstLine="0"/>
        <w:contextualSpacing/>
        <w:jc w:val="both"/>
        <w:rPr>
          <w:sz w:val="28"/>
          <w:szCs w:val="28"/>
        </w:rPr>
      </w:pPr>
      <w:r w:rsidRPr="00C357EF">
        <w:rPr>
          <w:color w:val="000000"/>
          <w:sz w:val="28"/>
          <w:szCs w:val="28"/>
          <w:lang w:eastAsia="ru-RU" w:bidi="ru-RU"/>
        </w:rPr>
        <w:t>Критерии оценивания по физической культуре являются качественными и количественными.</w:t>
      </w:r>
    </w:p>
    <w:p w:rsidR="0094277E" w:rsidRPr="00C357EF" w:rsidRDefault="0094277E" w:rsidP="00EE7FC4">
      <w:pPr>
        <w:pStyle w:val="12"/>
        <w:shd w:val="clear" w:color="auto" w:fill="auto"/>
        <w:spacing w:line="360" w:lineRule="auto"/>
        <w:ind w:firstLine="0"/>
        <w:contextualSpacing/>
        <w:jc w:val="both"/>
        <w:rPr>
          <w:sz w:val="28"/>
          <w:szCs w:val="28"/>
        </w:rPr>
      </w:pPr>
      <w:r w:rsidRPr="00C357EF">
        <w:rPr>
          <w:i/>
          <w:iCs/>
          <w:color w:val="000000"/>
          <w:sz w:val="28"/>
          <w:szCs w:val="28"/>
          <w:u w:val="single"/>
          <w:lang w:eastAsia="ru-RU" w:bidi="ru-RU"/>
        </w:rPr>
        <w:t>Качественные критерии успеваемости</w:t>
      </w:r>
      <w:r w:rsidRPr="00C357EF">
        <w:rPr>
          <w:color w:val="000000"/>
          <w:sz w:val="28"/>
          <w:szCs w:val="28"/>
          <w:lang w:eastAsia="ru-RU" w:bidi="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94277E" w:rsidRPr="00C357EF" w:rsidRDefault="0094277E" w:rsidP="00EE7FC4">
      <w:pPr>
        <w:pStyle w:val="12"/>
        <w:shd w:val="clear" w:color="auto" w:fill="auto"/>
        <w:spacing w:line="360" w:lineRule="auto"/>
        <w:ind w:firstLine="0"/>
        <w:contextualSpacing/>
        <w:jc w:val="both"/>
        <w:rPr>
          <w:sz w:val="28"/>
          <w:szCs w:val="28"/>
        </w:rPr>
      </w:pPr>
      <w:r w:rsidRPr="00C357EF">
        <w:rPr>
          <w:i/>
          <w:iCs/>
          <w:color w:val="000000"/>
          <w:sz w:val="28"/>
          <w:szCs w:val="28"/>
          <w:u w:val="single"/>
          <w:lang w:eastAsia="ru-RU" w:bidi="ru-RU"/>
        </w:rPr>
        <w:t>Количественные критерии успеваемости</w:t>
      </w:r>
      <w:r w:rsidRPr="00C357EF">
        <w:rPr>
          <w:color w:val="000000"/>
          <w:sz w:val="28"/>
          <w:szCs w:val="28"/>
          <w:lang w:eastAsia="ru-RU" w:bidi="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94277E" w:rsidRPr="00C357EF" w:rsidRDefault="0094277E" w:rsidP="00EE7FC4">
      <w:pPr>
        <w:pStyle w:val="12"/>
        <w:shd w:val="clear" w:color="auto" w:fill="auto"/>
        <w:spacing w:line="360" w:lineRule="auto"/>
        <w:ind w:firstLine="0"/>
        <w:contextualSpacing/>
        <w:jc w:val="both"/>
        <w:rPr>
          <w:sz w:val="28"/>
          <w:szCs w:val="28"/>
        </w:rPr>
      </w:pPr>
      <w:r w:rsidRPr="00C357EF">
        <w:rPr>
          <w:color w:val="000000"/>
          <w:sz w:val="28"/>
          <w:szCs w:val="28"/>
          <w:lang w:eastAsia="ru-RU" w:bidi="ru-RU"/>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94277E" w:rsidRPr="00C357EF" w:rsidRDefault="0094277E" w:rsidP="00EE7FC4">
      <w:pPr>
        <w:pStyle w:val="12"/>
        <w:shd w:val="clear" w:color="auto" w:fill="auto"/>
        <w:spacing w:line="360" w:lineRule="auto"/>
        <w:ind w:firstLine="0"/>
        <w:contextualSpacing/>
        <w:jc w:val="both"/>
        <w:rPr>
          <w:sz w:val="28"/>
          <w:szCs w:val="28"/>
        </w:rPr>
      </w:pPr>
      <w:r w:rsidRPr="00C357EF">
        <w:rPr>
          <w:i/>
          <w:iCs/>
          <w:color w:val="000000"/>
          <w:sz w:val="28"/>
          <w:szCs w:val="28"/>
          <w:u w:val="single"/>
          <w:lang w:eastAsia="ru-RU" w:bidi="ru-RU"/>
        </w:rPr>
        <w:t>Итоговая отметка</w:t>
      </w:r>
      <w:r w:rsidRPr="00C357EF">
        <w:rPr>
          <w:color w:val="000000"/>
          <w:sz w:val="28"/>
          <w:szCs w:val="28"/>
          <w:lang w:eastAsia="ru-RU" w:bidi="ru-RU"/>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94277E" w:rsidRPr="00C357EF" w:rsidRDefault="0094277E" w:rsidP="00EE7FC4">
      <w:pPr>
        <w:pStyle w:val="12"/>
        <w:shd w:val="clear" w:color="auto" w:fill="auto"/>
        <w:spacing w:line="360" w:lineRule="auto"/>
        <w:ind w:firstLine="0"/>
        <w:contextualSpacing/>
        <w:jc w:val="both"/>
        <w:rPr>
          <w:color w:val="000000"/>
          <w:sz w:val="28"/>
          <w:szCs w:val="28"/>
          <w:lang w:eastAsia="ru-RU" w:bidi="ru-RU"/>
        </w:rPr>
      </w:pPr>
      <w:r w:rsidRPr="00C357EF">
        <w:rPr>
          <w:i/>
          <w:iCs/>
          <w:color w:val="000000"/>
          <w:sz w:val="28"/>
          <w:szCs w:val="28"/>
          <w:u w:val="single"/>
          <w:lang w:eastAsia="ru-RU" w:bidi="ru-RU"/>
        </w:rPr>
        <w:t>Критерии оценивания успеваемости</w:t>
      </w:r>
      <w:r w:rsidRPr="00C357EF">
        <w:rPr>
          <w:color w:val="000000"/>
          <w:sz w:val="28"/>
          <w:szCs w:val="28"/>
          <w:lang w:eastAsia="ru-RU" w:bidi="ru-RU"/>
        </w:rPr>
        <w:t xml:space="preserve"> по базовым составляющим физической подготовки учащихся: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94277E" w:rsidRPr="00C357EF" w:rsidRDefault="0094277E" w:rsidP="00EE7FC4">
      <w:pPr>
        <w:pStyle w:val="12"/>
        <w:shd w:val="clear" w:color="auto" w:fill="auto"/>
        <w:spacing w:line="360" w:lineRule="auto"/>
        <w:ind w:firstLine="0"/>
        <w:contextualSpacing/>
        <w:jc w:val="both"/>
        <w:rPr>
          <w:color w:val="000000"/>
          <w:sz w:val="28"/>
          <w:szCs w:val="28"/>
          <w:lang w:eastAsia="ru-RU" w:bidi="ru-RU"/>
        </w:rPr>
      </w:pPr>
      <w:r w:rsidRPr="00C357EF">
        <w:rPr>
          <w:color w:val="000000"/>
          <w:sz w:val="28"/>
          <w:szCs w:val="28"/>
          <w:lang w:eastAsia="ru-RU" w:bidi="ru-RU"/>
        </w:rPr>
        <w:t>С целью проверки знаний используются следующие методы: опрос, проверочные беседы (без вызова из строя), тестирование.</w:t>
      </w:r>
    </w:p>
    <w:p w:rsidR="0094277E" w:rsidRPr="00C357EF" w:rsidRDefault="0094277E" w:rsidP="00EE7FC4">
      <w:pPr>
        <w:pStyle w:val="12"/>
        <w:shd w:val="clear" w:color="auto" w:fill="auto"/>
        <w:spacing w:line="360" w:lineRule="auto"/>
        <w:ind w:firstLine="0"/>
        <w:contextualSpacing/>
        <w:jc w:val="both"/>
        <w:rPr>
          <w:sz w:val="28"/>
          <w:szCs w:val="28"/>
        </w:rPr>
      </w:pPr>
    </w:p>
    <w:p w:rsidR="00243F54" w:rsidRPr="00C357EF" w:rsidRDefault="0029180D" w:rsidP="00EE7FC4">
      <w:pPr>
        <w:pStyle w:val="12"/>
        <w:shd w:val="clear" w:color="auto" w:fill="auto"/>
        <w:spacing w:line="360" w:lineRule="auto"/>
        <w:ind w:firstLine="0"/>
        <w:contextualSpacing/>
        <w:jc w:val="both"/>
        <w:rPr>
          <w:sz w:val="28"/>
          <w:szCs w:val="28"/>
        </w:rPr>
      </w:pPr>
      <w:r w:rsidRPr="00C357EF">
        <w:rPr>
          <w:sz w:val="28"/>
          <w:szCs w:val="28"/>
        </w:rPr>
        <w:t>1. Знания</w:t>
      </w:r>
    </w:p>
    <w:p w:rsidR="0029180D" w:rsidRPr="00C357EF" w:rsidRDefault="0029180D" w:rsidP="003D4C80">
      <w:pPr>
        <w:pStyle w:val="12"/>
        <w:shd w:val="clear" w:color="auto" w:fill="auto"/>
        <w:ind w:firstLine="0"/>
        <w:contextualSpacing/>
        <w:jc w:val="both"/>
        <w:rPr>
          <w:sz w:val="28"/>
          <w:szCs w:val="28"/>
        </w:rPr>
      </w:pPr>
    </w:p>
    <w:tbl>
      <w:tblPr>
        <w:tblStyle w:val="a3"/>
        <w:tblW w:w="0" w:type="auto"/>
        <w:tblLook w:val="04A0" w:firstRow="1" w:lastRow="0" w:firstColumn="1" w:lastColumn="0" w:noHBand="0" w:noVBand="1"/>
      </w:tblPr>
      <w:tblGrid>
        <w:gridCol w:w="2307"/>
        <w:gridCol w:w="2354"/>
        <w:gridCol w:w="2681"/>
        <w:gridCol w:w="2233"/>
      </w:tblGrid>
      <w:tr w:rsidR="00795EF9" w:rsidRPr="00C357EF" w:rsidTr="00795EF9">
        <w:tc>
          <w:tcPr>
            <w:tcW w:w="2478"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«5»</w:t>
            </w:r>
          </w:p>
        </w:tc>
        <w:tc>
          <w:tcPr>
            <w:tcW w:w="2479"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«4»</w:t>
            </w:r>
          </w:p>
        </w:tc>
        <w:tc>
          <w:tcPr>
            <w:tcW w:w="2479"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«3»</w:t>
            </w:r>
          </w:p>
        </w:tc>
        <w:tc>
          <w:tcPr>
            <w:tcW w:w="2479"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«2»</w:t>
            </w:r>
          </w:p>
          <w:p w:rsidR="00795EF9" w:rsidRPr="00C357EF" w:rsidRDefault="00795EF9" w:rsidP="003D4C80">
            <w:pPr>
              <w:pStyle w:val="12"/>
              <w:shd w:val="clear" w:color="auto" w:fill="auto"/>
              <w:ind w:firstLine="0"/>
              <w:contextualSpacing/>
              <w:jc w:val="center"/>
              <w:rPr>
                <w:sz w:val="28"/>
                <w:szCs w:val="28"/>
              </w:rPr>
            </w:pPr>
          </w:p>
        </w:tc>
      </w:tr>
      <w:tr w:rsidR="00795EF9" w:rsidRPr="00C357EF" w:rsidTr="00795EF9">
        <w:tc>
          <w:tcPr>
            <w:tcW w:w="2478" w:type="dxa"/>
          </w:tcPr>
          <w:p w:rsidR="00795EF9" w:rsidRPr="00C357EF" w:rsidRDefault="00795EF9" w:rsidP="003D4C80">
            <w:pPr>
              <w:pStyle w:val="12"/>
              <w:shd w:val="clear" w:color="auto" w:fill="auto"/>
              <w:ind w:firstLine="0"/>
              <w:contextualSpacing/>
              <w:jc w:val="both"/>
              <w:rPr>
                <w:sz w:val="28"/>
                <w:szCs w:val="28"/>
              </w:rPr>
            </w:pPr>
            <w:r w:rsidRPr="00C357EF">
              <w:rPr>
                <w:sz w:val="28"/>
                <w:szCs w:val="28"/>
              </w:rPr>
              <w:t>За ответ, в котором учащийся демонстрирует глубокое понимание сущности материала; логично его излагает, используя в деятельности.</w:t>
            </w:r>
          </w:p>
        </w:tc>
        <w:tc>
          <w:tcPr>
            <w:tcW w:w="2479" w:type="dxa"/>
          </w:tcPr>
          <w:p w:rsidR="00795EF9" w:rsidRPr="00C357EF" w:rsidRDefault="00795EF9" w:rsidP="003D4C80">
            <w:pPr>
              <w:pStyle w:val="12"/>
              <w:shd w:val="clear" w:color="auto" w:fill="auto"/>
              <w:ind w:firstLine="0"/>
              <w:contextualSpacing/>
              <w:jc w:val="both"/>
              <w:rPr>
                <w:sz w:val="28"/>
                <w:szCs w:val="28"/>
              </w:rPr>
            </w:pPr>
            <w:r w:rsidRPr="00C357EF">
              <w:rPr>
                <w:sz w:val="28"/>
                <w:szCs w:val="28"/>
              </w:rPr>
              <w:t>За тот же ответ, если: в нем содержатся небольшие неточности и незначительные ошибки.</w:t>
            </w:r>
          </w:p>
        </w:tc>
        <w:tc>
          <w:tcPr>
            <w:tcW w:w="2479" w:type="dxa"/>
          </w:tcPr>
          <w:p w:rsidR="00795EF9" w:rsidRPr="00C357EF" w:rsidRDefault="00795EF9" w:rsidP="003D4C80">
            <w:pPr>
              <w:pStyle w:val="12"/>
              <w:shd w:val="clear" w:color="auto" w:fill="auto"/>
              <w:ind w:firstLine="0"/>
              <w:contextualSpacing/>
              <w:jc w:val="both"/>
              <w:rPr>
                <w:sz w:val="28"/>
                <w:szCs w:val="28"/>
              </w:rPr>
            </w:pPr>
            <w:r w:rsidRPr="00C357EF">
              <w:rPr>
                <w:sz w:val="28"/>
                <w:szCs w:val="28"/>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479" w:type="dxa"/>
          </w:tcPr>
          <w:p w:rsidR="00795EF9" w:rsidRPr="00C357EF" w:rsidRDefault="00795EF9" w:rsidP="003D4C80">
            <w:pPr>
              <w:pStyle w:val="12"/>
              <w:shd w:val="clear" w:color="auto" w:fill="auto"/>
              <w:ind w:firstLine="0"/>
              <w:contextualSpacing/>
              <w:jc w:val="both"/>
              <w:rPr>
                <w:sz w:val="28"/>
                <w:szCs w:val="28"/>
              </w:rPr>
            </w:pPr>
            <w:r w:rsidRPr="00C357EF">
              <w:rPr>
                <w:sz w:val="28"/>
                <w:szCs w:val="28"/>
              </w:rPr>
              <w:t>За непонимание и: незнание материала программы.</w:t>
            </w:r>
          </w:p>
        </w:tc>
      </w:tr>
    </w:tbl>
    <w:p w:rsidR="0029180D" w:rsidRPr="00C357EF" w:rsidRDefault="0029180D" w:rsidP="003D4C80">
      <w:pPr>
        <w:pStyle w:val="12"/>
        <w:shd w:val="clear" w:color="auto" w:fill="auto"/>
        <w:ind w:firstLine="0"/>
        <w:contextualSpacing/>
        <w:jc w:val="both"/>
        <w:rPr>
          <w:sz w:val="28"/>
          <w:szCs w:val="28"/>
        </w:rPr>
      </w:pPr>
    </w:p>
    <w:p w:rsidR="00795EF9" w:rsidRPr="00C357EF" w:rsidRDefault="00795EF9" w:rsidP="00EE7FC4">
      <w:pPr>
        <w:pStyle w:val="ae"/>
        <w:shd w:val="clear" w:color="auto" w:fill="auto"/>
        <w:spacing w:line="360" w:lineRule="auto"/>
        <w:contextualSpacing/>
        <w:jc w:val="both"/>
        <w:rPr>
          <w:sz w:val="28"/>
          <w:szCs w:val="28"/>
        </w:rPr>
      </w:pPr>
      <w:r w:rsidRPr="00C357EF">
        <w:rPr>
          <w:sz w:val="28"/>
          <w:szCs w:val="28"/>
        </w:rPr>
        <w:t xml:space="preserve">2. </w:t>
      </w:r>
      <w:r w:rsidRPr="00C357EF">
        <w:rPr>
          <w:color w:val="000000"/>
          <w:sz w:val="28"/>
          <w:szCs w:val="28"/>
          <w:lang w:eastAsia="ru-RU" w:bidi="ru-RU"/>
        </w:rPr>
        <w:t>Техника владения двигательными умениями и навыками.</w:t>
      </w:r>
    </w:p>
    <w:p w:rsidR="00795EF9" w:rsidRPr="00C357EF" w:rsidRDefault="00795EF9" w:rsidP="00EE7FC4">
      <w:pPr>
        <w:pStyle w:val="ae"/>
        <w:shd w:val="clear" w:color="auto" w:fill="auto"/>
        <w:spacing w:line="360" w:lineRule="auto"/>
        <w:contextualSpacing/>
        <w:jc w:val="both"/>
        <w:rPr>
          <w:b w:val="0"/>
          <w:bCs w:val="0"/>
          <w:color w:val="000000"/>
          <w:sz w:val="28"/>
          <w:szCs w:val="28"/>
          <w:lang w:eastAsia="ru-RU" w:bidi="ru-RU"/>
        </w:rPr>
      </w:pPr>
      <w:r w:rsidRPr="00C357EF">
        <w:rPr>
          <w:b w:val="0"/>
          <w:bCs w:val="0"/>
          <w:color w:val="000000"/>
          <w:sz w:val="28"/>
          <w:szCs w:val="28"/>
          <w:lang w:eastAsia="ru-RU" w:bidi="ru-RU"/>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795EF9" w:rsidRPr="00C357EF" w:rsidRDefault="00795EF9" w:rsidP="003D4C80">
      <w:pPr>
        <w:pStyle w:val="ae"/>
        <w:shd w:val="clear" w:color="auto" w:fill="auto"/>
        <w:contextualSpacing/>
        <w:jc w:val="both"/>
        <w:rPr>
          <w:b w:val="0"/>
          <w:bCs w:val="0"/>
          <w:color w:val="000000"/>
          <w:sz w:val="28"/>
          <w:szCs w:val="28"/>
          <w:lang w:eastAsia="ru-RU" w:bidi="ru-RU"/>
        </w:rPr>
      </w:pPr>
    </w:p>
    <w:tbl>
      <w:tblPr>
        <w:tblStyle w:val="a3"/>
        <w:tblW w:w="0" w:type="auto"/>
        <w:tblLook w:val="04A0" w:firstRow="1" w:lastRow="0" w:firstColumn="1" w:lastColumn="0" w:noHBand="0" w:noVBand="1"/>
      </w:tblPr>
      <w:tblGrid>
        <w:gridCol w:w="2688"/>
        <w:gridCol w:w="2347"/>
        <w:gridCol w:w="2306"/>
        <w:gridCol w:w="2234"/>
      </w:tblGrid>
      <w:tr w:rsidR="00795EF9" w:rsidRPr="00C357EF" w:rsidTr="007C6017">
        <w:tc>
          <w:tcPr>
            <w:tcW w:w="2478"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«5»</w:t>
            </w:r>
          </w:p>
        </w:tc>
        <w:tc>
          <w:tcPr>
            <w:tcW w:w="2479"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«4»</w:t>
            </w:r>
          </w:p>
        </w:tc>
        <w:tc>
          <w:tcPr>
            <w:tcW w:w="2479"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«3»</w:t>
            </w:r>
          </w:p>
        </w:tc>
        <w:tc>
          <w:tcPr>
            <w:tcW w:w="2479"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«2»</w:t>
            </w:r>
          </w:p>
          <w:p w:rsidR="00795EF9" w:rsidRPr="00C357EF" w:rsidRDefault="00795EF9" w:rsidP="003D4C80">
            <w:pPr>
              <w:pStyle w:val="12"/>
              <w:shd w:val="clear" w:color="auto" w:fill="auto"/>
              <w:ind w:firstLine="0"/>
              <w:contextualSpacing/>
              <w:jc w:val="center"/>
              <w:rPr>
                <w:sz w:val="28"/>
                <w:szCs w:val="28"/>
              </w:rPr>
            </w:pPr>
          </w:p>
        </w:tc>
      </w:tr>
      <w:tr w:rsidR="00795EF9" w:rsidRPr="00C357EF" w:rsidTr="007C6017">
        <w:tc>
          <w:tcPr>
            <w:tcW w:w="2478" w:type="dxa"/>
          </w:tcPr>
          <w:p w:rsidR="00795EF9" w:rsidRPr="00C357EF" w:rsidRDefault="00795EF9" w:rsidP="003D4C80">
            <w:pPr>
              <w:pStyle w:val="af0"/>
              <w:shd w:val="clear" w:color="auto" w:fill="auto"/>
              <w:tabs>
                <w:tab w:val="left" w:pos="1229"/>
                <w:tab w:val="right" w:pos="3480"/>
              </w:tabs>
              <w:contextualSpacing/>
              <w:jc w:val="both"/>
              <w:rPr>
                <w:sz w:val="28"/>
                <w:szCs w:val="28"/>
              </w:rPr>
            </w:pPr>
            <w:r w:rsidRPr="00C357EF">
              <w:rPr>
                <w:sz w:val="28"/>
                <w:szCs w:val="28"/>
              </w:rPr>
              <w:t xml:space="preserve">За ответ, в котором </w:t>
            </w:r>
            <w:r w:rsidRPr="00C357EF">
              <w:rPr>
                <w:color w:val="000000"/>
                <w:sz w:val="28"/>
                <w:szCs w:val="28"/>
                <w:lang w:eastAsia="ru-RU" w:bidi="ru-RU"/>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w:t>
            </w:r>
          </w:p>
          <w:p w:rsidR="00795EF9" w:rsidRPr="00C357EF" w:rsidRDefault="00795EF9" w:rsidP="003D4C80">
            <w:pPr>
              <w:pStyle w:val="af0"/>
              <w:shd w:val="clear" w:color="auto" w:fill="auto"/>
              <w:tabs>
                <w:tab w:val="left" w:pos="1531"/>
                <w:tab w:val="left" w:pos="3158"/>
              </w:tabs>
              <w:contextualSpacing/>
              <w:jc w:val="both"/>
              <w:rPr>
                <w:sz w:val="28"/>
                <w:szCs w:val="28"/>
              </w:rPr>
            </w:pPr>
            <w:r w:rsidRPr="00C357EF">
              <w:rPr>
                <w:color w:val="000000"/>
                <w:sz w:val="28"/>
                <w:szCs w:val="28"/>
                <w:lang w:eastAsia="ru-RU" w:bidi="ru-RU"/>
              </w:rPr>
              <w:t>сущность движения, его</w:t>
            </w:r>
          </w:p>
          <w:p w:rsidR="00795EF9" w:rsidRPr="00C357EF" w:rsidRDefault="00795EF9" w:rsidP="003D4C80">
            <w:pPr>
              <w:pStyle w:val="af0"/>
              <w:shd w:val="clear" w:color="auto" w:fill="auto"/>
              <w:tabs>
                <w:tab w:val="left" w:pos="3312"/>
              </w:tabs>
              <w:contextualSpacing/>
              <w:jc w:val="both"/>
              <w:rPr>
                <w:sz w:val="28"/>
                <w:szCs w:val="28"/>
              </w:rPr>
            </w:pPr>
            <w:r w:rsidRPr="00C357EF">
              <w:rPr>
                <w:color w:val="000000"/>
                <w:sz w:val="28"/>
                <w:szCs w:val="28"/>
                <w:lang w:eastAsia="ru-RU" w:bidi="ru-RU"/>
              </w:rPr>
              <w:t>назначение, может разобраться в движении, объяснить, как оно выполняется, и</w:t>
            </w:r>
          </w:p>
          <w:p w:rsidR="00795EF9" w:rsidRPr="00C357EF" w:rsidRDefault="00795EF9" w:rsidP="003D4C80">
            <w:pPr>
              <w:pStyle w:val="af0"/>
              <w:shd w:val="clear" w:color="auto" w:fill="auto"/>
              <w:tabs>
                <w:tab w:val="left" w:pos="3307"/>
              </w:tabs>
              <w:contextualSpacing/>
              <w:jc w:val="both"/>
              <w:rPr>
                <w:sz w:val="28"/>
                <w:szCs w:val="28"/>
              </w:rPr>
            </w:pPr>
            <w:r w:rsidRPr="00C357EF">
              <w:rPr>
                <w:color w:val="000000"/>
                <w:sz w:val="28"/>
                <w:szCs w:val="28"/>
                <w:lang w:eastAsia="ru-RU" w:bidi="ru-RU"/>
              </w:rPr>
              <w:t>продемонстрировать в</w:t>
            </w:r>
          </w:p>
          <w:p w:rsidR="00795EF9" w:rsidRPr="00C357EF" w:rsidRDefault="00795EF9" w:rsidP="003D4C80">
            <w:pPr>
              <w:pStyle w:val="12"/>
              <w:shd w:val="clear" w:color="auto" w:fill="auto"/>
              <w:ind w:firstLine="0"/>
              <w:contextualSpacing/>
              <w:jc w:val="both"/>
              <w:rPr>
                <w:sz w:val="28"/>
                <w:szCs w:val="28"/>
              </w:rPr>
            </w:pPr>
            <w:r w:rsidRPr="00C357EF">
              <w:rPr>
                <w:color w:val="000000"/>
                <w:sz w:val="28"/>
                <w:szCs w:val="28"/>
                <w:lang w:eastAsia="ru-RU" w:bidi="ru-RU"/>
              </w:rPr>
              <w:t>нестандартных условиях; может определить и исправить ошибки, допущенные другим учеником; уверенно выполняет учебный норматив.</w:t>
            </w:r>
          </w:p>
        </w:tc>
        <w:tc>
          <w:tcPr>
            <w:tcW w:w="2479" w:type="dxa"/>
          </w:tcPr>
          <w:p w:rsidR="00795EF9" w:rsidRPr="00C357EF" w:rsidRDefault="00795EF9" w:rsidP="003D4C80">
            <w:pPr>
              <w:tabs>
                <w:tab w:val="left" w:pos="965"/>
                <w:tab w:val="left" w:pos="2755"/>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hAnsi="Times New Roman" w:cs="Times New Roman"/>
                <w:sz w:val="28"/>
                <w:szCs w:val="28"/>
              </w:rPr>
              <w:t>За тоже выполнение, если:</w:t>
            </w:r>
            <w:r w:rsidRPr="00C357EF">
              <w:rPr>
                <w:rFonts w:ascii="Times New Roman" w:eastAsia="Times New Roman" w:hAnsi="Times New Roman" w:cs="Times New Roman"/>
                <w:color w:val="000000"/>
                <w:kern w:val="0"/>
                <w:sz w:val="28"/>
                <w:szCs w:val="28"/>
                <w:lang w:eastAsia="ru-RU" w:bidi="ru-RU"/>
              </w:rPr>
              <w:t xml:space="preserve"> при выполнении ученик</w:t>
            </w:r>
          </w:p>
          <w:p w:rsidR="00795EF9" w:rsidRPr="00C357EF" w:rsidRDefault="00795EF9" w:rsidP="003D4C80">
            <w:pPr>
              <w:pStyle w:val="12"/>
              <w:shd w:val="clear" w:color="auto" w:fill="auto"/>
              <w:ind w:firstLine="0"/>
              <w:contextualSpacing/>
              <w:jc w:val="both"/>
              <w:rPr>
                <w:sz w:val="28"/>
                <w:szCs w:val="28"/>
              </w:rPr>
            </w:pPr>
            <w:r w:rsidRPr="00C357EF">
              <w:rPr>
                <w:rFonts w:eastAsia="Microsoft Sans Serif"/>
                <w:color w:val="000000"/>
                <w:kern w:val="0"/>
                <w:sz w:val="28"/>
                <w:szCs w:val="28"/>
                <w:lang w:eastAsia="ru-RU" w:bidi="ru-RU"/>
              </w:rPr>
              <w:t>действует так же, как и в предыдущем случае, но допустил не более двух незначительных ошибок.</w:t>
            </w:r>
          </w:p>
        </w:tc>
        <w:tc>
          <w:tcPr>
            <w:tcW w:w="2479" w:type="dxa"/>
          </w:tcPr>
          <w:p w:rsidR="00795EF9" w:rsidRPr="00C357EF" w:rsidRDefault="00795EF9" w:rsidP="003D4C80">
            <w:pPr>
              <w:tabs>
                <w:tab w:val="left" w:pos="1930"/>
                <w:tab w:val="left" w:pos="3374"/>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hAnsi="Times New Roman" w:cs="Times New Roman"/>
                <w:sz w:val="28"/>
                <w:szCs w:val="28"/>
              </w:rPr>
              <w:t>За выполнение, в котором:</w:t>
            </w:r>
            <w:r w:rsidRPr="00C357EF">
              <w:rPr>
                <w:rFonts w:ascii="Times New Roman" w:eastAsia="Times New Roman" w:hAnsi="Times New Roman" w:cs="Times New Roman"/>
                <w:color w:val="000000"/>
                <w:kern w:val="0"/>
                <w:sz w:val="28"/>
                <w:szCs w:val="28"/>
                <w:lang w:eastAsia="ru-RU" w:bidi="ru-RU"/>
              </w:rPr>
              <w:t xml:space="preserve"> Двигательное действие в</w:t>
            </w:r>
          </w:p>
          <w:p w:rsidR="00795EF9" w:rsidRPr="00C357EF" w:rsidRDefault="00795EF9" w:rsidP="003D4C80">
            <w:pPr>
              <w:widowControl w:val="0"/>
              <w:tabs>
                <w:tab w:val="left" w:pos="1464"/>
                <w:tab w:val="right" w:pos="3456"/>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основном выполнено правильно, но допущена одна грубая или несколько мелких ошибок,</w:t>
            </w:r>
          </w:p>
          <w:p w:rsidR="00795EF9" w:rsidRPr="00C357EF" w:rsidRDefault="00795EF9" w:rsidP="003D4C80">
            <w:pPr>
              <w:widowControl w:val="0"/>
              <w:tabs>
                <w:tab w:val="left" w:pos="1618"/>
                <w:tab w:val="right" w:pos="3466"/>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приведших к скованности</w:t>
            </w:r>
          </w:p>
          <w:p w:rsidR="00795EF9" w:rsidRPr="00C357EF" w:rsidRDefault="00795EF9" w:rsidP="003D4C80">
            <w:pPr>
              <w:widowControl w:val="0"/>
              <w:tabs>
                <w:tab w:val="right" w:pos="3456"/>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движений, неуверенности.</w:t>
            </w:r>
          </w:p>
          <w:p w:rsidR="00795EF9" w:rsidRPr="00C357EF" w:rsidRDefault="00795EF9" w:rsidP="003D4C80">
            <w:pPr>
              <w:pStyle w:val="12"/>
              <w:shd w:val="clear" w:color="auto" w:fill="auto"/>
              <w:ind w:firstLine="0"/>
              <w:contextualSpacing/>
              <w:jc w:val="both"/>
              <w:rPr>
                <w:sz w:val="28"/>
                <w:szCs w:val="28"/>
              </w:rPr>
            </w:pPr>
            <w:r w:rsidRPr="00C357EF">
              <w:rPr>
                <w:rFonts w:eastAsia="Microsoft Sans Serif"/>
                <w:color w:val="000000"/>
                <w:kern w:val="0"/>
                <w:sz w:val="28"/>
                <w:szCs w:val="28"/>
                <w:lang w:eastAsia="ru-RU" w:bidi="ru-RU"/>
              </w:rPr>
              <w:t>Учащийся не может выполнить движение в нестандартных и сложных в сравнении с уроком условиях.</w:t>
            </w:r>
          </w:p>
        </w:tc>
        <w:tc>
          <w:tcPr>
            <w:tcW w:w="2479" w:type="dxa"/>
          </w:tcPr>
          <w:p w:rsidR="00795EF9" w:rsidRPr="00C357EF" w:rsidRDefault="00795EF9" w:rsidP="003D4C80">
            <w:pPr>
              <w:tabs>
                <w:tab w:val="left" w:pos="2318"/>
              </w:tabs>
              <w:contextualSpacing/>
              <w:rPr>
                <w:rFonts w:ascii="Times New Roman" w:eastAsia="Times New Roman" w:hAnsi="Times New Roman" w:cs="Times New Roman"/>
                <w:color w:val="000000"/>
                <w:kern w:val="0"/>
                <w:sz w:val="28"/>
                <w:szCs w:val="28"/>
                <w:lang w:eastAsia="ru-RU" w:bidi="ru-RU"/>
              </w:rPr>
            </w:pPr>
            <w:r w:rsidRPr="00C357EF">
              <w:rPr>
                <w:rFonts w:ascii="Times New Roman" w:hAnsi="Times New Roman" w:cs="Times New Roman"/>
                <w:sz w:val="28"/>
                <w:szCs w:val="28"/>
              </w:rPr>
              <w:t xml:space="preserve">За выполнение, в котором: </w:t>
            </w:r>
            <w:r w:rsidRPr="00C357EF">
              <w:rPr>
                <w:rFonts w:ascii="Times New Roman" w:eastAsia="Times New Roman" w:hAnsi="Times New Roman" w:cs="Times New Roman"/>
                <w:color w:val="000000"/>
                <w:kern w:val="0"/>
                <w:sz w:val="28"/>
                <w:szCs w:val="28"/>
                <w:lang w:eastAsia="ru-RU" w:bidi="ru-RU"/>
              </w:rPr>
              <w:t>Движение или отдельные его элементы выполнены</w:t>
            </w:r>
          </w:p>
          <w:p w:rsidR="00795EF9" w:rsidRPr="00C357EF" w:rsidRDefault="00795EF9" w:rsidP="003D4C80">
            <w:pPr>
              <w:pStyle w:val="12"/>
              <w:shd w:val="clear" w:color="auto" w:fill="auto"/>
              <w:ind w:firstLine="0"/>
              <w:contextualSpacing/>
              <w:jc w:val="both"/>
              <w:rPr>
                <w:sz w:val="28"/>
                <w:szCs w:val="28"/>
              </w:rPr>
            </w:pPr>
            <w:r w:rsidRPr="00C357EF">
              <w:rPr>
                <w:rFonts w:eastAsia="Microsoft Sans Serif"/>
                <w:color w:val="000000"/>
                <w:kern w:val="0"/>
                <w:sz w:val="28"/>
                <w:szCs w:val="28"/>
                <w:lang w:eastAsia="ru-RU" w:bidi="ru-RU"/>
              </w:rPr>
              <w:t>неправильно, допущено более двух значительных или одна грубая ошибка.</w:t>
            </w:r>
          </w:p>
        </w:tc>
      </w:tr>
    </w:tbl>
    <w:p w:rsidR="00795EF9" w:rsidRPr="00C357EF" w:rsidRDefault="00795EF9" w:rsidP="003D4C80">
      <w:pPr>
        <w:pStyle w:val="ae"/>
        <w:shd w:val="clear" w:color="auto" w:fill="auto"/>
        <w:contextualSpacing/>
        <w:jc w:val="both"/>
        <w:rPr>
          <w:sz w:val="28"/>
          <w:szCs w:val="28"/>
        </w:rPr>
      </w:pPr>
    </w:p>
    <w:p w:rsidR="00795EF9" w:rsidRPr="00C357EF" w:rsidRDefault="00795EF9" w:rsidP="003D4C80">
      <w:pPr>
        <w:widowControl w:val="0"/>
        <w:spacing w:after="0" w:line="240" w:lineRule="auto"/>
        <w:contextualSpacing/>
        <w:jc w:val="both"/>
        <w:rPr>
          <w:rFonts w:ascii="Times New Roman" w:eastAsia="Times New Roman" w:hAnsi="Times New Roman" w:cs="Times New Roman"/>
          <w:b/>
          <w:bCs/>
          <w:color w:val="000000"/>
          <w:kern w:val="0"/>
          <w:sz w:val="28"/>
          <w:szCs w:val="28"/>
          <w:lang w:eastAsia="ru-RU" w:bidi="ru-RU"/>
        </w:rPr>
      </w:pPr>
      <w:r w:rsidRPr="00C357EF">
        <w:rPr>
          <w:rFonts w:ascii="Times New Roman" w:eastAsia="Times New Roman" w:hAnsi="Times New Roman" w:cs="Times New Roman"/>
          <w:b/>
          <w:bCs/>
          <w:color w:val="000000"/>
          <w:kern w:val="0"/>
          <w:sz w:val="28"/>
          <w:szCs w:val="28"/>
          <w:lang w:eastAsia="ru-RU" w:bidi="ru-RU"/>
        </w:rPr>
        <w:t>3. Владение способами и умение</w:t>
      </w:r>
      <w:r w:rsidR="00CA1D81" w:rsidRPr="00C357EF">
        <w:rPr>
          <w:rFonts w:ascii="Times New Roman" w:eastAsia="Times New Roman" w:hAnsi="Times New Roman" w:cs="Times New Roman"/>
          <w:b/>
          <w:bCs/>
          <w:color w:val="000000"/>
          <w:kern w:val="0"/>
          <w:sz w:val="28"/>
          <w:szCs w:val="28"/>
          <w:lang w:eastAsia="ru-RU" w:bidi="ru-RU"/>
        </w:rPr>
        <w:t>м</w:t>
      </w:r>
      <w:r w:rsidRPr="00C357EF">
        <w:rPr>
          <w:rFonts w:ascii="Times New Roman" w:eastAsia="Times New Roman" w:hAnsi="Times New Roman" w:cs="Times New Roman"/>
          <w:b/>
          <w:bCs/>
          <w:color w:val="000000"/>
          <w:kern w:val="0"/>
          <w:sz w:val="28"/>
          <w:szCs w:val="28"/>
          <w:lang w:eastAsia="ru-RU" w:bidi="ru-RU"/>
        </w:rPr>
        <w:t xml:space="preserve"> осуществлять физкультурно-оздоровительную деятельность.</w:t>
      </w:r>
    </w:p>
    <w:p w:rsidR="00795EF9" w:rsidRPr="00C357EF" w:rsidRDefault="00795EF9" w:rsidP="003D4C80">
      <w:pPr>
        <w:widowControl w:val="0"/>
        <w:spacing w:after="0" w:line="240" w:lineRule="auto"/>
        <w:contextualSpacing/>
        <w:jc w:val="both"/>
        <w:rPr>
          <w:rFonts w:ascii="Times New Roman" w:eastAsia="Times New Roman" w:hAnsi="Times New Roman" w:cs="Times New Roman"/>
          <w:b/>
          <w:bCs/>
          <w:color w:val="000000"/>
          <w:kern w:val="0"/>
          <w:sz w:val="28"/>
          <w:szCs w:val="28"/>
          <w:lang w:eastAsia="ru-RU" w:bidi="ru-RU"/>
        </w:rPr>
      </w:pPr>
    </w:p>
    <w:tbl>
      <w:tblPr>
        <w:tblStyle w:val="a3"/>
        <w:tblW w:w="0" w:type="auto"/>
        <w:jc w:val="center"/>
        <w:tblLook w:val="04A0" w:firstRow="1" w:lastRow="0" w:firstColumn="1" w:lastColumn="0" w:noHBand="0" w:noVBand="1"/>
      </w:tblPr>
      <w:tblGrid>
        <w:gridCol w:w="2382"/>
        <w:gridCol w:w="2397"/>
        <w:gridCol w:w="2418"/>
        <w:gridCol w:w="2378"/>
      </w:tblGrid>
      <w:tr w:rsidR="00795EF9" w:rsidRPr="00C357EF" w:rsidTr="00CA1D81">
        <w:trPr>
          <w:jc w:val="center"/>
        </w:trPr>
        <w:tc>
          <w:tcPr>
            <w:tcW w:w="2478"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«5»</w:t>
            </w:r>
          </w:p>
        </w:tc>
        <w:tc>
          <w:tcPr>
            <w:tcW w:w="2479"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«4»</w:t>
            </w:r>
          </w:p>
        </w:tc>
        <w:tc>
          <w:tcPr>
            <w:tcW w:w="2479"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«3»</w:t>
            </w:r>
          </w:p>
        </w:tc>
        <w:tc>
          <w:tcPr>
            <w:tcW w:w="2479" w:type="dxa"/>
          </w:tcPr>
          <w:p w:rsidR="00795EF9" w:rsidRPr="00C357EF" w:rsidRDefault="00795EF9" w:rsidP="003D4C80">
            <w:pPr>
              <w:pStyle w:val="12"/>
              <w:shd w:val="clear" w:color="auto" w:fill="auto"/>
              <w:ind w:firstLine="0"/>
              <w:contextualSpacing/>
              <w:jc w:val="center"/>
              <w:rPr>
                <w:sz w:val="28"/>
                <w:szCs w:val="28"/>
              </w:rPr>
            </w:pPr>
            <w:r w:rsidRPr="00C357EF">
              <w:rPr>
                <w:sz w:val="28"/>
                <w:szCs w:val="28"/>
              </w:rPr>
              <w:t>Оценка «2»</w:t>
            </w:r>
          </w:p>
          <w:p w:rsidR="00795EF9" w:rsidRPr="00C357EF" w:rsidRDefault="00795EF9" w:rsidP="003D4C80">
            <w:pPr>
              <w:pStyle w:val="12"/>
              <w:shd w:val="clear" w:color="auto" w:fill="auto"/>
              <w:ind w:firstLine="0"/>
              <w:contextualSpacing/>
              <w:jc w:val="center"/>
              <w:rPr>
                <w:sz w:val="28"/>
                <w:szCs w:val="28"/>
              </w:rPr>
            </w:pPr>
          </w:p>
        </w:tc>
      </w:tr>
      <w:tr w:rsidR="00795EF9" w:rsidRPr="00C357EF" w:rsidTr="00CA1D81">
        <w:trPr>
          <w:jc w:val="center"/>
        </w:trPr>
        <w:tc>
          <w:tcPr>
            <w:tcW w:w="2478" w:type="dxa"/>
          </w:tcPr>
          <w:p w:rsidR="00795EF9" w:rsidRPr="00C357EF" w:rsidRDefault="00CA1D81" w:rsidP="003D4C80">
            <w:pPr>
              <w:pStyle w:val="12"/>
              <w:shd w:val="clear" w:color="auto" w:fill="auto"/>
              <w:ind w:firstLine="0"/>
              <w:contextualSpacing/>
              <w:jc w:val="both"/>
              <w:rPr>
                <w:sz w:val="28"/>
                <w:szCs w:val="28"/>
              </w:rPr>
            </w:pPr>
            <w:r w:rsidRPr="00C357EF">
              <w:rPr>
                <w:sz w:val="28"/>
                <w:szCs w:val="28"/>
              </w:rPr>
              <w:t xml:space="preserve">Учащийся умеет: </w:t>
            </w:r>
          </w:p>
          <w:p w:rsidR="00CA1D81" w:rsidRPr="00C357EF" w:rsidRDefault="00CA1D81" w:rsidP="003D4C80">
            <w:pPr>
              <w:widowControl w:val="0"/>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 самостоятельно организовать место занятий;</w:t>
            </w:r>
          </w:p>
          <w:p w:rsidR="00CA1D81" w:rsidRPr="00C357EF" w:rsidRDefault="00CA1D81" w:rsidP="003D4C80">
            <w:pPr>
              <w:widowControl w:val="0"/>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-подбирать средства и инвентарь и применять их в конкретных условиях;</w:t>
            </w:r>
          </w:p>
          <w:p w:rsidR="00CA1D81" w:rsidRPr="00C357EF" w:rsidRDefault="00CA1D81" w:rsidP="003D4C80">
            <w:pPr>
              <w:pStyle w:val="12"/>
              <w:shd w:val="clear" w:color="auto" w:fill="auto"/>
              <w:ind w:firstLine="0"/>
              <w:contextualSpacing/>
              <w:jc w:val="both"/>
              <w:rPr>
                <w:sz w:val="28"/>
                <w:szCs w:val="28"/>
              </w:rPr>
            </w:pPr>
            <w:r w:rsidRPr="00C357EF">
              <w:rPr>
                <w:rFonts w:eastAsia="Microsoft Sans Serif"/>
                <w:color w:val="000000"/>
                <w:kern w:val="0"/>
                <w:sz w:val="28"/>
                <w:szCs w:val="28"/>
                <w:lang w:eastAsia="ru-RU" w:bidi="ru-RU"/>
              </w:rPr>
              <w:t>- контролировать ход выполнения деятельности и оценивать итоги.</w:t>
            </w:r>
          </w:p>
          <w:p w:rsidR="00CA1D81" w:rsidRPr="00C357EF" w:rsidRDefault="00CA1D81" w:rsidP="003D4C80">
            <w:pPr>
              <w:pStyle w:val="12"/>
              <w:shd w:val="clear" w:color="auto" w:fill="auto"/>
              <w:ind w:firstLine="0"/>
              <w:contextualSpacing/>
              <w:jc w:val="both"/>
              <w:rPr>
                <w:sz w:val="28"/>
                <w:szCs w:val="28"/>
              </w:rPr>
            </w:pPr>
          </w:p>
        </w:tc>
        <w:tc>
          <w:tcPr>
            <w:tcW w:w="2479" w:type="dxa"/>
          </w:tcPr>
          <w:p w:rsidR="00CA1D81" w:rsidRPr="00C357EF" w:rsidRDefault="00CA1D81" w:rsidP="003D4C80">
            <w:pPr>
              <w:contextualSpacing/>
              <w:jc w:val="both"/>
              <w:rPr>
                <w:rFonts w:ascii="Times New Roman" w:hAnsi="Times New Roman" w:cs="Times New Roman"/>
                <w:sz w:val="28"/>
                <w:szCs w:val="28"/>
              </w:rPr>
            </w:pPr>
            <w:r w:rsidRPr="00C357EF">
              <w:rPr>
                <w:rFonts w:ascii="Times New Roman" w:hAnsi="Times New Roman" w:cs="Times New Roman"/>
                <w:sz w:val="28"/>
                <w:szCs w:val="28"/>
              </w:rPr>
              <w:t xml:space="preserve">Учащийся: </w:t>
            </w:r>
          </w:p>
          <w:p w:rsidR="00CA1D81" w:rsidRPr="00C357EF" w:rsidRDefault="00CA1D81" w:rsidP="003D4C80">
            <w:pPr>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 организует место занятий в основном самостоятельно, лишь с незначительной помощью;</w:t>
            </w:r>
          </w:p>
          <w:p w:rsidR="00CA1D81" w:rsidRPr="00C357EF" w:rsidRDefault="00CA1D81" w:rsidP="003D4C80">
            <w:pPr>
              <w:widowControl w:val="0"/>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 допускает незначительные ошибки в подборе средств;</w:t>
            </w:r>
          </w:p>
          <w:p w:rsidR="00795EF9" w:rsidRPr="00C357EF" w:rsidRDefault="00CA1D81" w:rsidP="003D4C80">
            <w:pPr>
              <w:pStyle w:val="12"/>
              <w:shd w:val="clear" w:color="auto" w:fill="auto"/>
              <w:ind w:firstLine="0"/>
              <w:contextualSpacing/>
              <w:jc w:val="both"/>
              <w:rPr>
                <w:sz w:val="28"/>
                <w:szCs w:val="28"/>
              </w:rPr>
            </w:pPr>
            <w:r w:rsidRPr="00C357EF">
              <w:rPr>
                <w:rFonts w:eastAsia="Microsoft Sans Serif"/>
                <w:color w:val="000000"/>
                <w:kern w:val="0"/>
                <w:sz w:val="28"/>
                <w:szCs w:val="28"/>
                <w:lang w:eastAsia="ru-RU" w:bidi="ru-RU"/>
              </w:rPr>
              <w:t>- контролирует ход выполнения деятельности и оценивает итоги.</w:t>
            </w:r>
          </w:p>
        </w:tc>
        <w:tc>
          <w:tcPr>
            <w:tcW w:w="2479" w:type="dxa"/>
          </w:tcPr>
          <w:p w:rsidR="00795EF9" w:rsidRPr="00C357EF" w:rsidRDefault="00CA1D81" w:rsidP="003D4C80">
            <w:pPr>
              <w:pStyle w:val="12"/>
              <w:shd w:val="clear" w:color="auto" w:fill="auto"/>
              <w:ind w:firstLine="0"/>
              <w:contextualSpacing/>
              <w:jc w:val="both"/>
              <w:rPr>
                <w:sz w:val="28"/>
                <w:szCs w:val="28"/>
              </w:rPr>
            </w:pPr>
            <w:r w:rsidRPr="00C357EF">
              <w:rPr>
                <w:color w:val="000000"/>
                <w:sz w:val="28"/>
                <w:szCs w:val="28"/>
                <w:lang w:eastAsia="ru-RU" w:bidi="ru-RU"/>
              </w:rPr>
              <w:t>Более половины видов самостоятельной деятельности выполнены с помощью учителя или не выполняется один из пунктов.</w:t>
            </w:r>
          </w:p>
        </w:tc>
        <w:tc>
          <w:tcPr>
            <w:tcW w:w="2479" w:type="dxa"/>
          </w:tcPr>
          <w:p w:rsidR="00795EF9" w:rsidRPr="00C357EF" w:rsidRDefault="00CA1D81" w:rsidP="003D4C80">
            <w:pPr>
              <w:pStyle w:val="12"/>
              <w:shd w:val="clear" w:color="auto" w:fill="auto"/>
              <w:ind w:firstLine="0"/>
              <w:contextualSpacing/>
              <w:jc w:val="both"/>
              <w:rPr>
                <w:sz w:val="28"/>
                <w:szCs w:val="28"/>
              </w:rPr>
            </w:pPr>
            <w:r w:rsidRPr="00C357EF">
              <w:rPr>
                <w:color w:val="000000"/>
                <w:sz w:val="28"/>
                <w:szCs w:val="28"/>
                <w:lang w:eastAsia="ru-RU" w:bidi="ru-RU"/>
              </w:rPr>
              <w:t>Учащийся не может выполнить самостоятельно ни один из пунктов.</w:t>
            </w:r>
          </w:p>
        </w:tc>
      </w:tr>
    </w:tbl>
    <w:p w:rsidR="00795EF9" w:rsidRPr="00C357EF" w:rsidRDefault="00795EF9" w:rsidP="003D4C80">
      <w:pPr>
        <w:pStyle w:val="12"/>
        <w:shd w:val="clear" w:color="auto" w:fill="auto"/>
        <w:ind w:firstLine="0"/>
        <w:contextualSpacing/>
        <w:jc w:val="both"/>
        <w:rPr>
          <w:sz w:val="28"/>
          <w:szCs w:val="28"/>
        </w:rPr>
      </w:pPr>
    </w:p>
    <w:p w:rsidR="00CA1D81" w:rsidRPr="00C357EF" w:rsidRDefault="00CA1D81" w:rsidP="003D4C80">
      <w:pPr>
        <w:widowControl w:val="0"/>
        <w:spacing w:after="0" w:line="240" w:lineRule="auto"/>
        <w:contextualSpacing/>
        <w:jc w:val="both"/>
        <w:rPr>
          <w:rFonts w:ascii="Times New Roman" w:eastAsia="Times New Roman" w:hAnsi="Times New Roman" w:cs="Times New Roman"/>
          <w:b/>
          <w:bCs/>
          <w:color w:val="000000"/>
          <w:kern w:val="0"/>
          <w:sz w:val="28"/>
          <w:szCs w:val="28"/>
          <w:lang w:eastAsia="ru-RU" w:bidi="ru-RU"/>
        </w:rPr>
      </w:pPr>
      <w:r w:rsidRPr="00C357EF">
        <w:rPr>
          <w:rFonts w:ascii="Times New Roman" w:eastAsia="Times New Roman" w:hAnsi="Times New Roman" w:cs="Times New Roman"/>
          <w:b/>
          <w:bCs/>
          <w:color w:val="000000"/>
          <w:kern w:val="0"/>
          <w:sz w:val="28"/>
          <w:szCs w:val="28"/>
          <w:lang w:eastAsia="ru-RU" w:bidi="ru-RU"/>
        </w:rPr>
        <w:t>4. Уровень физической подготовленности учащихся.</w:t>
      </w:r>
    </w:p>
    <w:p w:rsidR="00CA1D81" w:rsidRPr="00C357EF" w:rsidRDefault="00CA1D81" w:rsidP="003D4C80">
      <w:pPr>
        <w:widowControl w:val="0"/>
        <w:spacing w:after="0" w:line="240" w:lineRule="auto"/>
        <w:contextualSpacing/>
        <w:jc w:val="both"/>
        <w:rPr>
          <w:rFonts w:ascii="Times New Roman" w:eastAsia="Times New Roman" w:hAnsi="Times New Roman" w:cs="Times New Roman"/>
          <w:b/>
          <w:bCs/>
          <w:color w:val="000000"/>
          <w:kern w:val="0"/>
          <w:sz w:val="28"/>
          <w:szCs w:val="28"/>
          <w:lang w:eastAsia="ru-RU" w:bidi="ru-RU"/>
        </w:rPr>
      </w:pPr>
    </w:p>
    <w:tbl>
      <w:tblPr>
        <w:tblStyle w:val="a3"/>
        <w:tblW w:w="0" w:type="auto"/>
        <w:jc w:val="center"/>
        <w:tblLook w:val="04A0" w:firstRow="1" w:lastRow="0" w:firstColumn="1" w:lastColumn="0" w:noHBand="0" w:noVBand="1"/>
      </w:tblPr>
      <w:tblGrid>
        <w:gridCol w:w="2450"/>
        <w:gridCol w:w="2352"/>
        <w:gridCol w:w="2352"/>
        <w:gridCol w:w="2421"/>
      </w:tblGrid>
      <w:tr w:rsidR="00CA1D81" w:rsidRPr="00C357EF" w:rsidTr="007C6017">
        <w:trPr>
          <w:jc w:val="center"/>
        </w:trPr>
        <w:tc>
          <w:tcPr>
            <w:tcW w:w="2478" w:type="dxa"/>
          </w:tcPr>
          <w:p w:rsidR="00CA1D81" w:rsidRPr="00C357EF" w:rsidRDefault="00CA1D81" w:rsidP="003D4C80">
            <w:pPr>
              <w:pStyle w:val="12"/>
              <w:shd w:val="clear" w:color="auto" w:fill="auto"/>
              <w:ind w:firstLine="0"/>
              <w:contextualSpacing/>
              <w:jc w:val="center"/>
              <w:rPr>
                <w:sz w:val="28"/>
                <w:szCs w:val="28"/>
              </w:rPr>
            </w:pPr>
            <w:r w:rsidRPr="00C357EF">
              <w:rPr>
                <w:sz w:val="28"/>
                <w:szCs w:val="28"/>
              </w:rPr>
              <w:t>Оценка «5»</w:t>
            </w:r>
          </w:p>
        </w:tc>
        <w:tc>
          <w:tcPr>
            <w:tcW w:w="2479" w:type="dxa"/>
          </w:tcPr>
          <w:p w:rsidR="00CA1D81" w:rsidRPr="00C357EF" w:rsidRDefault="00CA1D81" w:rsidP="003D4C80">
            <w:pPr>
              <w:pStyle w:val="12"/>
              <w:shd w:val="clear" w:color="auto" w:fill="auto"/>
              <w:ind w:firstLine="0"/>
              <w:contextualSpacing/>
              <w:jc w:val="center"/>
              <w:rPr>
                <w:sz w:val="28"/>
                <w:szCs w:val="28"/>
              </w:rPr>
            </w:pPr>
            <w:r w:rsidRPr="00C357EF">
              <w:rPr>
                <w:sz w:val="28"/>
                <w:szCs w:val="28"/>
              </w:rPr>
              <w:t>Оценка «4»</w:t>
            </w:r>
          </w:p>
        </w:tc>
        <w:tc>
          <w:tcPr>
            <w:tcW w:w="2479" w:type="dxa"/>
          </w:tcPr>
          <w:p w:rsidR="00CA1D81" w:rsidRPr="00C357EF" w:rsidRDefault="00CA1D81" w:rsidP="003D4C80">
            <w:pPr>
              <w:pStyle w:val="12"/>
              <w:shd w:val="clear" w:color="auto" w:fill="auto"/>
              <w:ind w:firstLine="0"/>
              <w:contextualSpacing/>
              <w:jc w:val="center"/>
              <w:rPr>
                <w:sz w:val="28"/>
                <w:szCs w:val="28"/>
              </w:rPr>
            </w:pPr>
            <w:r w:rsidRPr="00C357EF">
              <w:rPr>
                <w:sz w:val="28"/>
                <w:szCs w:val="28"/>
              </w:rPr>
              <w:t>Оценка «3»</w:t>
            </w:r>
          </w:p>
        </w:tc>
        <w:tc>
          <w:tcPr>
            <w:tcW w:w="2479" w:type="dxa"/>
          </w:tcPr>
          <w:p w:rsidR="00CA1D81" w:rsidRPr="00C357EF" w:rsidRDefault="00CA1D81" w:rsidP="003D4C80">
            <w:pPr>
              <w:pStyle w:val="12"/>
              <w:shd w:val="clear" w:color="auto" w:fill="auto"/>
              <w:ind w:firstLine="0"/>
              <w:contextualSpacing/>
              <w:jc w:val="center"/>
              <w:rPr>
                <w:sz w:val="28"/>
                <w:szCs w:val="28"/>
              </w:rPr>
            </w:pPr>
            <w:r w:rsidRPr="00C357EF">
              <w:rPr>
                <w:sz w:val="28"/>
                <w:szCs w:val="28"/>
              </w:rPr>
              <w:t>Оценка «2»</w:t>
            </w:r>
          </w:p>
          <w:p w:rsidR="00CA1D81" w:rsidRPr="00C357EF" w:rsidRDefault="00CA1D81" w:rsidP="003D4C80">
            <w:pPr>
              <w:pStyle w:val="12"/>
              <w:shd w:val="clear" w:color="auto" w:fill="auto"/>
              <w:ind w:firstLine="0"/>
              <w:contextualSpacing/>
              <w:jc w:val="center"/>
              <w:rPr>
                <w:sz w:val="28"/>
                <w:szCs w:val="28"/>
              </w:rPr>
            </w:pPr>
          </w:p>
        </w:tc>
      </w:tr>
      <w:tr w:rsidR="00CA1D81" w:rsidRPr="00C357EF" w:rsidTr="007C6017">
        <w:trPr>
          <w:jc w:val="center"/>
        </w:trPr>
        <w:tc>
          <w:tcPr>
            <w:tcW w:w="2478" w:type="dxa"/>
          </w:tcPr>
          <w:p w:rsidR="00CA1D81" w:rsidRPr="00C357EF" w:rsidRDefault="00CA1D81" w:rsidP="003D4C80">
            <w:pPr>
              <w:widowControl w:val="0"/>
              <w:tabs>
                <w:tab w:val="left" w:pos="2362"/>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Исходный показатель</w:t>
            </w:r>
          </w:p>
          <w:p w:rsidR="00CA1D81" w:rsidRPr="00C357EF" w:rsidRDefault="00CA1D81" w:rsidP="003D4C80">
            <w:pPr>
              <w:widowControl w:val="0"/>
              <w:tabs>
                <w:tab w:val="left" w:pos="1670"/>
                <w:tab w:val="left" w:pos="3346"/>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соответствует высокому уровню подготовленности, предусмотренному обязательным минимумом подготовки и</w:t>
            </w:r>
          </w:p>
          <w:p w:rsidR="00CA1D81" w:rsidRPr="00C357EF" w:rsidRDefault="00CA1D81" w:rsidP="003D4C80">
            <w:pPr>
              <w:widowControl w:val="0"/>
              <w:tabs>
                <w:tab w:val="left" w:pos="2179"/>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программой физического</w:t>
            </w:r>
          </w:p>
          <w:p w:rsidR="00CA1D81" w:rsidRPr="00C357EF" w:rsidRDefault="00CA1D81" w:rsidP="003D4C80">
            <w:pPr>
              <w:widowControl w:val="0"/>
              <w:tabs>
                <w:tab w:val="left" w:pos="1440"/>
                <w:tab w:val="left" w:pos="2011"/>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воспитания, которая отвечает требованиям государственного стандарта и обязательного</w:t>
            </w:r>
          </w:p>
          <w:p w:rsidR="00CA1D81" w:rsidRPr="00C357EF" w:rsidRDefault="00CA1D81" w:rsidP="003D4C80">
            <w:pPr>
              <w:widowControl w:val="0"/>
              <w:tabs>
                <w:tab w:val="left" w:pos="2208"/>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минимума содержания обучения по физической культуре, и высокому приросту ученика в показателях физической</w:t>
            </w:r>
          </w:p>
          <w:p w:rsidR="00CA1D81" w:rsidRPr="00C357EF" w:rsidRDefault="00CA1D81" w:rsidP="003D4C80">
            <w:pPr>
              <w:widowControl w:val="0"/>
              <w:tabs>
                <w:tab w:val="left" w:pos="3274"/>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подготовленности за</w:t>
            </w:r>
          </w:p>
          <w:p w:rsidR="00CA1D81" w:rsidRPr="00C357EF" w:rsidRDefault="00CA1D81" w:rsidP="003D4C80">
            <w:pPr>
              <w:pStyle w:val="12"/>
              <w:shd w:val="clear" w:color="auto" w:fill="auto"/>
              <w:ind w:firstLine="0"/>
              <w:contextualSpacing/>
              <w:jc w:val="both"/>
              <w:rPr>
                <w:sz w:val="28"/>
                <w:szCs w:val="28"/>
              </w:rPr>
            </w:pPr>
            <w:r w:rsidRPr="00C357EF">
              <w:rPr>
                <w:rFonts w:eastAsia="Microsoft Sans Serif"/>
                <w:color w:val="000000"/>
                <w:kern w:val="0"/>
                <w:sz w:val="28"/>
                <w:szCs w:val="28"/>
                <w:lang w:eastAsia="ru-RU" w:bidi="ru-RU"/>
              </w:rPr>
              <w:t>определённый период времени.</w:t>
            </w:r>
          </w:p>
        </w:tc>
        <w:tc>
          <w:tcPr>
            <w:tcW w:w="2479" w:type="dxa"/>
          </w:tcPr>
          <w:p w:rsidR="00CA1D81" w:rsidRPr="00C357EF" w:rsidRDefault="00CA1D81" w:rsidP="003D4C80">
            <w:pPr>
              <w:widowControl w:val="0"/>
              <w:tabs>
                <w:tab w:val="left" w:pos="2318"/>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Исходный показатель</w:t>
            </w:r>
          </w:p>
          <w:p w:rsidR="00CA1D81" w:rsidRPr="00C357EF" w:rsidRDefault="00CA1D81" w:rsidP="003D4C80">
            <w:pPr>
              <w:widowControl w:val="0"/>
              <w:tabs>
                <w:tab w:val="left" w:pos="3346"/>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 xml:space="preserve">соответствует среднему уровню подготовленности и </w:t>
            </w:r>
            <w:r w:rsidRPr="00C357EF">
              <w:rPr>
                <w:rFonts w:ascii="Times New Roman" w:eastAsia="Microsoft Sans Serif" w:hAnsi="Times New Roman" w:cs="Times New Roman"/>
                <w:color w:val="000000"/>
                <w:kern w:val="0"/>
                <w:sz w:val="28"/>
                <w:szCs w:val="28"/>
                <w:lang w:eastAsia="ru-RU" w:bidi="ru-RU"/>
              </w:rPr>
              <w:t>достаточному темпу прироста.</w:t>
            </w:r>
          </w:p>
        </w:tc>
        <w:tc>
          <w:tcPr>
            <w:tcW w:w="2479" w:type="dxa"/>
          </w:tcPr>
          <w:p w:rsidR="00CA1D81" w:rsidRPr="00C357EF" w:rsidRDefault="00CA1D81" w:rsidP="003D4C80">
            <w:pPr>
              <w:widowControl w:val="0"/>
              <w:tabs>
                <w:tab w:val="left" w:pos="2304"/>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Исходный показатель</w:t>
            </w:r>
          </w:p>
          <w:p w:rsidR="00CA1D81" w:rsidRPr="00C357EF" w:rsidRDefault="00CA1D81" w:rsidP="003D4C80">
            <w:pPr>
              <w:widowControl w:val="0"/>
              <w:tabs>
                <w:tab w:val="left" w:pos="3350"/>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 xml:space="preserve">соответствует низкому уровню подготовленности и </w:t>
            </w:r>
            <w:r w:rsidRPr="00C357EF">
              <w:rPr>
                <w:rFonts w:ascii="Times New Roman" w:eastAsia="Microsoft Sans Serif" w:hAnsi="Times New Roman" w:cs="Times New Roman"/>
                <w:color w:val="000000"/>
                <w:kern w:val="0"/>
                <w:sz w:val="28"/>
                <w:szCs w:val="28"/>
                <w:lang w:eastAsia="ru-RU" w:bidi="ru-RU"/>
              </w:rPr>
              <w:t>незначительному приросту.</w:t>
            </w:r>
          </w:p>
        </w:tc>
        <w:tc>
          <w:tcPr>
            <w:tcW w:w="2479" w:type="dxa"/>
          </w:tcPr>
          <w:p w:rsidR="00CA1D81" w:rsidRPr="00C357EF" w:rsidRDefault="00CA1D81" w:rsidP="003D4C80">
            <w:pPr>
              <w:widowControl w:val="0"/>
              <w:tabs>
                <w:tab w:val="left" w:pos="1608"/>
                <w:tab w:val="left" w:pos="2381"/>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Учащийся не выполняет</w:t>
            </w:r>
          </w:p>
          <w:p w:rsidR="00CA1D81" w:rsidRPr="00C357EF" w:rsidRDefault="00CA1D81" w:rsidP="003D4C80">
            <w:pPr>
              <w:widowControl w:val="0"/>
              <w:tabs>
                <w:tab w:val="left" w:pos="1133"/>
                <w:tab w:val="left" w:pos="2232"/>
              </w:tabs>
              <w:contextualSpacing/>
              <w:jc w:val="both"/>
              <w:rPr>
                <w:rFonts w:ascii="Times New Roman" w:eastAsia="Times New Roman" w:hAnsi="Times New Roman" w:cs="Times New Roman"/>
                <w:color w:val="000000"/>
                <w:kern w:val="0"/>
                <w:sz w:val="28"/>
                <w:szCs w:val="28"/>
                <w:lang w:eastAsia="ru-RU" w:bidi="ru-RU"/>
              </w:rPr>
            </w:pPr>
            <w:r w:rsidRPr="00C357EF">
              <w:rPr>
                <w:rFonts w:ascii="Times New Roman" w:eastAsia="Times New Roman" w:hAnsi="Times New Roman" w:cs="Times New Roman"/>
                <w:color w:val="000000"/>
                <w:kern w:val="0"/>
                <w:sz w:val="28"/>
                <w:szCs w:val="28"/>
                <w:lang w:eastAsia="ru-RU" w:bidi="ru-RU"/>
              </w:rPr>
              <w:t>государственный стандарт, нет темпа роста показателей</w:t>
            </w:r>
          </w:p>
          <w:p w:rsidR="00CA1D81" w:rsidRPr="00C357EF" w:rsidRDefault="00CA1D81" w:rsidP="003D4C80">
            <w:pPr>
              <w:pStyle w:val="12"/>
              <w:shd w:val="clear" w:color="auto" w:fill="auto"/>
              <w:ind w:firstLine="0"/>
              <w:contextualSpacing/>
              <w:jc w:val="both"/>
              <w:rPr>
                <w:sz w:val="28"/>
                <w:szCs w:val="28"/>
              </w:rPr>
            </w:pPr>
            <w:r w:rsidRPr="00C357EF">
              <w:rPr>
                <w:rFonts w:eastAsia="Microsoft Sans Serif"/>
                <w:color w:val="000000"/>
                <w:kern w:val="0"/>
                <w:sz w:val="28"/>
                <w:szCs w:val="28"/>
                <w:lang w:eastAsia="ru-RU" w:bidi="ru-RU"/>
              </w:rPr>
              <w:t>физической подготовленности.</w:t>
            </w:r>
          </w:p>
        </w:tc>
      </w:tr>
    </w:tbl>
    <w:p w:rsidR="00CA1D81" w:rsidRPr="00C357EF" w:rsidRDefault="00CA1D81" w:rsidP="003D4C80">
      <w:pPr>
        <w:widowControl w:val="0"/>
        <w:spacing w:after="0" w:line="240" w:lineRule="auto"/>
        <w:contextualSpacing/>
        <w:jc w:val="both"/>
        <w:rPr>
          <w:rFonts w:ascii="Times New Roman" w:eastAsia="Times New Roman" w:hAnsi="Times New Roman" w:cs="Times New Roman"/>
          <w:b/>
          <w:bCs/>
          <w:color w:val="000000"/>
          <w:kern w:val="0"/>
          <w:sz w:val="28"/>
          <w:szCs w:val="28"/>
          <w:lang w:eastAsia="ru-RU" w:bidi="ru-RU"/>
        </w:rPr>
      </w:pP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ОРКСЭ</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По предмету ОРКСЭ предусматривается безотметочная система.</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1.</w:t>
      </w:r>
      <w:r w:rsidRPr="00C357EF">
        <w:rPr>
          <w:rFonts w:ascii="Times New Roman" w:hAnsi="Times New Roman" w:cs="Times New Roman"/>
          <w:sz w:val="28"/>
          <w:szCs w:val="28"/>
        </w:rPr>
        <w:tab/>
        <w:t>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 В ходе изучения предмета учитель не оценивает знания обучающихся оценкой, так как данный курс носит пропедевтический характер к изучению истории в старших классах и т.д.</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Используется на уроках вербальное поощрение, похвала, одобрение. Для диагностики теоретических знаний разрабатываются тесты на бумажных носителях и анкеты, результат в которых оценивается словами «молодец», «классно»;</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2.</w:t>
      </w:r>
      <w:r w:rsidRPr="00C357EF">
        <w:rPr>
          <w:rFonts w:ascii="Times New Roman" w:hAnsi="Times New Roman" w:cs="Times New Roman"/>
          <w:sz w:val="28"/>
          <w:szCs w:val="28"/>
        </w:rPr>
        <w:tab/>
        <w:t>Для отслеживания уровня знаний и умений используются: итоговые и текущие проверочные и тестовые, творческие работы, проектная деятельность. Оценивание результатов по системе«зачет-незачет».</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3.</w:t>
      </w:r>
      <w:r w:rsidRPr="00C357EF">
        <w:rPr>
          <w:rFonts w:ascii="Times New Roman" w:hAnsi="Times New Roman" w:cs="Times New Roman"/>
          <w:sz w:val="28"/>
          <w:szCs w:val="28"/>
        </w:rPr>
        <w:tab/>
        <w:t>Тестовая работа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При использовании тестовой формы контроля руководствуются следующими критериями оценивания:</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«зачет» - если правильно выполнено 70% -90% или более.</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«незачет» - если правильно выполнено менее 70%</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случае невыполнения теста с обучающимися проводится работа над ошибками, выполняется повторное тестирование.</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4.</w:t>
      </w:r>
      <w:r w:rsidRPr="00C357EF">
        <w:rPr>
          <w:rFonts w:ascii="Times New Roman" w:hAnsi="Times New Roman" w:cs="Times New Roman"/>
          <w:sz w:val="28"/>
          <w:szCs w:val="28"/>
        </w:rPr>
        <w:tab/>
        <w:t>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 учащиеся под руководством учителя формулируют в начале урока его задачи и анализируют в конце урока достижение (или недостижение) предполагаемых результатов.</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5.</w:t>
      </w:r>
      <w:r w:rsidRPr="00C357EF">
        <w:rPr>
          <w:rFonts w:ascii="Times New Roman" w:hAnsi="Times New Roman" w:cs="Times New Roman"/>
          <w:sz w:val="28"/>
          <w:szCs w:val="28"/>
        </w:rPr>
        <w:tab/>
        <w:t>Проектная деятельность предусматривает защиту проектов в ходе, которой каждый обучающийся в конце каждого полугодия должен продемонстрировать (показать) все, на что он способен. Главным моментом в проектной деятельности является – защита проекта, которая оценивается учителем:</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«зачет» - за качественное выступление, которое включает объём, глубину знаний по выбранной теме, наглядность, умение отвечать на вопросы, культуру речи выступающего и чувство времени.</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«незачет» - если материал проекта не соответствует заданной теме, раскрыт поверхностно, требования по выполнению проекта не выполнены.</w:t>
      </w:r>
    </w:p>
    <w:p w:rsidR="003824B6" w:rsidRPr="00C357EF" w:rsidRDefault="003824B6" w:rsidP="00EE7FC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В случае получения оценки: «незачет», с обучающимися проводится работа над ошибками, выполняется повторная защита проекта.</w:t>
      </w:r>
    </w:p>
    <w:p w:rsidR="00BA0804" w:rsidRDefault="003824B6" w:rsidP="00BA0804">
      <w:pPr>
        <w:spacing w:after="0" w:line="360" w:lineRule="auto"/>
        <w:contextualSpacing/>
        <w:jc w:val="both"/>
        <w:rPr>
          <w:rFonts w:ascii="Times New Roman" w:hAnsi="Times New Roman" w:cs="Times New Roman"/>
          <w:sz w:val="28"/>
          <w:szCs w:val="28"/>
        </w:rPr>
      </w:pPr>
      <w:r w:rsidRPr="00C357EF">
        <w:rPr>
          <w:rFonts w:ascii="Times New Roman" w:hAnsi="Times New Roman" w:cs="Times New Roman"/>
          <w:sz w:val="28"/>
          <w:szCs w:val="28"/>
        </w:rPr>
        <w:t>Динамика результативности усвоения курса учащимися фиксируется учителем.</w:t>
      </w:r>
    </w:p>
    <w:p w:rsidR="00BA0804" w:rsidRPr="00BA0804" w:rsidRDefault="00BA0804" w:rsidP="00BA0804">
      <w:pPr>
        <w:jc w:val="center"/>
        <w:rPr>
          <w:rFonts w:ascii="Times New Roman" w:hAnsi="Times New Roman" w:cs="Times New Roman"/>
          <w:sz w:val="28"/>
          <w:szCs w:val="28"/>
        </w:rPr>
      </w:pPr>
      <w:r w:rsidRPr="00BA0804">
        <w:rPr>
          <w:rFonts w:ascii="Times New Roman" w:hAnsi="Times New Roman" w:cs="Times New Roman"/>
          <w:sz w:val="28"/>
          <w:szCs w:val="28"/>
        </w:rPr>
        <w:t>ЛИСТ ВНЕСЕНИЯ ИЗМЕНЕНИЙ В ООП СОО</w:t>
      </w:r>
    </w:p>
    <w:tbl>
      <w:tblPr>
        <w:tblStyle w:val="a3"/>
        <w:tblW w:w="0" w:type="auto"/>
        <w:tblLook w:val="04A0" w:firstRow="1" w:lastRow="0" w:firstColumn="1" w:lastColumn="0" w:noHBand="0" w:noVBand="1"/>
      </w:tblPr>
      <w:tblGrid>
        <w:gridCol w:w="2394"/>
        <w:gridCol w:w="2412"/>
        <w:gridCol w:w="2401"/>
        <w:gridCol w:w="2368"/>
      </w:tblGrid>
      <w:tr w:rsidR="00BA0804" w:rsidRPr="00BA0804" w:rsidTr="00BA0804">
        <w:tc>
          <w:tcPr>
            <w:tcW w:w="2394" w:type="dxa"/>
          </w:tcPr>
          <w:p w:rsidR="00BA0804" w:rsidRPr="00BA0804" w:rsidRDefault="00BA0804" w:rsidP="00BA0804">
            <w:pPr>
              <w:jc w:val="center"/>
              <w:rPr>
                <w:rFonts w:ascii="Times New Roman" w:hAnsi="Times New Roman" w:cs="Times New Roman"/>
                <w:b/>
              </w:rPr>
            </w:pPr>
            <w:r w:rsidRPr="00BA0804">
              <w:rPr>
                <w:rFonts w:ascii="Times New Roman" w:hAnsi="Times New Roman" w:cs="Times New Roman"/>
                <w:b/>
              </w:rPr>
              <w:t>Дата внесения изменений</w:t>
            </w:r>
          </w:p>
        </w:tc>
        <w:tc>
          <w:tcPr>
            <w:tcW w:w="2412" w:type="dxa"/>
          </w:tcPr>
          <w:p w:rsidR="00BA0804" w:rsidRPr="00BA0804" w:rsidRDefault="00BA0804" w:rsidP="00BA0804">
            <w:pPr>
              <w:jc w:val="center"/>
              <w:rPr>
                <w:rFonts w:ascii="Times New Roman" w:hAnsi="Times New Roman" w:cs="Times New Roman"/>
                <w:b/>
              </w:rPr>
            </w:pPr>
            <w:r w:rsidRPr="00BA0804">
              <w:rPr>
                <w:rFonts w:ascii="Times New Roman" w:hAnsi="Times New Roman" w:cs="Times New Roman"/>
                <w:b/>
              </w:rPr>
              <w:t>содержание</w:t>
            </w:r>
          </w:p>
        </w:tc>
        <w:tc>
          <w:tcPr>
            <w:tcW w:w="2401" w:type="dxa"/>
          </w:tcPr>
          <w:p w:rsidR="00BA0804" w:rsidRPr="00BA0804" w:rsidRDefault="00BA0804" w:rsidP="00BA0804">
            <w:pPr>
              <w:jc w:val="center"/>
              <w:rPr>
                <w:rFonts w:ascii="Times New Roman" w:hAnsi="Times New Roman" w:cs="Times New Roman"/>
                <w:b/>
              </w:rPr>
            </w:pPr>
            <w:r w:rsidRPr="00BA0804">
              <w:rPr>
                <w:rFonts w:ascii="Times New Roman" w:hAnsi="Times New Roman" w:cs="Times New Roman"/>
                <w:b/>
              </w:rPr>
              <w:t>Реквизиты документа</w:t>
            </w:r>
          </w:p>
        </w:tc>
        <w:tc>
          <w:tcPr>
            <w:tcW w:w="2368" w:type="dxa"/>
          </w:tcPr>
          <w:p w:rsidR="00BA0804" w:rsidRPr="00BA0804" w:rsidRDefault="00BA0804" w:rsidP="00BA0804">
            <w:pPr>
              <w:jc w:val="center"/>
              <w:rPr>
                <w:rFonts w:ascii="Times New Roman" w:hAnsi="Times New Roman" w:cs="Times New Roman"/>
                <w:b/>
              </w:rPr>
            </w:pPr>
            <w:r w:rsidRPr="00BA0804">
              <w:rPr>
                <w:rFonts w:ascii="Times New Roman" w:hAnsi="Times New Roman" w:cs="Times New Roman"/>
                <w:b/>
              </w:rPr>
              <w:t>Подпись лица, внесшего запись</w:t>
            </w: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r w:rsidR="00BA0804" w:rsidRPr="00BA0804" w:rsidTr="00BA0804">
        <w:trPr>
          <w:trHeight w:val="491"/>
        </w:trPr>
        <w:tc>
          <w:tcPr>
            <w:tcW w:w="2394" w:type="dxa"/>
          </w:tcPr>
          <w:p w:rsidR="00BA0804" w:rsidRPr="00BA0804" w:rsidRDefault="00BA0804" w:rsidP="00BA0804">
            <w:pPr>
              <w:rPr>
                <w:rFonts w:ascii="Times New Roman" w:hAnsi="Times New Roman" w:cs="Times New Roman"/>
              </w:rPr>
            </w:pPr>
          </w:p>
        </w:tc>
        <w:tc>
          <w:tcPr>
            <w:tcW w:w="2412" w:type="dxa"/>
          </w:tcPr>
          <w:p w:rsidR="00BA0804" w:rsidRPr="00BA0804" w:rsidRDefault="00BA0804" w:rsidP="00BA0804">
            <w:pPr>
              <w:rPr>
                <w:rFonts w:ascii="Times New Roman" w:hAnsi="Times New Roman" w:cs="Times New Roman"/>
              </w:rPr>
            </w:pPr>
          </w:p>
        </w:tc>
        <w:tc>
          <w:tcPr>
            <w:tcW w:w="2401" w:type="dxa"/>
          </w:tcPr>
          <w:p w:rsidR="00BA0804" w:rsidRPr="00BA0804" w:rsidRDefault="00BA0804" w:rsidP="00BA0804">
            <w:pPr>
              <w:rPr>
                <w:rFonts w:ascii="Times New Roman" w:hAnsi="Times New Roman" w:cs="Times New Roman"/>
              </w:rPr>
            </w:pPr>
          </w:p>
        </w:tc>
        <w:tc>
          <w:tcPr>
            <w:tcW w:w="2368" w:type="dxa"/>
          </w:tcPr>
          <w:p w:rsidR="00BA0804" w:rsidRPr="00BA0804" w:rsidRDefault="00BA0804" w:rsidP="00BA0804">
            <w:pPr>
              <w:rPr>
                <w:rFonts w:ascii="Times New Roman" w:hAnsi="Times New Roman" w:cs="Times New Roman"/>
              </w:rPr>
            </w:pPr>
          </w:p>
        </w:tc>
      </w:tr>
    </w:tbl>
    <w:p w:rsidR="00670ADB" w:rsidRPr="00C357EF" w:rsidRDefault="00670ADB" w:rsidP="00EE7FC4">
      <w:pPr>
        <w:spacing w:after="0" w:line="360" w:lineRule="auto"/>
        <w:contextualSpacing/>
        <w:jc w:val="both"/>
        <w:rPr>
          <w:rFonts w:ascii="Times New Roman" w:hAnsi="Times New Roman" w:cs="Times New Roman"/>
          <w:sz w:val="28"/>
          <w:szCs w:val="28"/>
        </w:rPr>
      </w:pPr>
    </w:p>
    <w:sectPr w:rsidR="00670ADB" w:rsidRPr="00C357EF" w:rsidSect="00D95DC3">
      <w:footerReference w:type="default" r:id="rId19"/>
      <w:type w:val="continuous"/>
      <w:pgSz w:w="11910" w:h="16840"/>
      <w:pgMar w:top="1134" w:right="850" w:bottom="1134" w:left="1701" w:header="0" w:footer="61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17" w:rsidRDefault="00972717" w:rsidP="0092755C">
      <w:pPr>
        <w:spacing w:after="0" w:line="240" w:lineRule="auto"/>
      </w:pPr>
      <w:r>
        <w:separator/>
      </w:r>
    </w:p>
  </w:endnote>
  <w:endnote w:type="continuationSeparator" w:id="0">
    <w:p w:rsidR="00972717" w:rsidRDefault="00972717" w:rsidP="0092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076339"/>
      <w:docPartObj>
        <w:docPartGallery w:val="Page Numbers (Bottom of Page)"/>
        <w:docPartUnique/>
      </w:docPartObj>
    </w:sdtPr>
    <w:sdtEndPr/>
    <w:sdtContent>
      <w:p w:rsidR="00F91D8C" w:rsidRDefault="00972717">
        <w:pPr>
          <w:pStyle w:val="a7"/>
          <w:jc w:val="center"/>
        </w:pPr>
        <w:r>
          <w:fldChar w:fldCharType="begin"/>
        </w:r>
        <w:r>
          <w:instrText>PAGE   \* MERGEFORMAT</w:instrText>
        </w:r>
        <w:r>
          <w:fldChar w:fldCharType="separate"/>
        </w:r>
        <w:r w:rsidR="00E86F0C">
          <w:rPr>
            <w:noProof/>
          </w:rPr>
          <w:t>1</w:t>
        </w:r>
        <w:r>
          <w:rPr>
            <w:noProof/>
          </w:rPr>
          <w:fldChar w:fldCharType="end"/>
        </w:r>
      </w:p>
    </w:sdtContent>
  </w:sdt>
  <w:p w:rsidR="00F91D8C" w:rsidRDefault="00F91D8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8C" w:rsidRDefault="00F91D8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9536"/>
      <w:docPartObj>
        <w:docPartGallery w:val="Page Numbers (Bottom of Page)"/>
        <w:docPartUnique/>
      </w:docPartObj>
    </w:sdtPr>
    <w:sdtEndPr/>
    <w:sdtContent>
      <w:p w:rsidR="00F91D8C" w:rsidRDefault="00972717">
        <w:pPr>
          <w:pStyle w:val="a7"/>
          <w:jc w:val="center"/>
        </w:pPr>
        <w:r>
          <w:fldChar w:fldCharType="begin"/>
        </w:r>
        <w:r>
          <w:instrText>PAGE   \* MERGEFORMAT</w:instrText>
        </w:r>
        <w:r>
          <w:fldChar w:fldCharType="separate"/>
        </w:r>
        <w:r w:rsidR="00E86F0C">
          <w:rPr>
            <w:noProof/>
          </w:rPr>
          <w:t>155</w:t>
        </w:r>
        <w:r>
          <w:rPr>
            <w:noProof/>
          </w:rPr>
          <w:fldChar w:fldCharType="end"/>
        </w:r>
      </w:p>
    </w:sdtContent>
  </w:sdt>
  <w:p w:rsidR="00F91D8C" w:rsidRDefault="00F91D8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90069"/>
      <w:docPartObj>
        <w:docPartGallery w:val="Page Numbers (Bottom of Page)"/>
        <w:docPartUnique/>
      </w:docPartObj>
    </w:sdtPr>
    <w:sdtEndPr/>
    <w:sdtContent>
      <w:p w:rsidR="00F91D8C" w:rsidRDefault="00972717">
        <w:pPr>
          <w:pStyle w:val="a7"/>
          <w:jc w:val="center"/>
        </w:pPr>
        <w:r>
          <w:fldChar w:fldCharType="begin"/>
        </w:r>
        <w:r>
          <w:instrText>PAGE   \* MERGEFORMAT</w:instrText>
        </w:r>
        <w:r>
          <w:fldChar w:fldCharType="separate"/>
        </w:r>
        <w:r w:rsidR="00CD3380">
          <w:rPr>
            <w:noProof/>
          </w:rPr>
          <w:t>220</w:t>
        </w:r>
        <w:r>
          <w:rPr>
            <w:noProof/>
          </w:rPr>
          <w:fldChar w:fldCharType="end"/>
        </w:r>
      </w:p>
    </w:sdtContent>
  </w:sdt>
  <w:p w:rsidR="00F91D8C" w:rsidRDefault="00F91D8C">
    <w:pPr>
      <w:pStyle w:val="a9"/>
      <w:spacing w:line="14" w:lineRule="auto"/>
      <w:ind w:left="0"/>
      <w:rPr>
        <w:sz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50757"/>
      <w:docPartObj>
        <w:docPartGallery w:val="Page Numbers (Bottom of Page)"/>
        <w:docPartUnique/>
      </w:docPartObj>
    </w:sdtPr>
    <w:sdtEndPr/>
    <w:sdtContent>
      <w:p w:rsidR="00F91D8C" w:rsidRDefault="00972717">
        <w:pPr>
          <w:pStyle w:val="a7"/>
          <w:jc w:val="center"/>
        </w:pPr>
        <w:r>
          <w:fldChar w:fldCharType="begin"/>
        </w:r>
        <w:r>
          <w:instrText>PAGE   \* MERGEFORMAT</w:instrText>
        </w:r>
        <w:r>
          <w:fldChar w:fldCharType="separate"/>
        </w:r>
        <w:r w:rsidR="00CD3380">
          <w:rPr>
            <w:noProof/>
          </w:rPr>
          <w:t>224</w:t>
        </w:r>
        <w:r>
          <w:rPr>
            <w:noProof/>
          </w:rPr>
          <w:fldChar w:fldCharType="end"/>
        </w:r>
      </w:p>
    </w:sdtContent>
  </w:sdt>
  <w:p w:rsidR="00F91D8C" w:rsidRDefault="00F91D8C">
    <w:pPr>
      <w:pStyle w:val="a9"/>
      <w:spacing w:line="14" w:lineRule="auto"/>
      <w:ind w:left="0"/>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8C" w:rsidRDefault="00972717">
    <w:pPr>
      <w:pStyle w:val="a7"/>
      <w:jc w:val="center"/>
    </w:pPr>
    <w:r>
      <w:fldChar w:fldCharType="begin"/>
    </w:r>
    <w:r>
      <w:instrText>PAGE   \* MERGEFORMAT</w:instrText>
    </w:r>
    <w:r>
      <w:fldChar w:fldCharType="separate"/>
    </w:r>
    <w:r w:rsidR="00CD3380">
      <w:rPr>
        <w:noProof/>
      </w:rPr>
      <w:t>263</w:t>
    </w:r>
    <w:r>
      <w:rPr>
        <w:noProof/>
      </w:rPr>
      <w:fldChar w:fldCharType="end"/>
    </w:r>
  </w:p>
  <w:p w:rsidR="00F91D8C" w:rsidRDefault="00F91D8C">
    <w:pPr>
      <w:pStyle w:val="a9"/>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17" w:rsidRDefault="00972717" w:rsidP="0092755C">
      <w:pPr>
        <w:spacing w:after="0" w:line="240" w:lineRule="auto"/>
      </w:pPr>
      <w:r>
        <w:separator/>
      </w:r>
    </w:p>
  </w:footnote>
  <w:footnote w:type="continuationSeparator" w:id="0">
    <w:p w:rsidR="00972717" w:rsidRDefault="00972717" w:rsidP="0092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2D"/>
    <w:multiLevelType w:val="hybridMultilevel"/>
    <w:tmpl w:val="4A1EEBDE"/>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00AC0493"/>
    <w:multiLevelType w:val="multilevel"/>
    <w:tmpl w:val="5852C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02C0C"/>
    <w:multiLevelType w:val="hybridMultilevel"/>
    <w:tmpl w:val="F0DCD092"/>
    <w:lvl w:ilvl="0" w:tplc="8848BEC4">
      <w:start w:val="1"/>
      <w:numFmt w:val="bullet"/>
      <w:lvlText w:val=""/>
      <w:lvlJc w:val="left"/>
      <w:pPr>
        <w:ind w:left="720" w:hanging="360"/>
      </w:pPr>
      <w:rPr>
        <w:rFonts w:ascii="Symbol" w:hAnsi="Symbol"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8848BEC4">
      <w:start w:val="1"/>
      <w:numFmt w:val="bullet"/>
      <w:lvlText w:val=""/>
      <w:lvlJc w:val="left"/>
      <w:pPr>
        <w:ind w:left="2160" w:hanging="360"/>
      </w:pPr>
      <w:rPr>
        <w:rFonts w:ascii="Symbol" w:hAnsi="Symbol" w:hint="default"/>
        <w:w w:val="99"/>
        <w:lang w:val="ru-RU" w:eastAsia="en-US" w:bidi="ar-SA"/>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6C276E"/>
    <w:multiLevelType w:val="hybridMultilevel"/>
    <w:tmpl w:val="BC80154A"/>
    <w:lvl w:ilvl="0" w:tplc="1B70213C">
      <w:start w:val="1"/>
      <w:numFmt w:val="decimal"/>
      <w:lvlText w:val="%1."/>
      <w:lvlJc w:val="left"/>
      <w:pPr>
        <w:ind w:left="410" w:hanging="173"/>
        <w:jc w:val="right"/>
      </w:pPr>
      <w:rPr>
        <w:rFonts w:hint="default"/>
        <w:spacing w:val="0"/>
        <w:w w:val="100"/>
        <w:lang w:val="ru-RU" w:eastAsia="en-US" w:bidi="ar-SA"/>
      </w:rPr>
    </w:lvl>
    <w:lvl w:ilvl="1" w:tplc="3C04DF32">
      <w:numFmt w:val="bullet"/>
      <w:lvlText w:val="•"/>
      <w:lvlJc w:val="left"/>
      <w:pPr>
        <w:ind w:left="546" w:hanging="173"/>
      </w:pPr>
      <w:rPr>
        <w:rFonts w:hint="default"/>
        <w:lang w:val="ru-RU" w:eastAsia="en-US" w:bidi="ar-SA"/>
      </w:rPr>
    </w:lvl>
    <w:lvl w:ilvl="2" w:tplc="03F8B802">
      <w:numFmt w:val="bullet"/>
      <w:lvlText w:val="•"/>
      <w:lvlJc w:val="left"/>
      <w:pPr>
        <w:ind w:left="673" w:hanging="173"/>
      </w:pPr>
      <w:rPr>
        <w:rFonts w:hint="default"/>
        <w:lang w:val="ru-RU" w:eastAsia="en-US" w:bidi="ar-SA"/>
      </w:rPr>
    </w:lvl>
    <w:lvl w:ilvl="3" w:tplc="ADEA774E">
      <w:numFmt w:val="bullet"/>
      <w:lvlText w:val="•"/>
      <w:lvlJc w:val="left"/>
      <w:pPr>
        <w:ind w:left="800" w:hanging="173"/>
      </w:pPr>
      <w:rPr>
        <w:rFonts w:hint="default"/>
        <w:lang w:val="ru-RU" w:eastAsia="en-US" w:bidi="ar-SA"/>
      </w:rPr>
    </w:lvl>
    <w:lvl w:ilvl="4" w:tplc="53C2D12A">
      <w:numFmt w:val="bullet"/>
      <w:lvlText w:val="•"/>
      <w:lvlJc w:val="left"/>
      <w:pPr>
        <w:ind w:left="927" w:hanging="173"/>
      </w:pPr>
      <w:rPr>
        <w:rFonts w:hint="default"/>
        <w:lang w:val="ru-RU" w:eastAsia="en-US" w:bidi="ar-SA"/>
      </w:rPr>
    </w:lvl>
    <w:lvl w:ilvl="5" w:tplc="BD8297B0">
      <w:numFmt w:val="bullet"/>
      <w:lvlText w:val="•"/>
      <w:lvlJc w:val="left"/>
      <w:pPr>
        <w:ind w:left="1054" w:hanging="173"/>
      </w:pPr>
      <w:rPr>
        <w:rFonts w:hint="default"/>
        <w:lang w:val="ru-RU" w:eastAsia="en-US" w:bidi="ar-SA"/>
      </w:rPr>
    </w:lvl>
    <w:lvl w:ilvl="6" w:tplc="A4BC71BA">
      <w:numFmt w:val="bullet"/>
      <w:lvlText w:val="•"/>
      <w:lvlJc w:val="left"/>
      <w:pPr>
        <w:ind w:left="1180" w:hanging="173"/>
      </w:pPr>
      <w:rPr>
        <w:rFonts w:hint="default"/>
        <w:lang w:val="ru-RU" w:eastAsia="en-US" w:bidi="ar-SA"/>
      </w:rPr>
    </w:lvl>
    <w:lvl w:ilvl="7" w:tplc="7D00E3AA">
      <w:numFmt w:val="bullet"/>
      <w:lvlText w:val="•"/>
      <w:lvlJc w:val="left"/>
      <w:pPr>
        <w:ind w:left="1307" w:hanging="173"/>
      </w:pPr>
      <w:rPr>
        <w:rFonts w:hint="default"/>
        <w:lang w:val="ru-RU" w:eastAsia="en-US" w:bidi="ar-SA"/>
      </w:rPr>
    </w:lvl>
    <w:lvl w:ilvl="8" w:tplc="7C36A51E">
      <w:numFmt w:val="bullet"/>
      <w:lvlText w:val="•"/>
      <w:lvlJc w:val="left"/>
      <w:pPr>
        <w:ind w:left="1434" w:hanging="173"/>
      </w:pPr>
      <w:rPr>
        <w:rFonts w:hint="default"/>
        <w:lang w:val="ru-RU" w:eastAsia="en-US" w:bidi="ar-SA"/>
      </w:rPr>
    </w:lvl>
  </w:abstractNum>
  <w:abstractNum w:abstractNumId="4" w15:restartNumberingAfterBreak="0">
    <w:nsid w:val="048179A2"/>
    <w:multiLevelType w:val="multilevel"/>
    <w:tmpl w:val="FD66C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16826"/>
    <w:multiLevelType w:val="hybridMultilevel"/>
    <w:tmpl w:val="D50A82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D45B0E"/>
    <w:multiLevelType w:val="multilevel"/>
    <w:tmpl w:val="06C65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770C0"/>
    <w:multiLevelType w:val="hybridMultilevel"/>
    <w:tmpl w:val="AE464AE0"/>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0A2F4B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D2241"/>
    <w:multiLevelType w:val="multilevel"/>
    <w:tmpl w:val="A576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1F1A05"/>
    <w:multiLevelType w:val="hybridMultilevel"/>
    <w:tmpl w:val="D1763990"/>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0DD436E8"/>
    <w:multiLevelType w:val="hybridMultilevel"/>
    <w:tmpl w:val="369C6F28"/>
    <w:lvl w:ilvl="0" w:tplc="B04AA2D6">
      <w:start w:val="1"/>
      <w:numFmt w:val="bullet"/>
      <w:lvlText w:val=""/>
      <w:lvlJc w:val="left"/>
      <w:pPr>
        <w:tabs>
          <w:tab w:val="num" w:pos="720"/>
        </w:tabs>
        <w:ind w:left="720" w:hanging="360"/>
      </w:pPr>
      <w:rPr>
        <w:rFonts w:ascii="Symbol" w:hAnsi="Symbol" w:hint="default"/>
      </w:rPr>
    </w:lvl>
    <w:lvl w:ilvl="1" w:tplc="794833F2" w:tentative="1">
      <w:start w:val="1"/>
      <w:numFmt w:val="bullet"/>
      <w:lvlText w:val=""/>
      <w:lvlJc w:val="left"/>
      <w:pPr>
        <w:tabs>
          <w:tab w:val="num" w:pos="1440"/>
        </w:tabs>
        <w:ind w:left="1440" w:hanging="360"/>
      </w:pPr>
      <w:rPr>
        <w:rFonts w:ascii="Wingdings 2" w:hAnsi="Wingdings 2" w:hint="default"/>
      </w:rPr>
    </w:lvl>
    <w:lvl w:ilvl="2" w:tplc="3F90EC44" w:tentative="1">
      <w:start w:val="1"/>
      <w:numFmt w:val="bullet"/>
      <w:lvlText w:val=""/>
      <w:lvlJc w:val="left"/>
      <w:pPr>
        <w:tabs>
          <w:tab w:val="num" w:pos="2160"/>
        </w:tabs>
        <w:ind w:left="2160" w:hanging="360"/>
      </w:pPr>
      <w:rPr>
        <w:rFonts w:ascii="Wingdings 2" w:hAnsi="Wingdings 2" w:hint="default"/>
      </w:rPr>
    </w:lvl>
    <w:lvl w:ilvl="3" w:tplc="964A21E0" w:tentative="1">
      <w:start w:val="1"/>
      <w:numFmt w:val="bullet"/>
      <w:lvlText w:val=""/>
      <w:lvlJc w:val="left"/>
      <w:pPr>
        <w:tabs>
          <w:tab w:val="num" w:pos="2880"/>
        </w:tabs>
        <w:ind w:left="2880" w:hanging="360"/>
      </w:pPr>
      <w:rPr>
        <w:rFonts w:ascii="Wingdings 2" w:hAnsi="Wingdings 2" w:hint="default"/>
      </w:rPr>
    </w:lvl>
    <w:lvl w:ilvl="4" w:tplc="E0E40A18" w:tentative="1">
      <w:start w:val="1"/>
      <w:numFmt w:val="bullet"/>
      <w:lvlText w:val=""/>
      <w:lvlJc w:val="left"/>
      <w:pPr>
        <w:tabs>
          <w:tab w:val="num" w:pos="3600"/>
        </w:tabs>
        <w:ind w:left="3600" w:hanging="360"/>
      </w:pPr>
      <w:rPr>
        <w:rFonts w:ascii="Wingdings 2" w:hAnsi="Wingdings 2" w:hint="default"/>
      </w:rPr>
    </w:lvl>
    <w:lvl w:ilvl="5" w:tplc="A274AFA6" w:tentative="1">
      <w:start w:val="1"/>
      <w:numFmt w:val="bullet"/>
      <w:lvlText w:val=""/>
      <w:lvlJc w:val="left"/>
      <w:pPr>
        <w:tabs>
          <w:tab w:val="num" w:pos="4320"/>
        </w:tabs>
        <w:ind w:left="4320" w:hanging="360"/>
      </w:pPr>
      <w:rPr>
        <w:rFonts w:ascii="Wingdings 2" w:hAnsi="Wingdings 2" w:hint="default"/>
      </w:rPr>
    </w:lvl>
    <w:lvl w:ilvl="6" w:tplc="E1A63EC4" w:tentative="1">
      <w:start w:val="1"/>
      <w:numFmt w:val="bullet"/>
      <w:lvlText w:val=""/>
      <w:lvlJc w:val="left"/>
      <w:pPr>
        <w:tabs>
          <w:tab w:val="num" w:pos="5040"/>
        </w:tabs>
        <w:ind w:left="5040" w:hanging="360"/>
      </w:pPr>
      <w:rPr>
        <w:rFonts w:ascii="Wingdings 2" w:hAnsi="Wingdings 2" w:hint="default"/>
      </w:rPr>
    </w:lvl>
    <w:lvl w:ilvl="7" w:tplc="2F0E9550" w:tentative="1">
      <w:start w:val="1"/>
      <w:numFmt w:val="bullet"/>
      <w:lvlText w:val=""/>
      <w:lvlJc w:val="left"/>
      <w:pPr>
        <w:tabs>
          <w:tab w:val="num" w:pos="5760"/>
        </w:tabs>
        <w:ind w:left="5760" w:hanging="360"/>
      </w:pPr>
      <w:rPr>
        <w:rFonts w:ascii="Wingdings 2" w:hAnsi="Wingdings 2" w:hint="default"/>
      </w:rPr>
    </w:lvl>
    <w:lvl w:ilvl="8" w:tplc="AC1E984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0DF22D7C"/>
    <w:multiLevelType w:val="multilevel"/>
    <w:tmpl w:val="6412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26020A"/>
    <w:multiLevelType w:val="hybridMultilevel"/>
    <w:tmpl w:val="D17E4EDE"/>
    <w:lvl w:ilvl="0" w:tplc="457298FA">
      <w:start w:val="1"/>
      <w:numFmt w:val="decimal"/>
      <w:lvlText w:val="%1."/>
      <w:lvlJc w:val="left"/>
      <w:pPr>
        <w:ind w:left="1320" w:hanging="42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2D1973"/>
    <w:multiLevelType w:val="hybridMultilevel"/>
    <w:tmpl w:val="6974E3B2"/>
    <w:lvl w:ilvl="0" w:tplc="8848BEC4">
      <w:start w:val="1"/>
      <w:numFmt w:val="bullet"/>
      <w:lvlText w:val=""/>
      <w:lvlJc w:val="left"/>
      <w:pPr>
        <w:ind w:left="720" w:hanging="360"/>
      </w:pPr>
      <w:rPr>
        <w:rFonts w:ascii="Symbol" w:hAnsi="Symbol" w:hint="default"/>
        <w:w w:val="99"/>
        <w:lang w:val="ru-RU" w:eastAsia="en-US" w:bidi="ar-SA"/>
      </w:rPr>
    </w:lvl>
    <w:lvl w:ilvl="1" w:tplc="8848BEC4">
      <w:start w:val="1"/>
      <w:numFmt w:val="bullet"/>
      <w:lvlText w:val=""/>
      <w:lvlJc w:val="left"/>
      <w:pPr>
        <w:ind w:left="1440" w:hanging="360"/>
      </w:pPr>
      <w:rPr>
        <w:rFonts w:ascii="Symbol" w:hAnsi="Symbol" w:hint="default"/>
        <w:w w:val="99"/>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417047"/>
    <w:multiLevelType w:val="multilevel"/>
    <w:tmpl w:val="68D6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2177ED"/>
    <w:multiLevelType w:val="hybridMultilevel"/>
    <w:tmpl w:val="05CCDC9C"/>
    <w:lvl w:ilvl="0" w:tplc="0A16302A">
      <w:start w:val="1"/>
      <w:numFmt w:val="upperRoman"/>
      <w:lvlText w:val="%1"/>
      <w:lvlJc w:val="left"/>
      <w:pPr>
        <w:ind w:left="832" w:hanging="269"/>
      </w:pPr>
      <w:rPr>
        <w:rFonts w:ascii="Times New Roman" w:eastAsia="Times New Roman" w:hAnsi="Times New Roman" w:cs="Times New Roman" w:hint="default"/>
        <w:i/>
        <w:iCs/>
        <w:w w:val="99"/>
        <w:sz w:val="24"/>
        <w:szCs w:val="24"/>
        <w:lang w:val="ru-RU" w:eastAsia="en-US" w:bidi="ar-SA"/>
      </w:rPr>
    </w:lvl>
    <w:lvl w:ilvl="1" w:tplc="1CE6241E">
      <w:numFmt w:val="bullet"/>
      <w:lvlText w:val=""/>
      <w:lvlJc w:val="left"/>
      <w:pPr>
        <w:ind w:left="832" w:hanging="276"/>
      </w:pPr>
      <w:rPr>
        <w:rFonts w:ascii="Symbol" w:eastAsia="Symbol" w:hAnsi="Symbol" w:cs="Symbol" w:hint="default"/>
        <w:w w:val="100"/>
        <w:sz w:val="24"/>
        <w:szCs w:val="24"/>
        <w:lang w:val="ru-RU" w:eastAsia="en-US" w:bidi="ar-SA"/>
      </w:rPr>
    </w:lvl>
    <w:lvl w:ilvl="2" w:tplc="F6526E42">
      <w:numFmt w:val="bullet"/>
      <w:lvlText w:val="•"/>
      <w:lvlJc w:val="left"/>
      <w:pPr>
        <w:ind w:left="2933" w:hanging="276"/>
      </w:pPr>
      <w:rPr>
        <w:rFonts w:hint="default"/>
        <w:lang w:val="ru-RU" w:eastAsia="en-US" w:bidi="ar-SA"/>
      </w:rPr>
    </w:lvl>
    <w:lvl w:ilvl="3" w:tplc="6F4E9D6E">
      <w:numFmt w:val="bullet"/>
      <w:lvlText w:val="•"/>
      <w:lvlJc w:val="left"/>
      <w:pPr>
        <w:ind w:left="3980" w:hanging="276"/>
      </w:pPr>
      <w:rPr>
        <w:rFonts w:hint="default"/>
        <w:lang w:val="ru-RU" w:eastAsia="en-US" w:bidi="ar-SA"/>
      </w:rPr>
    </w:lvl>
    <w:lvl w:ilvl="4" w:tplc="17A09614">
      <w:numFmt w:val="bullet"/>
      <w:lvlText w:val="•"/>
      <w:lvlJc w:val="left"/>
      <w:pPr>
        <w:ind w:left="5027" w:hanging="276"/>
      </w:pPr>
      <w:rPr>
        <w:rFonts w:hint="default"/>
        <w:lang w:val="ru-RU" w:eastAsia="en-US" w:bidi="ar-SA"/>
      </w:rPr>
    </w:lvl>
    <w:lvl w:ilvl="5" w:tplc="28721C22">
      <w:numFmt w:val="bullet"/>
      <w:lvlText w:val="•"/>
      <w:lvlJc w:val="left"/>
      <w:pPr>
        <w:ind w:left="6074" w:hanging="276"/>
      </w:pPr>
      <w:rPr>
        <w:rFonts w:hint="default"/>
        <w:lang w:val="ru-RU" w:eastAsia="en-US" w:bidi="ar-SA"/>
      </w:rPr>
    </w:lvl>
    <w:lvl w:ilvl="6" w:tplc="B12ED1B2">
      <w:numFmt w:val="bullet"/>
      <w:lvlText w:val="•"/>
      <w:lvlJc w:val="left"/>
      <w:pPr>
        <w:ind w:left="7121" w:hanging="276"/>
      </w:pPr>
      <w:rPr>
        <w:rFonts w:hint="default"/>
        <w:lang w:val="ru-RU" w:eastAsia="en-US" w:bidi="ar-SA"/>
      </w:rPr>
    </w:lvl>
    <w:lvl w:ilvl="7" w:tplc="1390DB76">
      <w:numFmt w:val="bullet"/>
      <w:lvlText w:val="•"/>
      <w:lvlJc w:val="left"/>
      <w:pPr>
        <w:ind w:left="8168" w:hanging="276"/>
      </w:pPr>
      <w:rPr>
        <w:rFonts w:hint="default"/>
        <w:lang w:val="ru-RU" w:eastAsia="en-US" w:bidi="ar-SA"/>
      </w:rPr>
    </w:lvl>
    <w:lvl w:ilvl="8" w:tplc="E578CC62">
      <w:numFmt w:val="bullet"/>
      <w:lvlText w:val="•"/>
      <w:lvlJc w:val="left"/>
      <w:pPr>
        <w:ind w:left="9215" w:hanging="276"/>
      </w:pPr>
      <w:rPr>
        <w:rFonts w:hint="default"/>
        <w:lang w:val="ru-RU" w:eastAsia="en-US" w:bidi="ar-SA"/>
      </w:rPr>
    </w:lvl>
  </w:abstractNum>
  <w:abstractNum w:abstractNumId="17" w15:restartNumberingAfterBreak="0">
    <w:nsid w:val="12282BDB"/>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0843AC"/>
    <w:multiLevelType w:val="hybridMultilevel"/>
    <w:tmpl w:val="CCBCD2E4"/>
    <w:lvl w:ilvl="0" w:tplc="B04AA2D6">
      <w:start w:val="1"/>
      <w:numFmt w:val="bullet"/>
      <w:lvlText w:val=""/>
      <w:lvlJc w:val="left"/>
      <w:pPr>
        <w:tabs>
          <w:tab w:val="num" w:pos="720"/>
        </w:tabs>
        <w:ind w:left="720" w:hanging="360"/>
      </w:pPr>
      <w:rPr>
        <w:rFonts w:ascii="Symbol" w:hAnsi="Symbol" w:hint="default"/>
      </w:rPr>
    </w:lvl>
    <w:lvl w:ilvl="1" w:tplc="7C88D172" w:tentative="1">
      <w:start w:val="1"/>
      <w:numFmt w:val="bullet"/>
      <w:lvlText w:val=""/>
      <w:lvlJc w:val="left"/>
      <w:pPr>
        <w:tabs>
          <w:tab w:val="num" w:pos="1440"/>
        </w:tabs>
        <w:ind w:left="1440" w:hanging="360"/>
      </w:pPr>
      <w:rPr>
        <w:rFonts w:ascii="Wingdings 2" w:hAnsi="Wingdings 2" w:hint="default"/>
      </w:rPr>
    </w:lvl>
    <w:lvl w:ilvl="2" w:tplc="AF582FB6" w:tentative="1">
      <w:start w:val="1"/>
      <w:numFmt w:val="bullet"/>
      <w:lvlText w:val=""/>
      <w:lvlJc w:val="left"/>
      <w:pPr>
        <w:tabs>
          <w:tab w:val="num" w:pos="2160"/>
        </w:tabs>
        <w:ind w:left="2160" w:hanging="360"/>
      </w:pPr>
      <w:rPr>
        <w:rFonts w:ascii="Wingdings 2" w:hAnsi="Wingdings 2" w:hint="default"/>
      </w:rPr>
    </w:lvl>
    <w:lvl w:ilvl="3" w:tplc="C85CFB3A" w:tentative="1">
      <w:start w:val="1"/>
      <w:numFmt w:val="bullet"/>
      <w:lvlText w:val=""/>
      <w:lvlJc w:val="left"/>
      <w:pPr>
        <w:tabs>
          <w:tab w:val="num" w:pos="2880"/>
        </w:tabs>
        <w:ind w:left="2880" w:hanging="360"/>
      </w:pPr>
      <w:rPr>
        <w:rFonts w:ascii="Wingdings 2" w:hAnsi="Wingdings 2" w:hint="default"/>
      </w:rPr>
    </w:lvl>
    <w:lvl w:ilvl="4" w:tplc="79E849F0" w:tentative="1">
      <w:start w:val="1"/>
      <w:numFmt w:val="bullet"/>
      <w:lvlText w:val=""/>
      <w:lvlJc w:val="left"/>
      <w:pPr>
        <w:tabs>
          <w:tab w:val="num" w:pos="3600"/>
        </w:tabs>
        <w:ind w:left="3600" w:hanging="360"/>
      </w:pPr>
      <w:rPr>
        <w:rFonts w:ascii="Wingdings 2" w:hAnsi="Wingdings 2" w:hint="default"/>
      </w:rPr>
    </w:lvl>
    <w:lvl w:ilvl="5" w:tplc="ED58CD84" w:tentative="1">
      <w:start w:val="1"/>
      <w:numFmt w:val="bullet"/>
      <w:lvlText w:val=""/>
      <w:lvlJc w:val="left"/>
      <w:pPr>
        <w:tabs>
          <w:tab w:val="num" w:pos="4320"/>
        </w:tabs>
        <w:ind w:left="4320" w:hanging="360"/>
      </w:pPr>
      <w:rPr>
        <w:rFonts w:ascii="Wingdings 2" w:hAnsi="Wingdings 2" w:hint="default"/>
      </w:rPr>
    </w:lvl>
    <w:lvl w:ilvl="6" w:tplc="E4563522" w:tentative="1">
      <w:start w:val="1"/>
      <w:numFmt w:val="bullet"/>
      <w:lvlText w:val=""/>
      <w:lvlJc w:val="left"/>
      <w:pPr>
        <w:tabs>
          <w:tab w:val="num" w:pos="5040"/>
        </w:tabs>
        <w:ind w:left="5040" w:hanging="360"/>
      </w:pPr>
      <w:rPr>
        <w:rFonts w:ascii="Wingdings 2" w:hAnsi="Wingdings 2" w:hint="default"/>
      </w:rPr>
    </w:lvl>
    <w:lvl w:ilvl="7" w:tplc="CAEEC73C" w:tentative="1">
      <w:start w:val="1"/>
      <w:numFmt w:val="bullet"/>
      <w:lvlText w:val=""/>
      <w:lvlJc w:val="left"/>
      <w:pPr>
        <w:tabs>
          <w:tab w:val="num" w:pos="5760"/>
        </w:tabs>
        <w:ind w:left="5760" w:hanging="360"/>
      </w:pPr>
      <w:rPr>
        <w:rFonts w:ascii="Wingdings 2" w:hAnsi="Wingdings 2" w:hint="default"/>
      </w:rPr>
    </w:lvl>
    <w:lvl w:ilvl="8" w:tplc="D5465CD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136F4F70"/>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A93AC5"/>
    <w:multiLevelType w:val="hybridMultilevel"/>
    <w:tmpl w:val="A0D0C8BE"/>
    <w:lvl w:ilvl="0" w:tplc="8848BEC4">
      <w:start w:val="1"/>
      <w:numFmt w:val="bullet"/>
      <w:lvlText w:val=""/>
      <w:lvlJc w:val="left"/>
      <w:pPr>
        <w:ind w:left="720" w:hanging="360"/>
      </w:pPr>
      <w:rPr>
        <w:rFonts w:ascii="Symbol" w:hAnsi="Symbol" w:hint="default"/>
        <w:w w:val="99"/>
        <w:lang w:val="ru-RU" w:eastAsia="en-US" w:bidi="ar-SA"/>
      </w:rPr>
    </w:lvl>
    <w:lvl w:ilvl="1" w:tplc="8848BEC4">
      <w:start w:val="1"/>
      <w:numFmt w:val="bullet"/>
      <w:lvlText w:val=""/>
      <w:lvlJc w:val="left"/>
      <w:pPr>
        <w:ind w:left="1440" w:hanging="360"/>
      </w:pPr>
      <w:rPr>
        <w:rFonts w:ascii="Symbol" w:hAnsi="Symbol" w:hint="default"/>
        <w:w w:val="99"/>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BD176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160A8F"/>
    <w:multiLevelType w:val="hybridMultilevel"/>
    <w:tmpl w:val="7158C00E"/>
    <w:lvl w:ilvl="0" w:tplc="5D9E0402">
      <w:numFmt w:val="bullet"/>
      <w:lvlText w:val="-"/>
      <w:lvlJc w:val="left"/>
      <w:pPr>
        <w:ind w:left="209" w:hanging="140"/>
      </w:pPr>
      <w:rPr>
        <w:rFonts w:hint="default"/>
        <w:w w:val="99"/>
        <w:lang w:val="ru-RU" w:eastAsia="en-US" w:bidi="ar-SA"/>
      </w:rPr>
    </w:lvl>
    <w:lvl w:ilvl="1" w:tplc="0A3020D8">
      <w:numFmt w:val="bullet"/>
      <w:lvlText w:val="•"/>
      <w:lvlJc w:val="left"/>
      <w:pPr>
        <w:ind w:left="1174" w:hanging="140"/>
      </w:pPr>
      <w:rPr>
        <w:rFonts w:hint="default"/>
        <w:lang w:val="ru-RU" w:eastAsia="en-US" w:bidi="ar-SA"/>
      </w:rPr>
    </w:lvl>
    <w:lvl w:ilvl="2" w:tplc="6A0EFFA2">
      <w:numFmt w:val="bullet"/>
      <w:lvlText w:val="•"/>
      <w:lvlJc w:val="left"/>
      <w:pPr>
        <w:ind w:left="2148" w:hanging="140"/>
      </w:pPr>
      <w:rPr>
        <w:rFonts w:hint="default"/>
        <w:lang w:val="ru-RU" w:eastAsia="en-US" w:bidi="ar-SA"/>
      </w:rPr>
    </w:lvl>
    <w:lvl w:ilvl="3" w:tplc="7018E4E0">
      <w:numFmt w:val="bullet"/>
      <w:lvlText w:val="•"/>
      <w:lvlJc w:val="left"/>
      <w:pPr>
        <w:ind w:left="3123" w:hanging="140"/>
      </w:pPr>
      <w:rPr>
        <w:rFonts w:hint="default"/>
        <w:lang w:val="ru-RU" w:eastAsia="en-US" w:bidi="ar-SA"/>
      </w:rPr>
    </w:lvl>
    <w:lvl w:ilvl="4" w:tplc="E7C88A7C">
      <w:numFmt w:val="bullet"/>
      <w:lvlText w:val="•"/>
      <w:lvlJc w:val="left"/>
      <w:pPr>
        <w:ind w:left="4097" w:hanging="140"/>
      </w:pPr>
      <w:rPr>
        <w:rFonts w:hint="default"/>
        <w:lang w:val="ru-RU" w:eastAsia="en-US" w:bidi="ar-SA"/>
      </w:rPr>
    </w:lvl>
    <w:lvl w:ilvl="5" w:tplc="45CE8478">
      <w:numFmt w:val="bullet"/>
      <w:lvlText w:val="•"/>
      <w:lvlJc w:val="left"/>
      <w:pPr>
        <w:ind w:left="5072" w:hanging="140"/>
      </w:pPr>
      <w:rPr>
        <w:rFonts w:hint="default"/>
        <w:lang w:val="ru-RU" w:eastAsia="en-US" w:bidi="ar-SA"/>
      </w:rPr>
    </w:lvl>
    <w:lvl w:ilvl="6" w:tplc="90708BA4">
      <w:numFmt w:val="bullet"/>
      <w:lvlText w:val="•"/>
      <w:lvlJc w:val="left"/>
      <w:pPr>
        <w:ind w:left="6046" w:hanging="140"/>
      </w:pPr>
      <w:rPr>
        <w:rFonts w:hint="default"/>
        <w:lang w:val="ru-RU" w:eastAsia="en-US" w:bidi="ar-SA"/>
      </w:rPr>
    </w:lvl>
    <w:lvl w:ilvl="7" w:tplc="A642E336">
      <w:numFmt w:val="bullet"/>
      <w:lvlText w:val="•"/>
      <w:lvlJc w:val="left"/>
      <w:pPr>
        <w:ind w:left="7020" w:hanging="140"/>
      </w:pPr>
      <w:rPr>
        <w:rFonts w:hint="default"/>
        <w:lang w:val="ru-RU" w:eastAsia="en-US" w:bidi="ar-SA"/>
      </w:rPr>
    </w:lvl>
    <w:lvl w:ilvl="8" w:tplc="54407F22">
      <w:numFmt w:val="bullet"/>
      <w:lvlText w:val="•"/>
      <w:lvlJc w:val="left"/>
      <w:pPr>
        <w:ind w:left="7995" w:hanging="140"/>
      </w:pPr>
      <w:rPr>
        <w:rFonts w:hint="default"/>
        <w:lang w:val="ru-RU" w:eastAsia="en-US" w:bidi="ar-SA"/>
      </w:rPr>
    </w:lvl>
  </w:abstractNum>
  <w:abstractNum w:abstractNumId="23" w15:restartNumberingAfterBreak="0">
    <w:nsid w:val="16E32F3F"/>
    <w:multiLevelType w:val="hybridMultilevel"/>
    <w:tmpl w:val="A2CE35DE"/>
    <w:lvl w:ilvl="0" w:tplc="FF8AF2BC">
      <w:numFmt w:val="bullet"/>
      <w:lvlText w:val="-"/>
      <w:lvlJc w:val="left"/>
      <w:pPr>
        <w:ind w:left="249" w:hanging="142"/>
      </w:pPr>
      <w:rPr>
        <w:rFonts w:ascii="Times New Roman" w:eastAsia="Times New Roman" w:hAnsi="Times New Roman" w:cs="Times New Roman" w:hint="default"/>
        <w:w w:val="99"/>
        <w:sz w:val="24"/>
        <w:szCs w:val="24"/>
        <w:lang w:val="ru-RU" w:eastAsia="en-US" w:bidi="ar-SA"/>
      </w:rPr>
    </w:lvl>
    <w:lvl w:ilvl="1" w:tplc="BE2C5906">
      <w:numFmt w:val="bullet"/>
      <w:lvlText w:val="•"/>
      <w:lvlJc w:val="left"/>
      <w:pPr>
        <w:ind w:left="1002" w:hanging="142"/>
      </w:pPr>
      <w:rPr>
        <w:rFonts w:hint="default"/>
        <w:lang w:val="ru-RU" w:eastAsia="en-US" w:bidi="ar-SA"/>
      </w:rPr>
    </w:lvl>
    <w:lvl w:ilvl="2" w:tplc="9404F6E8">
      <w:numFmt w:val="bullet"/>
      <w:lvlText w:val="•"/>
      <w:lvlJc w:val="left"/>
      <w:pPr>
        <w:ind w:left="1765" w:hanging="142"/>
      </w:pPr>
      <w:rPr>
        <w:rFonts w:hint="default"/>
        <w:lang w:val="ru-RU" w:eastAsia="en-US" w:bidi="ar-SA"/>
      </w:rPr>
    </w:lvl>
    <w:lvl w:ilvl="3" w:tplc="B69022DA">
      <w:numFmt w:val="bullet"/>
      <w:lvlText w:val="•"/>
      <w:lvlJc w:val="left"/>
      <w:pPr>
        <w:ind w:left="2528" w:hanging="142"/>
      </w:pPr>
      <w:rPr>
        <w:rFonts w:hint="default"/>
        <w:lang w:val="ru-RU" w:eastAsia="en-US" w:bidi="ar-SA"/>
      </w:rPr>
    </w:lvl>
    <w:lvl w:ilvl="4" w:tplc="78A4C47A">
      <w:numFmt w:val="bullet"/>
      <w:lvlText w:val="•"/>
      <w:lvlJc w:val="left"/>
      <w:pPr>
        <w:ind w:left="3290" w:hanging="142"/>
      </w:pPr>
      <w:rPr>
        <w:rFonts w:hint="default"/>
        <w:lang w:val="ru-RU" w:eastAsia="en-US" w:bidi="ar-SA"/>
      </w:rPr>
    </w:lvl>
    <w:lvl w:ilvl="5" w:tplc="FF249A40">
      <w:numFmt w:val="bullet"/>
      <w:lvlText w:val="•"/>
      <w:lvlJc w:val="left"/>
      <w:pPr>
        <w:ind w:left="4053" w:hanging="142"/>
      </w:pPr>
      <w:rPr>
        <w:rFonts w:hint="default"/>
        <w:lang w:val="ru-RU" w:eastAsia="en-US" w:bidi="ar-SA"/>
      </w:rPr>
    </w:lvl>
    <w:lvl w:ilvl="6" w:tplc="17021A28">
      <w:numFmt w:val="bullet"/>
      <w:lvlText w:val="•"/>
      <w:lvlJc w:val="left"/>
      <w:pPr>
        <w:ind w:left="4816" w:hanging="142"/>
      </w:pPr>
      <w:rPr>
        <w:rFonts w:hint="default"/>
        <w:lang w:val="ru-RU" w:eastAsia="en-US" w:bidi="ar-SA"/>
      </w:rPr>
    </w:lvl>
    <w:lvl w:ilvl="7" w:tplc="FA1CBE88">
      <w:numFmt w:val="bullet"/>
      <w:lvlText w:val="•"/>
      <w:lvlJc w:val="left"/>
      <w:pPr>
        <w:ind w:left="5578" w:hanging="142"/>
      </w:pPr>
      <w:rPr>
        <w:rFonts w:hint="default"/>
        <w:lang w:val="ru-RU" w:eastAsia="en-US" w:bidi="ar-SA"/>
      </w:rPr>
    </w:lvl>
    <w:lvl w:ilvl="8" w:tplc="1A602250">
      <w:numFmt w:val="bullet"/>
      <w:lvlText w:val="•"/>
      <w:lvlJc w:val="left"/>
      <w:pPr>
        <w:ind w:left="6341" w:hanging="142"/>
      </w:pPr>
      <w:rPr>
        <w:rFonts w:hint="default"/>
        <w:lang w:val="ru-RU" w:eastAsia="en-US" w:bidi="ar-SA"/>
      </w:rPr>
    </w:lvl>
  </w:abstractNum>
  <w:abstractNum w:abstractNumId="24" w15:restartNumberingAfterBreak="0">
    <w:nsid w:val="177D5D0D"/>
    <w:multiLevelType w:val="hybridMultilevel"/>
    <w:tmpl w:val="017AE28E"/>
    <w:lvl w:ilvl="0" w:tplc="8848B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9A1A3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8EE0A66"/>
    <w:multiLevelType w:val="multilevel"/>
    <w:tmpl w:val="2F4A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F22E13"/>
    <w:multiLevelType w:val="hybridMultilevel"/>
    <w:tmpl w:val="922C22CA"/>
    <w:lvl w:ilvl="0" w:tplc="B04AA2D6">
      <w:start w:val="1"/>
      <w:numFmt w:val="bullet"/>
      <w:lvlText w:val=""/>
      <w:lvlJc w:val="left"/>
      <w:pPr>
        <w:tabs>
          <w:tab w:val="num" w:pos="720"/>
        </w:tabs>
        <w:ind w:left="720" w:hanging="360"/>
      </w:pPr>
      <w:rPr>
        <w:rFonts w:ascii="Symbol" w:hAnsi="Symbol" w:hint="default"/>
      </w:rPr>
    </w:lvl>
    <w:lvl w:ilvl="1" w:tplc="8A845716" w:tentative="1">
      <w:start w:val="1"/>
      <w:numFmt w:val="bullet"/>
      <w:lvlText w:val=""/>
      <w:lvlJc w:val="left"/>
      <w:pPr>
        <w:tabs>
          <w:tab w:val="num" w:pos="1440"/>
        </w:tabs>
        <w:ind w:left="1440" w:hanging="360"/>
      </w:pPr>
      <w:rPr>
        <w:rFonts w:ascii="Wingdings 2" w:hAnsi="Wingdings 2" w:hint="default"/>
      </w:rPr>
    </w:lvl>
    <w:lvl w:ilvl="2" w:tplc="4C944D3E" w:tentative="1">
      <w:start w:val="1"/>
      <w:numFmt w:val="bullet"/>
      <w:lvlText w:val=""/>
      <w:lvlJc w:val="left"/>
      <w:pPr>
        <w:tabs>
          <w:tab w:val="num" w:pos="2160"/>
        </w:tabs>
        <w:ind w:left="2160" w:hanging="360"/>
      </w:pPr>
      <w:rPr>
        <w:rFonts w:ascii="Wingdings 2" w:hAnsi="Wingdings 2" w:hint="default"/>
      </w:rPr>
    </w:lvl>
    <w:lvl w:ilvl="3" w:tplc="B4E669A2" w:tentative="1">
      <w:start w:val="1"/>
      <w:numFmt w:val="bullet"/>
      <w:lvlText w:val=""/>
      <w:lvlJc w:val="left"/>
      <w:pPr>
        <w:tabs>
          <w:tab w:val="num" w:pos="2880"/>
        </w:tabs>
        <w:ind w:left="2880" w:hanging="360"/>
      </w:pPr>
      <w:rPr>
        <w:rFonts w:ascii="Wingdings 2" w:hAnsi="Wingdings 2" w:hint="default"/>
      </w:rPr>
    </w:lvl>
    <w:lvl w:ilvl="4" w:tplc="DC0A27D2" w:tentative="1">
      <w:start w:val="1"/>
      <w:numFmt w:val="bullet"/>
      <w:lvlText w:val=""/>
      <w:lvlJc w:val="left"/>
      <w:pPr>
        <w:tabs>
          <w:tab w:val="num" w:pos="3600"/>
        </w:tabs>
        <w:ind w:left="3600" w:hanging="360"/>
      </w:pPr>
      <w:rPr>
        <w:rFonts w:ascii="Wingdings 2" w:hAnsi="Wingdings 2" w:hint="default"/>
      </w:rPr>
    </w:lvl>
    <w:lvl w:ilvl="5" w:tplc="18666260" w:tentative="1">
      <w:start w:val="1"/>
      <w:numFmt w:val="bullet"/>
      <w:lvlText w:val=""/>
      <w:lvlJc w:val="left"/>
      <w:pPr>
        <w:tabs>
          <w:tab w:val="num" w:pos="4320"/>
        </w:tabs>
        <w:ind w:left="4320" w:hanging="360"/>
      </w:pPr>
      <w:rPr>
        <w:rFonts w:ascii="Wingdings 2" w:hAnsi="Wingdings 2" w:hint="default"/>
      </w:rPr>
    </w:lvl>
    <w:lvl w:ilvl="6" w:tplc="7ECCCD94" w:tentative="1">
      <w:start w:val="1"/>
      <w:numFmt w:val="bullet"/>
      <w:lvlText w:val=""/>
      <w:lvlJc w:val="left"/>
      <w:pPr>
        <w:tabs>
          <w:tab w:val="num" w:pos="5040"/>
        </w:tabs>
        <w:ind w:left="5040" w:hanging="360"/>
      </w:pPr>
      <w:rPr>
        <w:rFonts w:ascii="Wingdings 2" w:hAnsi="Wingdings 2" w:hint="default"/>
      </w:rPr>
    </w:lvl>
    <w:lvl w:ilvl="7" w:tplc="5BA8C590" w:tentative="1">
      <w:start w:val="1"/>
      <w:numFmt w:val="bullet"/>
      <w:lvlText w:val=""/>
      <w:lvlJc w:val="left"/>
      <w:pPr>
        <w:tabs>
          <w:tab w:val="num" w:pos="5760"/>
        </w:tabs>
        <w:ind w:left="5760" w:hanging="360"/>
      </w:pPr>
      <w:rPr>
        <w:rFonts w:ascii="Wingdings 2" w:hAnsi="Wingdings 2" w:hint="default"/>
      </w:rPr>
    </w:lvl>
    <w:lvl w:ilvl="8" w:tplc="D2EEA8C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1DFF0326"/>
    <w:multiLevelType w:val="hybridMultilevel"/>
    <w:tmpl w:val="CCA68A08"/>
    <w:lvl w:ilvl="0" w:tplc="8848BEC4">
      <w:start w:val="1"/>
      <w:numFmt w:val="bullet"/>
      <w:lvlText w:val=""/>
      <w:lvlJc w:val="left"/>
      <w:pPr>
        <w:ind w:left="1440" w:hanging="360"/>
      </w:pPr>
      <w:rPr>
        <w:rFonts w:ascii="Symbol" w:hAnsi="Symbol" w:hint="default"/>
        <w:w w:val="99"/>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FA35EBD"/>
    <w:multiLevelType w:val="hybridMultilevel"/>
    <w:tmpl w:val="6B24D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C94492"/>
    <w:multiLevelType w:val="hybridMultilevel"/>
    <w:tmpl w:val="CB66A0D0"/>
    <w:lvl w:ilvl="0" w:tplc="D4CC525E">
      <w:start w:val="1"/>
      <w:numFmt w:val="decimal"/>
      <w:lvlText w:val="%1."/>
      <w:lvlJc w:val="left"/>
      <w:pPr>
        <w:ind w:left="419" w:hanging="173"/>
      </w:pPr>
      <w:rPr>
        <w:rFonts w:ascii="Times New Roman" w:eastAsia="Times New Roman" w:hAnsi="Times New Roman" w:cs="Times New Roman" w:hint="default"/>
        <w:spacing w:val="0"/>
        <w:w w:val="100"/>
        <w:sz w:val="17"/>
        <w:szCs w:val="17"/>
        <w:lang w:val="ru-RU" w:eastAsia="en-US" w:bidi="ar-SA"/>
      </w:rPr>
    </w:lvl>
    <w:lvl w:ilvl="1" w:tplc="78585D2A">
      <w:numFmt w:val="bullet"/>
      <w:lvlText w:val="•"/>
      <w:lvlJc w:val="left"/>
      <w:pPr>
        <w:ind w:left="558" w:hanging="173"/>
      </w:pPr>
      <w:rPr>
        <w:rFonts w:hint="default"/>
        <w:lang w:val="ru-RU" w:eastAsia="en-US" w:bidi="ar-SA"/>
      </w:rPr>
    </w:lvl>
    <w:lvl w:ilvl="2" w:tplc="7A6ABE5C">
      <w:numFmt w:val="bullet"/>
      <w:lvlText w:val="•"/>
      <w:lvlJc w:val="left"/>
      <w:pPr>
        <w:ind w:left="696" w:hanging="173"/>
      </w:pPr>
      <w:rPr>
        <w:rFonts w:hint="default"/>
        <w:lang w:val="ru-RU" w:eastAsia="en-US" w:bidi="ar-SA"/>
      </w:rPr>
    </w:lvl>
    <w:lvl w:ilvl="3" w:tplc="82B0301E">
      <w:numFmt w:val="bullet"/>
      <w:lvlText w:val="•"/>
      <w:lvlJc w:val="left"/>
      <w:pPr>
        <w:ind w:left="835" w:hanging="173"/>
      </w:pPr>
      <w:rPr>
        <w:rFonts w:hint="default"/>
        <w:lang w:val="ru-RU" w:eastAsia="en-US" w:bidi="ar-SA"/>
      </w:rPr>
    </w:lvl>
    <w:lvl w:ilvl="4" w:tplc="4DB23E1C">
      <w:numFmt w:val="bullet"/>
      <w:lvlText w:val="•"/>
      <w:lvlJc w:val="left"/>
      <w:pPr>
        <w:ind w:left="973" w:hanging="173"/>
      </w:pPr>
      <w:rPr>
        <w:rFonts w:hint="default"/>
        <w:lang w:val="ru-RU" w:eastAsia="en-US" w:bidi="ar-SA"/>
      </w:rPr>
    </w:lvl>
    <w:lvl w:ilvl="5" w:tplc="2348C7DA">
      <w:numFmt w:val="bullet"/>
      <w:lvlText w:val="•"/>
      <w:lvlJc w:val="left"/>
      <w:pPr>
        <w:ind w:left="1112" w:hanging="173"/>
      </w:pPr>
      <w:rPr>
        <w:rFonts w:hint="default"/>
        <w:lang w:val="ru-RU" w:eastAsia="en-US" w:bidi="ar-SA"/>
      </w:rPr>
    </w:lvl>
    <w:lvl w:ilvl="6" w:tplc="818C5EF8">
      <w:numFmt w:val="bullet"/>
      <w:lvlText w:val="•"/>
      <w:lvlJc w:val="left"/>
      <w:pPr>
        <w:ind w:left="1250" w:hanging="173"/>
      </w:pPr>
      <w:rPr>
        <w:rFonts w:hint="default"/>
        <w:lang w:val="ru-RU" w:eastAsia="en-US" w:bidi="ar-SA"/>
      </w:rPr>
    </w:lvl>
    <w:lvl w:ilvl="7" w:tplc="E48459E2">
      <w:numFmt w:val="bullet"/>
      <w:lvlText w:val="•"/>
      <w:lvlJc w:val="left"/>
      <w:pPr>
        <w:ind w:left="1388" w:hanging="173"/>
      </w:pPr>
      <w:rPr>
        <w:rFonts w:hint="default"/>
        <w:lang w:val="ru-RU" w:eastAsia="en-US" w:bidi="ar-SA"/>
      </w:rPr>
    </w:lvl>
    <w:lvl w:ilvl="8" w:tplc="ABA08F98">
      <w:numFmt w:val="bullet"/>
      <w:lvlText w:val="•"/>
      <w:lvlJc w:val="left"/>
      <w:pPr>
        <w:ind w:left="1527" w:hanging="173"/>
      </w:pPr>
      <w:rPr>
        <w:rFonts w:hint="default"/>
        <w:lang w:val="ru-RU" w:eastAsia="en-US" w:bidi="ar-SA"/>
      </w:rPr>
    </w:lvl>
  </w:abstractNum>
  <w:abstractNum w:abstractNumId="31" w15:restartNumberingAfterBreak="0">
    <w:nsid w:val="21DA51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2B736B"/>
    <w:multiLevelType w:val="multilevel"/>
    <w:tmpl w:val="29AA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417216"/>
    <w:multiLevelType w:val="multilevel"/>
    <w:tmpl w:val="2D48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9D396F"/>
    <w:multiLevelType w:val="hybridMultilevel"/>
    <w:tmpl w:val="1C02D66C"/>
    <w:lvl w:ilvl="0" w:tplc="670486F6">
      <w:start w:val="1"/>
      <w:numFmt w:val="decimal"/>
      <w:lvlText w:val="%1."/>
      <w:lvlJc w:val="left"/>
      <w:pPr>
        <w:ind w:left="780" w:hanging="173"/>
        <w:jc w:val="right"/>
      </w:pPr>
      <w:rPr>
        <w:rFonts w:ascii="Times New Roman" w:eastAsia="Times New Roman" w:hAnsi="Times New Roman" w:cs="Times New Roman" w:hint="default"/>
        <w:spacing w:val="0"/>
        <w:w w:val="100"/>
        <w:sz w:val="17"/>
        <w:szCs w:val="17"/>
        <w:lang w:val="ru-RU" w:eastAsia="en-US" w:bidi="ar-SA"/>
      </w:rPr>
    </w:lvl>
    <w:lvl w:ilvl="1" w:tplc="325C69E4">
      <w:numFmt w:val="bullet"/>
      <w:lvlText w:val="•"/>
      <w:lvlJc w:val="left"/>
      <w:pPr>
        <w:ind w:left="885" w:hanging="173"/>
      </w:pPr>
      <w:rPr>
        <w:rFonts w:hint="default"/>
        <w:lang w:val="ru-RU" w:eastAsia="en-US" w:bidi="ar-SA"/>
      </w:rPr>
    </w:lvl>
    <w:lvl w:ilvl="2" w:tplc="DEBAFFEE">
      <w:numFmt w:val="bullet"/>
      <w:lvlText w:val="•"/>
      <w:lvlJc w:val="left"/>
      <w:pPr>
        <w:ind w:left="990" w:hanging="173"/>
      </w:pPr>
      <w:rPr>
        <w:rFonts w:hint="default"/>
        <w:lang w:val="ru-RU" w:eastAsia="en-US" w:bidi="ar-SA"/>
      </w:rPr>
    </w:lvl>
    <w:lvl w:ilvl="3" w:tplc="0CD83D94">
      <w:numFmt w:val="bullet"/>
      <w:lvlText w:val="•"/>
      <w:lvlJc w:val="left"/>
      <w:pPr>
        <w:ind w:left="1095" w:hanging="173"/>
      </w:pPr>
      <w:rPr>
        <w:rFonts w:hint="default"/>
        <w:lang w:val="ru-RU" w:eastAsia="en-US" w:bidi="ar-SA"/>
      </w:rPr>
    </w:lvl>
    <w:lvl w:ilvl="4" w:tplc="C1E26D60">
      <w:numFmt w:val="bullet"/>
      <w:lvlText w:val="•"/>
      <w:lvlJc w:val="left"/>
      <w:pPr>
        <w:ind w:left="1201" w:hanging="173"/>
      </w:pPr>
      <w:rPr>
        <w:rFonts w:hint="default"/>
        <w:lang w:val="ru-RU" w:eastAsia="en-US" w:bidi="ar-SA"/>
      </w:rPr>
    </w:lvl>
    <w:lvl w:ilvl="5" w:tplc="6DD03FC6">
      <w:numFmt w:val="bullet"/>
      <w:lvlText w:val="•"/>
      <w:lvlJc w:val="left"/>
      <w:pPr>
        <w:ind w:left="1306" w:hanging="173"/>
      </w:pPr>
      <w:rPr>
        <w:rFonts w:hint="default"/>
        <w:lang w:val="ru-RU" w:eastAsia="en-US" w:bidi="ar-SA"/>
      </w:rPr>
    </w:lvl>
    <w:lvl w:ilvl="6" w:tplc="EE12D466">
      <w:numFmt w:val="bullet"/>
      <w:lvlText w:val="•"/>
      <w:lvlJc w:val="left"/>
      <w:pPr>
        <w:ind w:left="1411" w:hanging="173"/>
      </w:pPr>
      <w:rPr>
        <w:rFonts w:hint="default"/>
        <w:lang w:val="ru-RU" w:eastAsia="en-US" w:bidi="ar-SA"/>
      </w:rPr>
    </w:lvl>
    <w:lvl w:ilvl="7" w:tplc="CAEAE820">
      <w:numFmt w:val="bullet"/>
      <w:lvlText w:val="•"/>
      <w:lvlJc w:val="left"/>
      <w:pPr>
        <w:ind w:left="1517" w:hanging="173"/>
      </w:pPr>
      <w:rPr>
        <w:rFonts w:hint="default"/>
        <w:lang w:val="ru-RU" w:eastAsia="en-US" w:bidi="ar-SA"/>
      </w:rPr>
    </w:lvl>
    <w:lvl w:ilvl="8" w:tplc="A41C7534">
      <w:numFmt w:val="bullet"/>
      <w:lvlText w:val="•"/>
      <w:lvlJc w:val="left"/>
      <w:pPr>
        <w:ind w:left="1622" w:hanging="173"/>
      </w:pPr>
      <w:rPr>
        <w:rFonts w:hint="default"/>
        <w:lang w:val="ru-RU" w:eastAsia="en-US" w:bidi="ar-SA"/>
      </w:rPr>
    </w:lvl>
  </w:abstractNum>
  <w:abstractNum w:abstractNumId="35" w15:restartNumberingAfterBreak="0">
    <w:nsid w:val="2BE478E0"/>
    <w:multiLevelType w:val="hybridMultilevel"/>
    <w:tmpl w:val="1920201C"/>
    <w:lvl w:ilvl="0" w:tplc="3DB4B7A8">
      <w:numFmt w:val="bullet"/>
      <w:lvlText w:val="-"/>
      <w:lvlJc w:val="left"/>
      <w:pPr>
        <w:ind w:left="209" w:hanging="140"/>
      </w:pPr>
      <w:rPr>
        <w:rFonts w:ascii="Times New Roman" w:eastAsia="Times New Roman" w:hAnsi="Times New Roman" w:cs="Times New Roman" w:hint="default"/>
        <w:w w:val="99"/>
        <w:sz w:val="24"/>
        <w:szCs w:val="24"/>
        <w:lang w:val="ru-RU" w:eastAsia="en-US" w:bidi="ar-SA"/>
      </w:rPr>
    </w:lvl>
    <w:lvl w:ilvl="1" w:tplc="18D4D522">
      <w:numFmt w:val="bullet"/>
      <w:lvlText w:val="•"/>
      <w:lvlJc w:val="left"/>
      <w:pPr>
        <w:ind w:left="1174" w:hanging="140"/>
      </w:pPr>
      <w:rPr>
        <w:rFonts w:hint="default"/>
        <w:lang w:val="ru-RU" w:eastAsia="en-US" w:bidi="ar-SA"/>
      </w:rPr>
    </w:lvl>
    <w:lvl w:ilvl="2" w:tplc="27E24C40">
      <w:numFmt w:val="bullet"/>
      <w:lvlText w:val="•"/>
      <w:lvlJc w:val="left"/>
      <w:pPr>
        <w:ind w:left="2148" w:hanging="140"/>
      </w:pPr>
      <w:rPr>
        <w:rFonts w:hint="default"/>
        <w:lang w:val="ru-RU" w:eastAsia="en-US" w:bidi="ar-SA"/>
      </w:rPr>
    </w:lvl>
    <w:lvl w:ilvl="3" w:tplc="B442F256">
      <w:numFmt w:val="bullet"/>
      <w:lvlText w:val="•"/>
      <w:lvlJc w:val="left"/>
      <w:pPr>
        <w:ind w:left="3123" w:hanging="140"/>
      </w:pPr>
      <w:rPr>
        <w:rFonts w:hint="default"/>
        <w:lang w:val="ru-RU" w:eastAsia="en-US" w:bidi="ar-SA"/>
      </w:rPr>
    </w:lvl>
    <w:lvl w:ilvl="4" w:tplc="8BDA9A44">
      <w:numFmt w:val="bullet"/>
      <w:lvlText w:val="•"/>
      <w:lvlJc w:val="left"/>
      <w:pPr>
        <w:ind w:left="4097" w:hanging="140"/>
      </w:pPr>
      <w:rPr>
        <w:rFonts w:hint="default"/>
        <w:lang w:val="ru-RU" w:eastAsia="en-US" w:bidi="ar-SA"/>
      </w:rPr>
    </w:lvl>
    <w:lvl w:ilvl="5" w:tplc="C1B8287E">
      <w:numFmt w:val="bullet"/>
      <w:lvlText w:val="•"/>
      <w:lvlJc w:val="left"/>
      <w:pPr>
        <w:ind w:left="5072" w:hanging="140"/>
      </w:pPr>
      <w:rPr>
        <w:rFonts w:hint="default"/>
        <w:lang w:val="ru-RU" w:eastAsia="en-US" w:bidi="ar-SA"/>
      </w:rPr>
    </w:lvl>
    <w:lvl w:ilvl="6" w:tplc="E10E752A">
      <w:numFmt w:val="bullet"/>
      <w:lvlText w:val="•"/>
      <w:lvlJc w:val="left"/>
      <w:pPr>
        <w:ind w:left="6046" w:hanging="140"/>
      </w:pPr>
      <w:rPr>
        <w:rFonts w:hint="default"/>
        <w:lang w:val="ru-RU" w:eastAsia="en-US" w:bidi="ar-SA"/>
      </w:rPr>
    </w:lvl>
    <w:lvl w:ilvl="7" w:tplc="5A62B8FC">
      <w:numFmt w:val="bullet"/>
      <w:lvlText w:val="•"/>
      <w:lvlJc w:val="left"/>
      <w:pPr>
        <w:ind w:left="7020" w:hanging="140"/>
      </w:pPr>
      <w:rPr>
        <w:rFonts w:hint="default"/>
        <w:lang w:val="ru-RU" w:eastAsia="en-US" w:bidi="ar-SA"/>
      </w:rPr>
    </w:lvl>
    <w:lvl w:ilvl="8" w:tplc="4A76292A">
      <w:numFmt w:val="bullet"/>
      <w:lvlText w:val="•"/>
      <w:lvlJc w:val="left"/>
      <w:pPr>
        <w:ind w:left="7995" w:hanging="140"/>
      </w:pPr>
      <w:rPr>
        <w:rFonts w:hint="default"/>
        <w:lang w:val="ru-RU" w:eastAsia="en-US" w:bidi="ar-SA"/>
      </w:rPr>
    </w:lvl>
  </w:abstractNum>
  <w:abstractNum w:abstractNumId="36" w15:restartNumberingAfterBreak="0">
    <w:nsid w:val="2CA44578"/>
    <w:multiLevelType w:val="hybridMultilevel"/>
    <w:tmpl w:val="7D441DA6"/>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15:restartNumberingAfterBreak="0">
    <w:nsid w:val="2CC83FBA"/>
    <w:multiLevelType w:val="multilevel"/>
    <w:tmpl w:val="1018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2807C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D875948"/>
    <w:multiLevelType w:val="multilevel"/>
    <w:tmpl w:val="F1BC5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2B5C84"/>
    <w:multiLevelType w:val="hybridMultilevel"/>
    <w:tmpl w:val="F09662A2"/>
    <w:lvl w:ilvl="0" w:tplc="707A90C2">
      <w:start w:val="1"/>
      <w:numFmt w:val="decimal"/>
      <w:lvlText w:val="%1."/>
      <w:lvlJc w:val="left"/>
      <w:pPr>
        <w:ind w:left="1441" w:hanging="181"/>
      </w:pPr>
      <w:rPr>
        <w:rFonts w:ascii="Times New Roman" w:eastAsia="Times New Roman" w:hAnsi="Times New Roman" w:cs="Times New Roman" w:hint="default"/>
        <w:w w:val="100"/>
        <w:sz w:val="22"/>
        <w:szCs w:val="22"/>
        <w:lang w:val="ru-RU" w:eastAsia="en-US" w:bidi="ar-SA"/>
      </w:rPr>
    </w:lvl>
    <w:lvl w:ilvl="1" w:tplc="F6326130">
      <w:numFmt w:val="bullet"/>
      <w:lvlText w:val="•"/>
      <w:lvlJc w:val="left"/>
      <w:pPr>
        <w:ind w:left="2426" w:hanging="181"/>
      </w:pPr>
      <w:rPr>
        <w:rFonts w:hint="default"/>
        <w:lang w:val="ru-RU" w:eastAsia="en-US" w:bidi="ar-SA"/>
      </w:rPr>
    </w:lvl>
    <w:lvl w:ilvl="2" w:tplc="F0242D90">
      <w:numFmt w:val="bullet"/>
      <w:lvlText w:val="•"/>
      <w:lvlJc w:val="left"/>
      <w:pPr>
        <w:ind w:left="3413" w:hanging="181"/>
      </w:pPr>
      <w:rPr>
        <w:rFonts w:hint="default"/>
        <w:lang w:val="ru-RU" w:eastAsia="en-US" w:bidi="ar-SA"/>
      </w:rPr>
    </w:lvl>
    <w:lvl w:ilvl="3" w:tplc="4566B7A6">
      <w:numFmt w:val="bullet"/>
      <w:lvlText w:val="•"/>
      <w:lvlJc w:val="left"/>
      <w:pPr>
        <w:ind w:left="4400" w:hanging="181"/>
      </w:pPr>
      <w:rPr>
        <w:rFonts w:hint="default"/>
        <w:lang w:val="ru-RU" w:eastAsia="en-US" w:bidi="ar-SA"/>
      </w:rPr>
    </w:lvl>
    <w:lvl w:ilvl="4" w:tplc="0F96496A">
      <w:numFmt w:val="bullet"/>
      <w:lvlText w:val="•"/>
      <w:lvlJc w:val="left"/>
      <w:pPr>
        <w:ind w:left="5387" w:hanging="181"/>
      </w:pPr>
      <w:rPr>
        <w:rFonts w:hint="default"/>
        <w:lang w:val="ru-RU" w:eastAsia="en-US" w:bidi="ar-SA"/>
      </w:rPr>
    </w:lvl>
    <w:lvl w:ilvl="5" w:tplc="E7600CEC">
      <w:numFmt w:val="bullet"/>
      <w:lvlText w:val="•"/>
      <w:lvlJc w:val="left"/>
      <w:pPr>
        <w:ind w:left="6374" w:hanging="181"/>
      </w:pPr>
      <w:rPr>
        <w:rFonts w:hint="default"/>
        <w:lang w:val="ru-RU" w:eastAsia="en-US" w:bidi="ar-SA"/>
      </w:rPr>
    </w:lvl>
    <w:lvl w:ilvl="6" w:tplc="FDFA050A">
      <w:numFmt w:val="bullet"/>
      <w:lvlText w:val="•"/>
      <w:lvlJc w:val="left"/>
      <w:pPr>
        <w:ind w:left="7361" w:hanging="181"/>
      </w:pPr>
      <w:rPr>
        <w:rFonts w:hint="default"/>
        <w:lang w:val="ru-RU" w:eastAsia="en-US" w:bidi="ar-SA"/>
      </w:rPr>
    </w:lvl>
    <w:lvl w:ilvl="7" w:tplc="8B76C7BE">
      <w:numFmt w:val="bullet"/>
      <w:lvlText w:val="•"/>
      <w:lvlJc w:val="left"/>
      <w:pPr>
        <w:ind w:left="8348" w:hanging="181"/>
      </w:pPr>
      <w:rPr>
        <w:rFonts w:hint="default"/>
        <w:lang w:val="ru-RU" w:eastAsia="en-US" w:bidi="ar-SA"/>
      </w:rPr>
    </w:lvl>
    <w:lvl w:ilvl="8" w:tplc="780618BA">
      <w:numFmt w:val="bullet"/>
      <w:lvlText w:val="•"/>
      <w:lvlJc w:val="left"/>
      <w:pPr>
        <w:ind w:left="9335" w:hanging="181"/>
      </w:pPr>
      <w:rPr>
        <w:rFonts w:hint="default"/>
        <w:lang w:val="ru-RU" w:eastAsia="en-US" w:bidi="ar-SA"/>
      </w:rPr>
    </w:lvl>
  </w:abstractNum>
  <w:abstractNum w:abstractNumId="41" w15:restartNumberingAfterBreak="0">
    <w:nsid w:val="2E540956"/>
    <w:multiLevelType w:val="hybridMultilevel"/>
    <w:tmpl w:val="BB6E1978"/>
    <w:lvl w:ilvl="0" w:tplc="81E8402C">
      <w:numFmt w:val="bullet"/>
      <w:lvlText w:val="*"/>
      <w:lvlJc w:val="left"/>
      <w:pPr>
        <w:ind w:left="109" w:hanging="166"/>
      </w:pPr>
      <w:rPr>
        <w:rFonts w:ascii="Times New Roman" w:eastAsia="Times New Roman" w:hAnsi="Times New Roman" w:cs="Times New Roman" w:hint="default"/>
        <w:w w:val="100"/>
        <w:sz w:val="22"/>
        <w:szCs w:val="22"/>
        <w:lang w:val="ru-RU" w:eastAsia="en-US" w:bidi="ar-SA"/>
      </w:rPr>
    </w:lvl>
    <w:lvl w:ilvl="1" w:tplc="69263FDC">
      <w:numFmt w:val="bullet"/>
      <w:lvlText w:val="•"/>
      <w:lvlJc w:val="left"/>
      <w:pPr>
        <w:ind w:left="437" w:hanging="166"/>
      </w:pPr>
      <w:rPr>
        <w:rFonts w:hint="default"/>
        <w:lang w:val="ru-RU" w:eastAsia="en-US" w:bidi="ar-SA"/>
      </w:rPr>
    </w:lvl>
    <w:lvl w:ilvl="2" w:tplc="255EFD96">
      <w:numFmt w:val="bullet"/>
      <w:lvlText w:val="•"/>
      <w:lvlJc w:val="left"/>
      <w:pPr>
        <w:ind w:left="774" w:hanging="166"/>
      </w:pPr>
      <w:rPr>
        <w:rFonts w:hint="default"/>
        <w:lang w:val="ru-RU" w:eastAsia="en-US" w:bidi="ar-SA"/>
      </w:rPr>
    </w:lvl>
    <w:lvl w:ilvl="3" w:tplc="06D0D944">
      <w:numFmt w:val="bullet"/>
      <w:lvlText w:val="•"/>
      <w:lvlJc w:val="left"/>
      <w:pPr>
        <w:ind w:left="1111" w:hanging="166"/>
      </w:pPr>
      <w:rPr>
        <w:rFonts w:hint="default"/>
        <w:lang w:val="ru-RU" w:eastAsia="en-US" w:bidi="ar-SA"/>
      </w:rPr>
    </w:lvl>
    <w:lvl w:ilvl="4" w:tplc="8BCEF0DC">
      <w:numFmt w:val="bullet"/>
      <w:lvlText w:val="•"/>
      <w:lvlJc w:val="left"/>
      <w:pPr>
        <w:ind w:left="1449" w:hanging="166"/>
      </w:pPr>
      <w:rPr>
        <w:rFonts w:hint="default"/>
        <w:lang w:val="ru-RU" w:eastAsia="en-US" w:bidi="ar-SA"/>
      </w:rPr>
    </w:lvl>
    <w:lvl w:ilvl="5" w:tplc="A75C1BAA">
      <w:numFmt w:val="bullet"/>
      <w:lvlText w:val="•"/>
      <w:lvlJc w:val="left"/>
      <w:pPr>
        <w:ind w:left="1786" w:hanging="166"/>
      </w:pPr>
      <w:rPr>
        <w:rFonts w:hint="default"/>
        <w:lang w:val="ru-RU" w:eastAsia="en-US" w:bidi="ar-SA"/>
      </w:rPr>
    </w:lvl>
    <w:lvl w:ilvl="6" w:tplc="93F828EA">
      <w:numFmt w:val="bullet"/>
      <w:lvlText w:val="•"/>
      <w:lvlJc w:val="left"/>
      <w:pPr>
        <w:ind w:left="2123" w:hanging="166"/>
      </w:pPr>
      <w:rPr>
        <w:rFonts w:hint="default"/>
        <w:lang w:val="ru-RU" w:eastAsia="en-US" w:bidi="ar-SA"/>
      </w:rPr>
    </w:lvl>
    <w:lvl w:ilvl="7" w:tplc="EDCEC172">
      <w:numFmt w:val="bullet"/>
      <w:lvlText w:val="•"/>
      <w:lvlJc w:val="left"/>
      <w:pPr>
        <w:ind w:left="2461" w:hanging="166"/>
      </w:pPr>
      <w:rPr>
        <w:rFonts w:hint="default"/>
        <w:lang w:val="ru-RU" w:eastAsia="en-US" w:bidi="ar-SA"/>
      </w:rPr>
    </w:lvl>
    <w:lvl w:ilvl="8" w:tplc="C72C8990">
      <w:numFmt w:val="bullet"/>
      <w:lvlText w:val="•"/>
      <w:lvlJc w:val="left"/>
      <w:pPr>
        <w:ind w:left="2798" w:hanging="166"/>
      </w:pPr>
      <w:rPr>
        <w:rFonts w:hint="default"/>
        <w:lang w:val="ru-RU" w:eastAsia="en-US" w:bidi="ar-SA"/>
      </w:rPr>
    </w:lvl>
  </w:abstractNum>
  <w:abstractNum w:abstractNumId="42" w15:restartNumberingAfterBreak="0">
    <w:nsid w:val="2EE30557"/>
    <w:multiLevelType w:val="hybridMultilevel"/>
    <w:tmpl w:val="36D28A08"/>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3" w15:restartNumberingAfterBreak="0">
    <w:nsid w:val="315F4C72"/>
    <w:multiLevelType w:val="hybridMultilevel"/>
    <w:tmpl w:val="F10AD028"/>
    <w:lvl w:ilvl="0" w:tplc="B04AA2D6">
      <w:start w:val="1"/>
      <w:numFmt w:val="bullet"/>
      <w:lvlText w:val=""/>
      <w:lvlJc w:val="left"/>
      <w:pPr>
        <w:tabs>
          <w:tab w:val="num" w:pos="720"/>
        </w:tabs>
        <w:ind w:left="720" w:hanging="360"/>
      </w:pPr>
      <w:rPr>
        <w:rFonts w:ascii="Symbol" w:hAnsi="Symbol" w:hint="default"/>
      </w:rPr>
    </w:lvl>
    <w:lvl w:ilvl="1" w:tplc="4CF491CA" w:tentative="1">
      <w:start w:val="1"/>
      <w:numFmt w:val="bullet"/>
      <w:lvlText w:val=""/>
      <w:lvlJc w:val="left"/>
      <w:pPr>
        <w:tabs>
          <w:tab w:val="num" w:pos="1440"/>
        </w:tabs>
        <w:ind w:left="1440" w:hanging="360"/>
      </w:pPr>
      <w:rPr>
        <w:rFonts w:ascii="Wingdings 2" w:hAnsi="Wingdings 2" w:hint="default"/>
      </w:rPr>
    </w:lvl>
    <w:lvl w:ilvl="2" w:tplc="6CEAB368" w:tentative="1">
      <w:start w:val="1"/>
      <w:numFmt w:val="bullet"/>
      <w:lvlText w:val=""/>
      <w:lvlJc w:val="left"/>
      <w:pPr>
        <w:tabs>
          <w:tab w:val="num" w:pos="2160"/>
        </w:tabs>
        <w:ind w:left="2160" w:hanging="360"/>
      </w:pPr>
      <w:rPr>
        <w:rFonts w:ascii="Wingdings 2" w:hAnsi="Wingdings 2" w:hint="default"/>
      </w:rPr>
    </w:lvl>
    <w:lvl w:ilvl="3" w:tplc="521A2A6E" w:tentative="1">
      <w:start w:val="1"/>
      <w:numFmt w:val="bullet"/>
      <w:lvlText w:val=""/>
      <w:lvlJc w:val="left"/>
      <w:pPr>
        <w:tabs>
          <w:tab w:val="num" w:pos="2880"/>
        </w:tabs>
        <w:ind w:left="2880" w:hanging="360"/>
      </w:pPr>
      <w:rPr>
        <w:rFonts w:ascii="Wingdings 2" w:hAnsi="Wingdings 2" w:hint="default"/>
      </w:rPr>
    </w:lvl>
    <w:lvl w:ilvl="4" w:tplc="33C6BBCC" w:tentative="1">
      <w:start w:val="1"/>
      <w:numFmt w:val="bullet"/>
      <w:lvlText w:val=""/>
      <w:lvlJc w:val="left"/>
      <w:pPr>
        <w:tabs>
          <w:tab w:val="num" w:pos="3600"/>
        </w:tabs>
        <w:ind w:left="3600" w:hanging="360"/>
      </w:pPr>
      <w:rPr>
        <w:rFonts w:ascii="Wingdings 2" w:hAnsi="Wingdings 2" w:hint="default"/>
      </w:rPr>
    </w:lvl>
    <w:lvl w:ilvl="5" w:tplc="FB081608" w:tentative="1">
      <w:start w:val="1"/>
      <w:numFmt w:val="bullet"/>
      <w:lvlText w:val=""/>
      <w:lvlJc w:val="left"/>
      <w:pPr>
        <w:tabs>
          <w:tab w:val="num" w:pos="4320"/>
        </w:tabs>
        <w:ind w:left="4320" w:hanging="360"/>
      </w:pPr>
      <w:rPr>
        <w:rFonts w:ascii="Wingdings 2" w:hAnsi="Wingdings 2" w:hint="default"/>
      </w:rPr>
    </w:lvl>
    <w:lvl w:ilvl="6" w:tplc="A36CD3D8" w:tentative="1">
      <w:start w:val="1"/>
      <w:numFmt w:val="bullet"/>
      <w:lvlText w:val=""/>
      <w:lvlJc w:val="left"/>
      <w:pPr>
        <w:tabs>
          <w:tab w:val="num" w:pos="5040"/>
        </w:tabs>
        <w:ind w:left="5040" w:hanging="360"/>
      </w:pPr>
      <w:rPr>
        <w:rFonts w:ascii="Wingdings 2" w:hAnsi="Wingdings 2" w:hint="default"/>
      </w:rPr>
    </w:lvl>
    <w:lvl w:ilvl="7" w:tplc="9AE0FE4C" w:tentative="1">
      <w:start w:val="1"/>
      <w:numFmt w:val="bullet"/>
      <w:lvlText w:val=""/>
      <w:lvlJc w:val="left"/>
      <w:pPr>
        <w:tabs>
          <w:tab w:val="num" w:pos="5760"/>
        </w:tabs>
        <w:ind w:left="5760" w:hanging="360"/>
      </w:pPr>
      <w:rPr>
        <w:rFonts w:ascii="Wingdings 2" w:hAnsi="Wingdings 2" w:hint="default"/>
      </w:rPr>
    </w:lvl>
    <w:lvl w:ilvl="8" w:tplc="4AF071B6"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317E6904"/>
    <w:multiLevelType w:val="multilevel"/>
    <w:tmpl w:val="10AC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F83D78"/>
    <w:multiLevelType w:val="multilevel"/>
    <w:tmpl w:val="C6F2B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2D31C3"/>
    <w:multiLevelType w:val="hybridMultilevel"/>
    <w:tmpl w:val="AC4A1F8E"/>
    <w:lvl w:ilvl="0" w:tplc="EA961F3C">
      <w:start w:val="1"/>
      <w:numFmt w:val="decimal"/>
      <w:lvlText w:val="%1."/>
      <w:lvlJc w:val="left"/>
      <w:pPr>
        <w:ind w:left="635" w:hanging="173"/>
      </w:pPr>
      <w:rPr>
        <w:rFonts w:hint="default"/>
        <w:spacing w:val="0"/>
        <w:w w:val="100"/>
        <w:lang w:val="ru-RU" w:eastAsia="en-US" w:bidi="ar-SA"/>
      </w:rPr>
    </w:lvl>
    <w:lvl w:ilvl="1" w:tplc="B2D04AE8">
      <w:numFmt w:val="bullet"/>
      <w:lvlText w:val="•"/>
      <w:lvlJc w:val="left"/>
      <w:pPr>
        <w:ind w:left="730" w:hanging="173"/>
      </w:pPr>
      <w:rPr>
        <w:rFonts w:hint="default"/>
        <w:lang w:val="ru-RU" w:eastAsia="en-US" w:bidi="ar-SA"/>
      </w:rPr>
    </w:lvl>
    <w:lvl w:ilvl="2" w:tplc="3EBC2916">
      <w:numFmt w:val="bullet"/>
      <w:lvlText w:val="•"/>
      <w:lvlJc w:val="left"/>
      <w:pPr>
        <w:ind w:left="821" w:hanging="173"/>
      </w:pPr>
      <w:rPr>
        <w:rFonts w:hint="default"/>
        <w:lang w:val="ru-RU" w:eastAsia="en-US" w:bidi="ar-SA"/>
      </w:rPr>
    </w:lvl>
    <w:lvl w:ilvl="3" w:tplc="BBAC65DE">
      <w:numFmt w:val="bullet"/>
      <w:lvlText w:val="•"/>
      <w:lvlJc w:val="left"/>
      <w:pPr>
        <w:ind w:left="912" w:hanging="173"/>
      </w:pPr>
      <w:rPr>
        <w:rFonts w:hint="default"/>
        <w:lang w:val="ru-RU" w:eastAsia="en-US" w:bidi="ar-SA"/>
      </w:rPr>
    </w:lvl>
    <w:lvl w:ilvl="4" w:tplc="51185822">
      <w:numFmt w:val="bullet"/>
      <w:lvlText w:val="•"/>
      <w:lvlJc w:val="left"/>
      <w:pPr>
        <w:ind w:left="1003" w:hanging="173"/>
      </w:pPr>
      <w:rPr>
        <w:rFonts w:hint="default"/>
        <w:lang w:val="ru-RU" w:eastAsia="en-US" w:bidi="ar-SA"/>
      </w:rPr>
    </w:lvl>
    <w:lvl w:ilvl="5" w:tplc="7D8E32BC">
      <w:numFmt w:val="bullet"/>
      <w:lvlText w:val="•"/>
      <w:lvlJc w:val="left"/>
      <w:pPr>
        <w:ind w:left="1094" w:hanging="173"/>
      </w:pPr>
      <w:rPr>
        <w:rFonts w:hint="default"/>
        <w:lang w:val="ru-RU" w:eastAsia="en-US" w:bidi="ar-SA"/>
      </w:rPr>
    </w:lvl>
    <w:lvl w:ilvl="6" w:tplc="9C4A35BC">
      <w:numFmt w:val="bullet"/>
      <w:lvlText w:val="•"/>
      <w:lvlJc w:val="left"/>
      <w:pPr>
        <w:ind w:left="1185" w:hanging="173"/>
      </w:pPr>
      <w:rPr>
        <w:rFonts w:hint="default"/>
        <w:lang w:val="ru-RU" w:eastAsia="en-US" w:bidi="ar-SA"/>
      </w:rPr>
    </w:lvl>
    <w:lvl w:ilvl="7" w:tplc="F59C0E98">
      <w:numFmt w:val="bullet"/>
      <w:lvlText w:val="•"/>
      <w:lvlJc w:val="left"/>
      <w:pPr>
        <w:ind w:left="1276" w:hanging="173"/>
      </w:pPr>
      <w:rPr>
        <w:rFonts w:hint="default"/>
        <w:lang w:val="ru-RU" w:eastAsia="en-US" w:bidi="ar-SA"/>
      </w:rPr>
    </w:lvl>
    <w:lvl w:ilvl="8" w:tplc="3CD65834">
      <w:numFmt w:val="bullet"/>
      <w:lvlText w:val="•"/>
      <w:lvlJc w:val="left"/>
      <w:pPr>
        <w:ind w:left="1367" w:hanging="173"/>
      </w:pPr>
      <w:rPr>
        <w:rFonts w:hint="default"/>
        <w:lang w:val="ru-RU" w:eastAsia="en-US" w:bidi="ar-SA"/>
      </w:rPr>
    </w:lvl>
  </w:abstractNum>
  <w:abstractNum w:abstractNumId="47" w15:restartNumberingAfterBreak="0">
    <w:nsid w:val="32C035E0"/>
    <w:multiLevelType w:val="multilevel"/>
    <w:tmpl w:val="1DCED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32366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41E1835"/>
    <w:multiLevelType w:val="multilevel"/>
    <w:tmpl w:val="2D48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9006AB"/>
    <w:multiLevelType w:val="hybridMultilevel"/>
    <w:tmpl w:val="0ECAA06E"/>
    <w:lvl w:ilvl="0" w:tplc="0BAADDE2">
      <w:start w:val="1"/>
      <w:numFmt w:val="decimal"/>
      <w:lvlText w:val="%1."/>
      <w:lvlJc w:val="left"/>
      <w:pPr>
        <w:ind w:left="1393" w:hanging="293"/>
      </w:pPr>
      <w:rPr>
        <w:rFonts w:ascii="Times New Roman" w:eastAsia="Times New Roman" w:hAnsi="Times New Roman" w:cs="Times New Roman" w:hint="default"/>
        <w:w w:val="100"/>
        <w:sz w:val="24"/>
        <w:szCs w:val="24"/>
        <w:lang w:val="ru-RU" w:eastAsia="en-US" w:bidi="ar-SA"/>
      </w:rPr>
    </w:lvl>
    <w:lvl w:ilvl="1" w:tplc="AD1A3B7C">
      <w:numFmt w:val="bullet"/>
      <w:lvlText w:val="•"/>
      <w:lvlJc w:val="left"/>
      <w:pPr>
        <w:ind w:left="2370" w:hanging="293"/>
      </w:pPr>
      <w:rPr>
        <w:rFonts w:hint="default"/>
        <w:lang w:val="ru-RU" w:eastAsia="en-US" w:bidi="ar-SA"/>
      </w:rPr>
    </w:lvl>
    <w:lvl w:ilvl="2" w:tplc="4E58EBB6">
      <w:numFmt w:val="bullet"/>
      <w:lvlText w:val="•"/>
      <w:lvlJc w:val="left"/>
      <w:pPr>
        <w:ind w:left="3341" w:hanging="293"/>
      </w:pPr>
      <w:rPr>
        <w:rFonts w:hint="default"/>
        <w:lang w:val="ru-RU" w:eastAsia="en-US" w:bidi="ar-SA"/>
      </w:rPr>
    </w:lvl>
    <w:lvl w:ilvl="3" w:tplc="257EDB26">
      <w:numFmt w:val="bullet"/>
      <w:lvlText w:val="•"/>
      <w:lvlJc w:val="left"/>
      <w:pPr>
        <w:ind w:left="4312" w:hanging="293"/>
      </w:pPr>
      <w:rPr>
        <w:rFonts w:hint="default"/>
        <w:lang w:val="ru-RU" w:eastAsia="en-US" w:bidi="ar-SA"/>
      </w:rPr>
    </w:lvl>
    <w:lvl w:ilvl="4" w:tplc="F19C8EDA">
      <w:numFmt w:val="bullet"/>
      <w:lvlText w:val="•"/>
      <w:lvlJc w:val="left"/>
      <w:pPr>
        <w:ind w:left="5283" w:hanging="293"/>
      </w:pPr>
      <w:rPr>
        <w:rFonts w:hint="default"/>
        <w:lang w:val="ru-RU" w:eastAsia="en-US" w:bidi="ar-SA"/>
      </w:rPr>
    </w:lvl>
    <w:lvl w:ilvl="5" w:tplc="DEA4D324">
      <w:numFmt w:val="bullet"/>
      <w:lvlText w:val="•"/>
      <w:lvlJc w:val="left"/>
      <w:pPr>
        <w:ind w:left="6254" w:hanging="293"/>
      </w:pPr>
      <w:rPr>
        <w:rFonts w:hint="default"/>
        <w:lang w:val="ru-RU" w:eastAsia="en-US" w:bidi="ar-SA"/>
      </w:rPr>
    </w:lvl>
    <w:lvl w:ilvl="6" w:tplc="87F086C0">
      <w:numFmt w:val="bullet"/>
      <w:lvlText w:val="•"/>
      <w:lvlJc w:val="left"/>
      <w:pPr>
        <w:ind w:left="7225" w:hanging="293"/>
      </w:pPr>
      <w:rPr>
        <w:rFonts w:hint="default"/>
        <w:lang w:val="ru-RU" w:eastAsia="en-US" w:bidi="ar-SA"/>
      </w:rPr>
    </w:lvl>
    <w:lvl w:ilvl="7" w:tplc="F1A00648">
      <w:numFmt w:val="bullet"/>
      <w:lvlText w:val="•"/>
      <w:lvlJc w:val="left"/>
      <w:pPr>
        <w:ind w:left="8196" w:hanging="293"/>
      </w:pPr>
      <w:rPr>
        <w:rFonts w:hint="default"/>
        <w:lang w:val="ru-RU" w:eastAsia="en-US" w:bidi="ar-SA"/>
      </w:rPr>
    </w:lvl>
    <w:lvl w:ilvl="8" w:tplc="54A6DAFE">
      <w:numFmt w:val="bullet"/>
      <w:lvlText w:val="•"/>
      <w:lvlJc w:val="left"/>
      <w:pPr>
        <w:ind w:left="9167" w:hanging="293"/>
      </w:pPr>
      <w:rPr>
        <w:rFonts w:hint="default"/>
        <w:lang w:val="ru-RU" w:eastAsia="en-US" w:bidi="ar-SA"/>
      </w:rPr>
    </w:lvl>
  </w:abstractNum>
  <w:abstractNum w:abstractNumId="51" w15:restartNumberingAfterBreak="0">
    <w:nsid w:val="371439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2115FB"/>
    <w:multiLevelType w:val="hybridMultilevel"/>
    <w:tmpl w:val="F05E0096"/>
    <w:lvl w:ilvl="0" w:tplc="E64A2946">
      <w:numFmt w:val="bullet"/>
      <w:lvlText w:val="-"/>
      <w:lvlJc w:val="left"/>
      <w:pPr>
        <w:ind w:left="152" w:hanging="101"/>
      </w:pPr>
      <w:rPr>
        <w:rFonts w:ascii="Times New Roman" w:eastAsia="Times New Roman" w:hAnsi="Times New Roman" w:cs="Times New Roman" w:hint="default"/>
        <w:w w:val="100"/>
        <w:sz w:val="17"/>
        <w:szCs w:val="17"/>
        <w:lang w:val="ru-RU" w:eastAsia="en-US" w:bidi="ar-SA"/>
      </w:rPr>
    </w:lvl>
    <w:lvl w:ilvl="1" w:tplc="D8A6FA00">
      <w:numFmt w:val="bullet"/>
      <w:lvlText w:val="•"/>
      <w:lvlJc w:val="left"/>
      <w:pPr>
        <w:ind w:left="1333" w:hanging="101"/>
      </w:pPr>
      <w:rPr>
        <w:rFonts w:hint="default"/>
        <w:lang w:val="ru-RU" w:eastAsia="en-US" w:bidi="ar-SA"/>
      </w:rPr>
    </w:lvl>
    <w:lvl w:ilvl="2" w:tplc="77404812">
      <w:numFmt w:val="bullet"/>
      <w:lvlText w:val="•"/>
      <w:lvlJc w:val="left"/>
      <w:pPr>
        <w:ind w:left="2507" w:hanging="101"/>
      </w:pPr>
      <w:rPr>
        <w:rFonts w:hint="default"/>
        <w:lang w:val="ru-RU" w:eastAsia="en-US" w:bidi="ar-SA"/>
      </w:rPr>
    </w:lvl>
    <w:lvl w:ilvl="3" w:tplc="32BA9638">
      <w:numFmt w:val="bullet"/>
      <w:lvlText w:val="•"/>
      <w:lvlJc w:val="left"/>
      <w:pPr>
        <w:ind w:left="3680" w:hanging="101"/>
      </w:pPr>
      <w:rPr>
        <w:rFonts w:hint="default"/>
        <w:lang w:val="ru-RU" w:eastAsia="en-US" w:bidi="ar-SA"/>
      </w:rPr>
    </w:lvl>
    <w:lvl w:ilvl="4" w:tplc="7A20A74A">
      <w:numFmt w:val="bullet"/>
      <w:lvlText w:val="•"/>
      <w:lvlJc w:val="left"/>
      <w:pPr>
        <w:ind w:left="4854" w:hanging="101"/>
      </w:pPr>
      <w:rPr>
        <w:rFonts w:hint="default"/>
        <w:lang w:val="ru-RU" w:eastAsia="en-US" w:bidi="ar-SA"/>
      </w:rPr>
    </w:lvl>
    <w:lvl w:ilvl="5" w:tplc="6A2EDA08">
      <w:numFmt w:val="bullet"/>
      <w:lvlText w:val="•"/>
      <w:lvlJc w:val="left"/>
      <w:pPr>
        <w:ind w:left="6028" w:hanging="101"/>
      </w:pPr>
      <w:rPr>
        <w:rFonts w:hint="default"/>
        <w:lang w:val="ru-RU" w:eastAsia="en-US" w:bidi="ar-SA"/>
      </w:rPr>
    </w:lvl>
    <w:lvl w:ilvl="6" w:tplc="E6BA2AB4">
      <w:numFmt w:val="bullet"/>
      <w:lvlText w:val="•"/>
      <w:lvlJc w:val="left"/>
      <w:pPr>
        <w:ind w:left="7201" w:hanging="101"/>
      </w:pPr>
      <w:rPr>
        <w:rFonts w:hint="default"/>
        <w:lang w:val="ru-RU" w:eastAsia="en-US" w:bidi="ar-SA"/>
      </w:rPr>
    </w:lvl>
    <w:lvl w:ilvl="7" w:tplc="9FCCD580">
      <w:numFmt w:val="bullet"/>
      <w:lvlText w:val="•"/>
      <w:lvlJc w:val="left"/>
      <w:pPr>
        <w:ind w:left="8375" w:hanging="101"/>
      </w:pPr>
      <w:rPr>
        <w:rFonts w:hint="default"/>
        <w:lang w:val="ru-RU" w:eastAsia="en-US" w:bidi="ar-SA"/>
      </w:rPr>
    </w:lvl>
    <w:lvl w:ilvl="8" w:tplc="0FD22770">
      <w:numFmt w:val="bullet"/>
      <w:lvlText w:val="•"/>
      <w:lvlJc w:val="left"/>
      <w:pPr>
        <w:ind w:left="9548" w:hanging="101"/>
      </w:pPr>
      <w:rPr>
        <w:rFonts w:hint="default"/>
        <w:lang w:val="ru-RU" w:eastAsia="en-US" w:bidi="ar-SA"/>
      </w:rPr>
    </w:lvl>
  </w:abstractNum>
  <w:abstractNum w:abstractNumId="53" w15:restartNumberingAfterBreak="0">
    <w:nsid w:val="38E446FB"/>
    <w:multiLevelType w:val="multilevel"/>
    <w:tmpl w:val="AE2A2042"/>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99A7E61"/>
    <w:multiLevelType w:val="hybridMultilevel"/>
    <w:tmpl w:val="3D4A9D1A"/>
    <w:lvl w:ilvl="0" w:tplc="6ECC1534">
      <w:numFmt w:val="bullet"/>
      <w:lvlText w:val="-"/>
      <w:lvlJc w:val="left"/>
      <w:pPr>
        <w:ind w:left="209" w:hanging="140"/>
      </w:pPr>
      <w:rPr>
        <w:rFonts w:ascii="Times New Roman" w:eastAsia="Times New Roman" w:hAnsi="Times New Roman" w:cs="Times New Roman" w:hint="default"/>
        <w:w w:val="99"/>
        <w:sz w:val="24"/>
        <w:szCs w:val="24"/>
        <w:lang w:val="ru-RU" w:eastAsia="en-US" w:bidi="ar-SA"/>
      </w:rPr>
    </w:lvl>
    <w:lvl w:ilvl="1" w:tplc="D57EEBAA">
      <w:numFmt w:val="bullet"/>
      <w:lvlText w:val=""/>
      <w:lvlJc w:val="left"/>
      <w:pPr>
        <w:ind w:left="789" w:hanging="360"/>
      </w:pPr>
      <w:rPr>
        <w:rFonts w:ascii="Symbol" w:eastAsia="Symbol" w:hAnsi="Symbol" w:cs="Symbol" w:hint="default"/>
        <w:color w:val="333333"/>
        <w:w w:val="99"/>
        <w:sz w:val="20"/>
        <w:szCs w:val="20"/>
        <w:lang w:val="ru-RU" w:eastAsia="en-US" w:bidi="ar-SA"/>
      </w:rPr>
    </w:lvl>
    <w:lvl w:ilvl="2" w:tplc="A030D7A8">
      <w:numFmt w:val="bullet"/>
      <w:lvlText w:val="•"/>
      <w:lvlJc w:val="left"/>
      <w:pPr>
        <w:ind w:left="1798" w:hanging="360"/>
      </w:pPr>
      <w:rPr>
        <w:rFonts w:hint="default"/>
        <w:lang w:val="ru-RU" w:eastAsia="en-US" w:bidi="ar-SA"/>
      </w:rPr>
    </w:lvl>
    <w:lvl w:ilvl="3" w:tplc="DBC6B7F0">
      <w:numFmt w:val="bullet"/>
      <w:lvlText w:val="•"/>
      <w:lvlJc w:val="left"/>
      <w:pPr>
        <w:ind w:left="2816" w:hanging="360"/>
      </w:pPr>
      <w:rPr>
        <w:rFonts w:hint="default"/>
        <w:lang w:val="ru-RU" w:eastAsia="en-US" w:bidi="ar-SA"/>
      </w:rPr>
    </w:lvl>
    <w:lvl w:ilvl="4" w:tplc="10E43AA4">
      <w:numFmt w:val="bullet"/>
      <w:lvlText w:val="•"/>
      <w:lvlJc w:val="left"/>
      <w:pPr>
        <w:ind w:left="3834" w:hanging="360"/>
      </w:pPr>
      <w:rPr>
        <w:rFonts w:hint="default"/>
        <w:lang w:val="ru-RU" w:eastAsia="en-US" w:bidi="ar-SA"/>
      </w:rPr>
    </w:lvl>
    <w:lvl w:ilvl="5" w:tplc="055854DE">
      <w:numFmt w:val="bullet"/>
      <w:lvlText w:val="•"/>
      <w:lvlJc w:val="left"/>
      <w:pPr>
        <w:ind w:left="4852" w:hanging="360"/>
      </w:pPr>
      <w:rPr>
        <w:rFonts w:hint="default"/>
        <w:lang w:val="ru-RU" w:eastAsia="en-US" w:bidi="ar-SA"/>
      </w:rPr>
    </w:lvl>
    <w:lvl w:ilvl="6" w:tplc="2200C988">
      <w:numFmt w:val="bullet"/>
      <w:lvlText w:val="•"/>
      <w:lvlJc w:val="left"/>
      <w:pPr>
        <w:ind w:left="5871" w:hanging="360"/>
      </w:pPr>
      <w:rPr>
        <w:rFonts w:hint="default"/>
        <w:lang w:val="ru-RU" w:eastAsia="en-US" w:bidi="ar-SA"/>
      </w:rPr>
    </w:lvl>
    <w:lvl w:ilvl="7" w:tplc="20724026">
      <w:numFmt w:val="bullet"/>
      <w:lvlText w:val="•"/>
      <w:lvlJc w:val="left"/>
      <w:pPr>
        <w:ind w:left="6889" w:hanging="360"/>
      </w:pPr>
      <w:rPr>
        <w:rFonts w:hint="default"/>
        <w:lang w:val="ru-RU" w:eastAsia="en-US" w:bidi="ar-SA"/>
      </w:rPr>
    </w:lvl>
    <w:lvl w:ilvl="8" w:tplc="72B4F74E">
      <w:numFmt w:val="bullet"/>
      <w:lvlText w:val="•"/>
      <w:lvlJc w:val="left"/>
      <w:pPr>
        <w:ind w:left="7907" w:hanging="360"/>
      </w:pPr>
      <w:rPr>
        <w:rFonts w:hint="default"/>
        <w:lang w:val="ru-RU" w:eastAsia="en-US" w:bidi="ar-SA"/>
      </w:rPr>
    </w:lvl>
  </w:abstractNum>
  <w:abstractNum w:abstractNumId="55" w15:restartNumberingAfterBreak="0">
    <w:nsid w:val="39F766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A5A3F48"/>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5814E4"/>
    <w:multiLevelType w:val="multilevel"/>
    <w:tmpl w:val="672C8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586A09"/>
    <w:multiLevelType w:val="hybridMultilevel"/>
    <w:tmpl w:val="3924A198"/>
    <w:lvl w:ilvl="0" w:tplc="B04AA2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3E7135A0"/>
    <w:multiLevelType w:val="hybridMultilevel"/>
    <w:tmpl w:val="08C01D42"/>
    <w:lvl w:ilvl="0" w:tplc="B45255EA">
      <w:numFmt w:val="bullet"/>
      <w:lvlText w:val=""/>
      <w:lvlJc w:val="left"/>
      <w:pPr>
        <w:ind w:left="1553" w:hanging="293"/>
      </w:pPr>
      <w:rPr>
        <w:rFonts w:ascii="Symbol" w:eastAsia="Symbol" w:hAnsi="Symbol" w:cs="Symbol" w:hint="default"/>
        <w:w w:val="100"/>
        <w:sz w:val="24"/>
        <w:szCs w:val="24"/>
        <w:lang w:val="ru-RU" w:eastAsia="en-US" w:bidi="ar-SA"/>
      </w:rPr>
    </w:lvl>
    <w:lvl w:ilvl="1" w:tplc="63A659E0">
      <w:start w:val="1"/>
      <w:numFmt w:val="decimal"/>
      <w:lvlText w:val="%2."/>
      <w:lvlJc w:val="left"/>
      <w:pPr>
        <w:ind w:left="832" w:hanging="286"/>
      </w:pPr>
      <w:rPr>
        <w:rFonts w:ascii="Times New Roman" w:eastAsia="Times New Roman" w:hAnsi="Times New Roman" w:cs="Times New Roman" w:hint="default"/>
        <w:spacing w:val="0"/>
        <w:w w:val="100"/>
        <w:sz w:val="28"/>
        <w:szCs w:val="28"/>
        <w:lang w:val="ru-RU" w:eastAsia="en-US" w:bidi="ar-SA"/>
      </w:rPr>
    </w:lvl>
    <w:lvl w:ilvl="2" w:tplc="5C545FB0">
      <w:numFmt w:val="bullet"/>
      <w:lvlText w:val="•"/>
      <w:lvlJc w:val="left"/>
      <w:pPr>
        <w:ind w:left="1860" w:hanging="286"/>
      </w:pPr>
      <w:rPr>
        <w:rFonts w:hint="default"/>
        <w:lang w:val="ru-RU" w:eastAsia="en-US" w:bidi="ar-SA"/>
      </w:rPr>
    </w:lvl>
    <w:lvl w:ilvl="3" w:tplc="4CC22776">
      <w:numFmt w:val="bullet"/>
      <w:lvlText w:val="•"/>
      <w:lvlJc w:val="left"/>
      <w:pPr>
        <w:ind w:left="3041" w:hanging="286"/>
      </w:pPr>
      <w:rPr>
        <w:rFonts w:hint="default"/>
        <w:lang w:val="ru-RU" w:eastAsia="en-US" w:bidi="ar-SA"/>
      </w:rPr>
    </w:lvl>
    <w:lvl w:ilvl="4" w:tplc="24A07FDA">
      <w:numFmt w:val="bullet"/>
      <w:lvlText w:val="•"/>
      <w:lvlJc w:val="left"/>
      <w:pPr>
        <w:ind w:left="4222" w:hanging="286"/>
      </w:pPr>
      <w:rPr>
        <w:rFonts w:hint="default"/>
        <w:lang w:val="ru-RU" w:eastAsia="en-US" w:bidi="ar-SA"/>
      </w:rPr>
    </w:lvl>
    <w:lvl w:ilvl="5" w:tplc="3D0ED18A">
      <w:numFmt w:val="bullet"/>
      <w:lvlText w:val="•"/>
      <w:lvlJc w:val="left"/>
      <w:pPr>
        <w:ind w:left="5403" w:hanging="286"/>
      </w:pPr>
      <w:rPr>
        <w:rFonts w:hint="default"/>
        <w:lang w:val="ru-RU" w:eastAsia="en-US" w:bidi="ar-SA"/>
      </w:rPr>
    </w:lvl>
    <w:lvl w:ilvl="6" w:tplc="1DB409C0">
      <w:numFmt w:val="bullet"/>
      <w:lvlText w:val="•"/>
      <w:lvlJc w:val="left"/>
      <w:pPr>
        <w:ind w:left="6584" w:hanging="286"/>
      </w:pPr>
      <w:rPr>
        <w:rFonts w:hint="default"/>
        <w:lang w:val="ru-RU" w:eastAsia="en-US" w:bidi="ar-SA"/>
      </w:rPr>
    </w:lvl>
    <w:lvl w:ilvl="7" w:tplc="5378B7F2">
      <w:numFmt w:val="bullet"/>
      <w:lvlText w:val="•"/>
      <w:lvlJc w:val="left"/>
      <w:pPr>
        <w:ind w:left="7765" w:hanging="286"/>
      </w:pPr>
      <w:rPr>
        <w:rFonts w:hint="default"/>
        <w:lang w:val="ru-RU" w:eastAsia="en-US" w:bidi="ar-SA"/>
      </w:rPr>
    </w:lvl>
    <w:lvl w:ilvl="8" w:tplc="75607B0C">
      <w:numFmt w:val="bullet"/>
      <w:lvlText w:val="•"/>
      <w:lvlJc w:val="left"/>
      <w:pPr>
        <w:ind w:left="8946" w:hanging="286"/>
      </w:pPr>
      <w:rPr>
        <w:rFonts w:hint="default"/>
        <w:lang w:val="ru-RU" w:eastAsia="en-US" w:bidi="ar-SA"/>
      </w:rPr>
    </w:lvl>
  </w:abstractNum>
  <w:abstractNum w:abstractNumId="60" w15:restartNumberingAfterBreak="0">
    <w:nsid w:val="3E823A56"/>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206FDA"/>
    <w:multiLevelType w:val="hybridMultilevel"/>
    <w:tmpl w:val="B8342BAA"/>
    <w:lvl w:ilvl="0" w:tplc="8848BEC4">
      <w:start w:val="1"/>
      <w:numFmt w:val="bullet"/>
      <w:lvlText w:val=""/>
      <w:lvlJc w:val="left"/>
      <w:pPr>
        <w:ind w:left="720" w:hanging="360"/>
      </w:pPr>
      <w:rPr>
        <w:rFonts w:ascii="Symbol" w:hAnsi="Symbol" w:hint="default"/>
        <w:w w:val="99"/>
        <w:lang w:val="ru-RU" w:eastAsia="en-US" w:bidi="ar-SA"/>
      </w:rPr>
    </w:lvl>
    <w:lvl w:ilvl="1" w:tplc="8848BEC4">
      <w:start w:val="1"/>
      <w:numFmt w:val="bullet"/>
      <w:lvlText w:val=""/>
      <w:lvlJc w:val="left"/>
      <w:pPr>
        <w:ind w:left="1440" w:hanging="360"/>
      </w:pPr>
      <w:rPr>
        <w:rFonts w:ascii="Symbol" w:hAnsi="Symbol" w:hint="default"/>
        <w:w w:val="99"/>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00828C6"/>
    <w:multiLevelType w:val="multilevel"/>
    <w:tmpl w:val="2D48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025022C"/>
    <w:multiLevelType w:val="hybridMultilevel"/>
    <w:tmpl w:val="FA7ACB9E"/>
    <w:lvl w:ilvl="0" w:tplc="8848BEC4">
      <w:start w:val="1"/>
      <w:numFmt w:val="bullet"/>
      <w:lvlText w:val=""/>
      <w:lvlJc w:val="left"/>
      <w:pPr>
        <w:ind w:left="592" w:hanging="301"/>
      </w:pPr>
      <w:rPr>
        <w:rFonts w:ascii="Symbol" w:hAnsi="Symbol" w:hint="default"/>
        <w:w w:val="100"/>
        <w:sz w:val="24"/>
        <w:szCs w:val="24"/>
        <w:lang w:val="ru-RU" w:eastAsia="en-US" w:bidi="ar-SA"/>
      </w:rPr>
    </w:lvl>
    <w:lvl w:ilvl="1" w:tplc="5220FA54">
      <w:numFmt w:val="bullet"/>
      <w:lvlText w:val="•"/>
      <w:lvlJc w:val="left"/>
      <w:pPr>
        <w:ind w:left="1664" w:hanging="301"/>
      </w:pPr>
      <w:rPr>
        <w:rFonts w:hint="default"/>
        <w:lang w:val="ru-RU" w:eastAsia="en-US" w:bidi="ar-SA"/>
      </w:rPr>
    </w:lvl>
    <w:lvl w:ilvl="2" w:tplc="1B7CDCA4">
      <w:numFmt w:val="bullet"/>
      <w:lvlText w:val="•"/>
      <w:lvlJc w:val="left"/>
      <w:pPr>
        <w:ind w:left="2729" w:hanging="301"/>
      </w:pPr>
      <w:rPr>
        <w:rFonts w:hint="default"/>
        <w:lang w:val="ru-RU" w:eastAsia="en-US" w:bidi="ar-SA"/>
      </w:rPr>
    </w:lvl>
    <w:lvl w:ilvl="3" w:tplc="1832A200">
      <w:numFmt w:val="bullet"/>
      <w:lvlText w:val="•"/>
      <w:lvlJc w:val="left"/>
      <w:pPr>
        <w:ind w:left="3794" w:hanging="301"/>
      </w:pPr>
      <w:rPr>
        <w:rFonts w:hint="default"/>
        <w:lang w:val="ru-RU" w:eastAsia="en-US" w:bidi="ar-SA"/>
      </w:rPr>
    </w:lvl>
    <w:lvl w:ilvl="4" w:tplc="817E27FC">
      <w:numFmt w:val="bullet"/>
      <w:lvlText w:val="•"/>
      <w:lvlJc w:val="left"/>
      <w:pPr>
        <w:ind w:left="4859" w:hanging="301"/>
      </w:pPr>
      <w:rPr>
        <w:rFonts w:hint="default"/>
        <w:lang w:val="ru-RU" w:eastAsia="en-US" w:bidi="ar-SA"/>
      </w:rPr>
    </w:lvl>
    <w:lvl w:ilvl="5" w:tplc="70C0071A">
      <w:numFmt w:val="bullet"/>
      <w:lvlText w:val="•"/>
      <w:lvlJc w:val="left"/>
      <w:pPr>
        <w:ind w:left="5924" w:hanging="301"/>
      </w:pPr>
      <w:rPr>
        <w:rFonts w:hint="default"/>
        <w:lang w:val="ru-RU" w:eastAsia="en-US" w:bidi="ar-SA"/>
      </w:rPr>
    </w:lvl>
    <w:lvl w:ilvl="6" w:tplc="F4620EEC">
      <w:numFmt w:val="bullet"/>
      <w:lvlText w:val="•"/>
      <w:lvlJc w:val="left"/>
      <w:pPr>
        <w:ind w:left="6989" w:hanging="301"/>
      </w:pPr>
      <w:rPr>
        <w:rFonts w:hint="default"/>
        <w:lang w:val="ru-RU" w:eastAsia="en-US" w:bidi="ar-SA"/>
      </w:rPr>
    </w:lvl>
    <w:lvl w:ilvl="7" w:tplc="DBACDDA8">
      <w:numFmt w:val="bullet"/>
      <w:lvlText w:val="•"/>
      <w:lvlJc w:val="left"/>
      <w:pPr>
        <w:ind w:left="8054" w:hanging="301"/>
      </w:pPr>
      <w:rPr>
        <w:rFonts w:hint="default"/>
        <w:lang w:val="ru-RU" w:eastAsia="en-US" w:bidi="ar-SA"/>
      </w:rPr>
    </w:lvl>
    <w:lvl w:ilvl="8" w:tplc="16F411C4">
      <w:numFmt w:val="bullet"/>
      <w:lvlText w:val="•"/>
      <w:lvlJc w:val="left"/>
      <w:pPr>
        <w:ind w:left="9119" w:hanging="301"/>
      </w:pPr>
      <w:rPr>
        <w:rFonts w:hint="default"/>
        <w:lang w:val="ru-RU" w:eastAsia="en-US" w:bidi="ar-SA"/>
      </w:rPr>
    </w:lvl>
  </w:abstractNum>
  <w:abstractNum w:abstractNumId="64" w15:restartNumberingAfterBreak="0">
    <w:nsid w:val="426B50B9"/>
    <w:multiLevelType w:val="hybridMultilevel"/>
    <w:tmpl w:val="FEE085FC"/>
    <w:lvl w:ilvl="0" w:tplc="88221684">
      <w:start w:val="1"/>
      <w:numFmt w:val="decimal"/>
      <w:lvlText w:val="%1."/>
      <w:lvlJc w:val="left"/>
      <w:pPr>
        <w:ind w:left="892" w:hanging="696"/>
      </w:pPr>
      <w:rPr>
        <w:rFonts w:ascii="Times New Roman" w:eastAsia="Times New Roman" w:hAnsi="Times New Roman" w:cs="Times New Roman" w:hint="default"/>
        <w:w w:val="100"/>
        <w:sz w:val="24"/>
        <w:szCs w:val="24"/>
        <w:lang w:val="ru-RU" w:eastAsia="en-US" w:bidi="ar-SA"/>
      </w:rPr>
    </w:lvl>
    <w:lvl w:ilvl="1" w:tplc="3EB2ADD4">
      <w:numFmt w:val="bullet"/>
      <w:lvlText w:val="•"/>
      <w:lvlJc w:val="left"/>
      <w:pPr>
        <w:ind w:left="1958" w:hanging="696"/>
      </w:pPr>
      <w:rPr>
        <w:rFonts w:hint="default"/>
        <w:lang w:val="ru-RU" w:eastAsia="en-US" w:bidi="ar-SA"/>
      </w:rPr>
    </w:lvl>
    <w:lvl w:ilvl="2" w:tplc="26248392">
      <w:numFmt w:val="bullet"/>
      <w:lvlText w:val="•"/>
      <w:lvlJc w:val="left"/>
      <w:pPr>
        <w:ind w:left="3017" w:hanging="696"/>
      </w:pPr>
      <w:rPr>
        <w:rFonts w:hint="default"/>
        <w:lang w:val="ru-RU" w:eastAsia="en-US" w:bidi="ar-SA"/>
      </w:rPr>
    </w:lvl>
    <w:lvl w:ilvl="3" w:tplc="117032D8">
      <w:numFmt w:val="bullet"/>
      <w:lvlText w:val="•"/>
      <w:lvlJc w:val="left"/>
      <w:pPr>
        <w:ind w:left="4076" w:hanging="696"/>
      </w:pPr>
      <w:rPr>
        <w:rFonts w:hint="default"/>
        <w:lang w:val="ru-RU" w:eastAsia="en-US" w:bidi="ar-SA"/>
      </w:rPr>
    </w:lvl>
    <w:lvl w:ilvl="4" w:tplc="D5DCF9AA">
      <w:numFmt w:val="bullet"/>
      <w:lvlText w:val="•"/>
      <w:lvlJc w:val="left"/>
      <w:pPr>
        <w:ind w:left="5135" w:hanging="696"/>
      </w:pPr>
      <w:rPr>
        <w:rFonts w:hint="default"/>
        <w:lang w:val="ru-RU" w:eastAsia="en-US" w:bidi="ar-SA"/>
      </w:rPr>
    </w:lvl>
    <w:lvl w:ilvl="5" w:tplc="7340C55C">
      <w:numFmt w:val="bullet"/>
      <w:lvlText w:val="•"/>
      <w:lvlJc w:val="left"/>
      <w:pPr>
        <w:ind w:left="6194" w:hanging="696"/>
      </w:pPr>
      <w:rPr>
        <w:rFonts w:hint="default"/>
        <w:lang w:val="ru-RU" w:eastAsia="en-US" w:bidi="ar-SA"/>
      </w:rPr>
    </w:lvl>
    <w:lvl w:ilvl="6" w:tplc="F9E67506">
      <w:numFmt w:val="bullet"/>
      <w:lvlText w:val="•"/>
      <w:lvlJc w:val="left"/>
      <w:pPr>
        <w:ind w:left="7253" w:hanging="696"/>
      </w:pPr>
      <w:rPr>
        <w:rFonts w:hint="default"/>
        <w:lang w:val="ru-RU" w:eastAsia="en-US" w:bidi="ar-SA"/>
      </w:rPr>
    </w:lvl>
    <w:lvl w:ilvl="7" w:tplc="F6466D04">
      <w:numFmt w:val="bullet"/>
      <w:lvlText w:val="•"/>
      <w:lvlJc w:val="left"/>
      <w:pPr>
        <w:ind w:left="8312" w:hanging="696"/>
      </w:pPr>
      <w:rPr>
        <w:rFonts w:hint="default"/>
        <w:lang w:val="ru-RU" w:eastAsia="en-US" w:bidi="ar-SA"/>
      </w:rPr>
    </w:lvl>
    <w:lvl w:ilvl="8" w:tplc="B4AA7D00">
      <w:numFmt w:val="bullet"/>
      <w:lvlText w:val="•"/>
      <w:lvlJc w:val="left"/>
      <w:pPr>
        <w:ind w:left="9371" w:hanging="696"/>
      </w:pPr>
      <w:rPr>
        <w:rFonts w:hint="default"/>
        <w:lang w:val="ru-RU" w:eastAsia="en-US" w:bidi="ar-SA"/>
      </w:rPr>
    </w:lvl>
  </w:abstractNum>
  <w:abstractNum w:abstractNumId="65" w15:restartNumberingAfterBreak="0">
    <w:nsid w:val="43986653"/>
    <w:multiLevelType w:val="multilevel"/>
    <w:tmpl w:val="A900E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336780"/>
    <w:multiLevelType w:val="hybridMultilevel"/>
    <w:tmpl w:val="E66665A8"/>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7" w15:restartNumberingAfterBreak="0">
    <w:nsid w:val="45A1719B"/>
    <w:multiLevelType w:val="multilevel"/>
    <w:tmpl w:val="23C6C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9A57F0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B0A1684"/>
    <w:multiLevelType w:val="hybridMultilevel"/>
    <w:tmpl w:val="D256B576"/>
    <w:lvl w:ilvl="0" w:tplc="B04AA2D6">
      <w:start w:val="1"/>
      <w:numFmt w:val="bullet"/>
      <w:lvlText w:val=""/>
      <w:lvlJc w:val="left"/>
      <w:pPr>
        <w:tabs>
          <w:tab w:val="num" w:pos="720"/>
        </w:tabs>
        <w:ind w:left="720" w:hanging="360"/>
      </w:pPr>
      <w:rPr>
        <w:rFonts w:ascii="Symbol" w:hAnsi="Symbol" w:hint="default"/>
      </w:rPr>
    </w:lvl>
    <w:lvl w:ilvl="1" w:tplc="9A264E08" w:tentative="1">
      <w:start w:val="1"/>
      <w:numFmt w:val="bullet"/>
      <w:lvlText w:val=""/>
      <w:lvlJc w:val="left"/>
      <w:pPr>
        <w:tabs>
          <w:tab w:val="num" w:pos="1440"/>
        </w:tabs>
        <w:ind w:left="1440" w:hanging="360"/>
      </w:pPr>
      <w:rPr>
        <w:rFonts w:ascii="Wingdings 2" w:hAnsi="Wingdings 2" w:hint="default"/>
      </w:rPr>
    </w:lvl>
    <w:lvl w:ilvl="2" w:tplc="F586C3FE" w:tentative="1">
      <w:start w:val="1"/>
      <w:numFmt w:val="bullet"/>
      <w:lvlText w:val=""/>
      <w:lvlJc w:val="left"/>
      <w:pPr>
        <w:tabs>
          <w:tab w:val="num" w:pos="2160"/>
        </w:tabs>
        <w:ind w:left="2160" w:hanging="360"/>
      </w:pPr>
      <w:rPr>
        <w:rFonts w:ascii="Wingdings 2" w:hAnsi="Wingdings 2" w:hint="default"/>
      </w:rPr>
    </w:lvl>
    <w:lvl w:ilvl="3" w:tplc="89CAAC9E" w:tentative="1">
      <w:start w:val="1"/>
      <w:numFmt w:val="bullet"/>
      <w:lvlText w:val=""/>
      <w:lvlJc w:val="left"/>
      <w:pPr>
        <w:tabs>
          <w:tab w:val="num" w:pos="2880"/>
        </w:tabs>
        <w:ind w:left="2880" w:hanging="360"/>
      </w:pPr>
      <w:rPr>
        <w:rFonts w:ascii="Wingdings 2" w:hAnsi="Wingdings 2" w:hint="default"/>
      </w:rPr>
    </w:lvl>
    <w:lvl w:ilvl="4" w:tplc="D5E41446" w:tentative="1">
      <w:start w:val="1"/>
      <w:numFmt w:val="bullet"/>
      <w:lvlText w:val=""/>
      <w:lvlJc w:val="left"/>
      <w:pPr>
        <w:tabs>
          <w:tab w:val="num" w:pos="3600"/>
        </w:tabs>
        <w:ind w:left="3600" w:hanging="360"/>
      </w:pPr>
      <w:rPr>
        <w:rFonts w:ascii="Wingdings 2" w:hAnsi="Wingdings 2" w:hint="default"/>
      </w:rPr>
    </w:lvl>
    <w:lvl w:ilvl="5" w:tplc="332C8760" w:tentative="1">
      <w:start w:val="1"/>
      <w:numFmt w:val="bullet"/>
      <w:lvlText w:val=""/>
      <w:lvlJc w:val="left"/>
      <w:pPr>
        <w:tabs>
          <w:tab w:val="num" w:pos="4320"/>
        </w:tabs>
        <w:ind w:left="4320" w:hanging="360"/>
      </w:pPr>
      <w:rPr>
        <w:rFonts w:ascii="Wingdings 2" w:hAnsi="Wingdings 2" w:hint="default"/>
      </w:rPr>
    </w:lvl>
    <w:lvl w:ilvl="6" w:tplc="DC3A3258" w:tentative="1">
      <w:start w:val="1"/>
      <w:numFmt w:val="bullet"/>
      <w:lvlText w:val=""/>
      <w:lvlJc w:val="left"/>
      <w:pPr>
        <w:tabs>
          <w:tab w:val="num" w:pos="5040"/>
        </w:tabs>
        <w:ind w:left="5040" w:hanging="360"/>
      </w:pPr>
      <w:rPr>
        <w:rFonts w:ascii="Wingdings 2" w:hAnsi="Wingdings 2" w:hint="default"/>
      </w:rPr>
    </w:lvl>
    <w:lvl w:ilvl="7" w:tplc="BAB09798" w:tentative="1">
      <w:start w:val="1"/>
      <w:numFmt w:val="bullet"/>
      <w:lvlText w:val=""/>
      <w:lvlJc w:val="left"/>
      <w:pPr>
        <w:tabs>
          <w:tab w:val="num" w:pos="5760"/>
        </w:tabs>
        <w:ind w:left="5760" w:hanging="360"/>
      </w:pPr>
      <w:rPr>
        <w:rFonts w:ascii="Wingdings 2" w:hAnsi="Wingdings 2" w:hint="default"/>
      </w:rPr>
    </w:lvl>
    <w:lvl w:ilvl="8" w:tplc="159C544E" w:tentative="1">
      <w:start w:val="1"/>
      <w:numFmt w:val="bullet"/>
      <w:lvlText w:val=""/>
      <w:lvlJc w:val="left"/>
      <w:pPr>
        <w:tabs>
          <w:tab w:val="num" w:pos="6480"/>
        </w:tabs>
        <w:ind w:left="6480" w:hanging="360"/>
      </w:pPr>
      <w:rPr>
        <w:rFonts w:ascii="Wingdings 2" w:hAnsi="Wingdings 2" w:hint="default"/>
      </w:rPr>
    </w:lvl>
  </w:abstractNum>
  <w:abstractNum w:abstractNumId="71" w15:restartNumberingAfterBreak="0">
    <w:nsid w:val="4BC508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D57F9D"/>
    <w:multiLevelType w:val="multilevel"/>
    <w:tmpl w:val="1A94F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BDA2171"/>
    <w:multiLevelType w:val="hybridMultilevel"/>
    <w:tmpl w:val="354E4DB8"/>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4" w15:restartNumberingAfterBreak="0">
    <w:nsid w:val="4C4126A1"/>
    <w:multiLevelType w:val="hybridMultilevel"/>
    <w:tmpl w:val="5AA8523C"/>
    <w:lvl w:ilvl="0" w:tplc="8848BEC4">
      <w:start w:val="1"/>
      <w:numFmt w:val="bullet"/>
      <w:lvlText w:val=""/>
      <w:lvlJc w:val="left"/>
      <w:pPr>
        <w:ind w:left="592" w:hanging="216"/>
      </w:pPr>
      <w:rPr>
        <w:rFonts w:ascii="Symbol" w:hAnsi="Symbol" w:hint="default"/>
        <w:w w:val="100"/>
        <w:sz w:val="24"/>
        <w:szCs w:val="24"/>
        <w:lang w:val="ru-RU" w:eastAsia="en-US" w:bidi="ar-SA"/>
      </w:rPr>
    </w:lvl>
    <w:lvl w:ilvl="1" w:tplc="D3C6E5F8">
      <w:numFmt w:val="bullet"/>
      <w:lvlText w:val="•"/>
      <w:lvlJc w:val="left"/>
      <w:pPr>
        <w:ind w:left="1664" w:hanging="216"/>
      </w:pPr>
      <w:rPr>
        <w:rFonts w:hint="default"/>
        <w:lang w:val="ru-RU" w:eastAsia="en-US" w:bidi="ar-SA"/>
      </w:rPr>
    </w:lvl>
    <w:lvl w:ilvl="2" w:tplc="2294D31E">
      <w:numFmt w:val="bullet"/>
      <w:lvlText w:val="•"/>
      <w:lvlJc w:val="left"/>
      <w:pPr>
        <w:ind w:left="2729" w:hanging="216"/>
      </w:pPr>
      <w:rPr>
        <w:rFonts w:hint="default"/>
        <w:lang w:val="ru-RU" w:eastAsia="en-US" w:bidi="ar-SA"/>
      </w:rPr>
    </w:lvl>
    <w:lvl w:ilvl="3" w:tplc="D5D60234">
      <w:numFmt w:val="bullet"/>
      <w:lvlText w:val="•"/>
      <w:lvlJc w:val="left"/>
      <w:pPr>
        <w:ind w:left="3794" w:hanging="216"/>
      </w:pPr>
      <w:rPr>
        <w:rFonts w:hint="default"/>
        <w:lang w:val="ru-RU" w:eastAsia="en-US" w:bidi="ar-SA"/>
      </w:rPr>
    </w:lvl>
    <w:lvl w:ilvl="4" w:tplc="D45C4558">
      <w:numFmt w:val="bullet"/>
      <w:lvlText w:val="•"/>
      <w:lvlJc w:val="left"/>
      <w:pPr>
        <w:ind w:left="4859" w:hanging="216"/>
      </w:pPr>
      <w:rPr>
        <w:rFonts w:hint="default"/>
        <w:lang w:val="ru-RU" w:eastAsia="en-US" w:bidi="ar-SA"/>
      </w:rPr>
    </w:lvl>
    <w:lvl w:ilvl="5" w:tplc="C99028E4">
      <w:numFmt w:val="bullet"/>
      <w:lvlText w:val="•"/>
      <w:lvlJc w:val="left"/>
      <w:pPr>
        <w:ind w:left="5924" w:hanging="216"/>
      </w:pPr>
      <w:rPr>
        <w:rFonts w:hint="default"/>
        <w:lang w:val="ru-RU" w:eastAsia="en-US" w:bidi="ar-SA"/>
      </w:rPr>
    </w:lvl>
    <w:lvl w:ilvl="6" w:tplc="1DE66472">
      <w:numFmt w:val="bullet"/>
      <w:lvlText w:val="•"/>
      <w:lvlJc w:val="left"/>
      <w:pPr>
        <w:ind w:left="6989" w:hanging="216"/>
      </w:pPr>
      <w:rPr>
        <w:rFonts w:hint="default"/>
        <w:lang w:val="ru-RU" w:eastAsia="en-US" w:bidi="ar-SA"/>
      </w:rPr>
    </w:lvl>
    <w:lvl w:ilvl="7" w:tplc="E91ED876">
      <w:numFmt w:val="bullet"/>
      <w:lvlText w:val="•"/>
      <w:lvlJc w:val="left"/>
      <w:pPr>
        <w:ind w:left="8054" w:hanging="216"/>
      </w:pPr>
      <w:rPr>
        <w:rFonts w:hint="default"/>
        <w:lang w:val="ru-RU" w:eastAsia="en-US" w:bidi="ar-SA"/>
      </w:rPr>
    </w:lvl>
    <w:lvl w:ilvl="8" w:tplc="D3309622">
      <w:numFmt w:val="bullet"/>
      <w:lvlText w:val="•"/>
      <w:lvlJc w:val="left"/>
      <w:pPr>
        <w:ind w:left="9119" w:hanging="216"/>
      </w:pPr>
      <w:rPr>
        <w:rFonts w:hint="default"/>
        <w:lang w:val="ru-RU" w:eastAsia="en-US" w:bidi="ar-SA"/>
      </w:rPr>
    </w:lvl>
  </w:abstractNum>
  <w:abstractNum w:abstractNumId="75" w15:restartNumberingAfterBreak="0">
    <w:nsid w:val="4DC139C7"/>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E88013B"/>
    <w:multiLevelType w:val="multilevel"/>
    <w:tmpl w:val="AC084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3856E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F98350C"/>
    <w:multiLevelType w:val="multilevel"/>
    <w:tmpl w:val="EDAA2D4E"/>
    <w:lvl w:ilvl="0">
      <w:start w:val="1"/>
      <w:numFmt w:val="decimal"/>
      <w:lvlText w:val="%1."/>
      <w:lvlJc w:val="left"/>
      <w:pPr>
        <w:ind w:left="360" w:hanging="360"/>
      </w:pPr>
    </w:lvl>
    <w:lvl w:ilvl="1">
      <w:start w:val="9"/>
      <w:numFmt w:val="decimalZero"/>
      <w:isLgl/>
      <w:lvlText w:val="%1.%2"/>
      <w:lvlJc w:val="left"/>
      <w:pPr>
        <w:ind w:left="860" w:hanging="860"/>
      </w:pPr>
      <w:rPr>
        <w:rFonts w:hint="default"/>
      </w:rPr>
    </w:lvl>
    <w:lvl w:ilvl="2">
      <w:start w:val="202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Zero"/>
      <w:isLgl/>
      <w:lvlText w:val="%1.%2.%3.%4.%5"/>
      <w:lvlJc w:val="left"/>
      <w:pPr>
        <w:ind w:left="860" w:hanging="8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A251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3BF04FF"/>
    <w:multiLevelType w:val="hybridMultilevel"/>
    <w:tmpl w:val="BEB24696"/>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1" w15:restartNumberingAfterBreak="0">
    <w:nsid w:val="559C785C"/>
    <w:multiLevelType w:val="hybridMultilevel"/>
    <w:tmpl w:val="679C54BE"/>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2" w15:restartNumberingAfterBreak="0">
    <w:nsid w:val="566F312B"/>
    <w:multiLevelType w:val="hybridMultilevel"/>
    <w:tmpl w:val="16C4A23E"/>
    <w:lvl w:ilvl="0" w:tplc="C4E64AB0">
      <w:numFmt w:val="bullet"/>
      <w:lvlText w:val="-"/>
      <w:lvlJc w:val="left"/>
      <w:pPr>
        <w:ind w:left="832" w:hanging="140"/>
      </w:pPr>
      <w:rPr>
        <w:rFonts w:ascii="Times New Roman" w:eastAsia="Times New Roman" w:hAnsi="Times New Roman" w:cs="Times New Roman" w:hint="default"/>
        <w:w w:val="99"/>
        <w:sz w:val="24"/>
        <w:szCs w:val="24"/>
        <w:lang w:val="ru-RU" w:eastAsia="en-US" w:bidi="ar-SA"/>
      </w:rPr>
    </w:lvl>
    <w:lvl w:ilvl="1" w:tplc="978E8876">
      <w:numFmt w:val="bullet"/>
      <w:lvlText w:val=""/>
      <w:lvlJc w:val="left"/>
      <w:pPr>
        <w:ind w:left="832" w:hanging="154"/>
      </w:pPr>
      <w:rPr>
        <w:rFonts w:ascii="Symbol" w:eastAsia="Symbol" w:hAnsi="Symbol" w:cs="Symbol" w:hint="default"/>
        <w:w w:val="99"/>
        <w:sz w:val="20"/>
        <w:szCs w:val="20"/>
        <w:lang w:val="ru-RU" w:eastAsia="en-US" w:bidi="ar-SA"/>
      </w:rPr>
    </w:lvl>
    <w:lvl w:ilvl="2" w:tplc="BFE2DC30">
      <w:numFmt w:val="bullet"/>
      <w:lvlText w:val="•"/>
      <w:lvlJc w:val="left"/>
      <w:pPr>
        <w:ind w:left="2933" w:hanging="154"/>
      </w:pPr>
      <w:rPr>
        <w:rFonts w:hint="default"/>
        <w:lang w:val="ru-RU" w:eastAsia="en-US" w:bidi="ar-SA"/>
      </w:rPr>
    </w:lvl>
    <w:lvl w:ilvl="3" w:tplc="A42A687E">
      <w:numFmt w:val="bullet"/>
      <w:lvlText w:val="•"/>
      <w:lvlJc w:val="left"/>
      <w:pPr>
        <w:ind w:left="3980" w:hanging="154"/>
      </w:pPr>
      <w:rPr>
        <w:rFonts w:hint="default"/>
        <w:lang w:val="ru-RU" w:eastAsia="en-US" w:bidi="ar-SA"/>
      </w:rPr>
    </w:lvl>
    <w:lvl w:ilvl="4" w:tplc="0DA6E3E2">
      <w:numFmt w:val="bullet"/>
      <w:lvlText w:val="•"/>
      <w:lvlJc w:val="left"/>
      <w:pPr>
        <w:ind w:left="5027" w:hanging="154"/>
      </w:pPr>
      <w:rPr>
        <w:rFonts w:hint="default"/>
        <w:lang w:val="ru-RU" w:eastAsia="en-US" w:bidi="ar-SA"/>
      </w:rPr>
    </w:lvl>
    <w:lvl w:ilvl="5" w:tplc="E500DADC">
      <w:numFmt w:val="bullet"/>
      <w:lvlText w:val="•"/>
      <w:lvlJc w:val="left"/>
      <w:pPr>
        <w:ind w:left="6074" w:hanging="154"/>
      </w:pPr>
      <w:rPr>
        <w:rFonts w:hint="default"/>
        <w:lang w:val="ru-RU" w:eastAsia="en-US" w:bidi="ar-SA"/>
      </w:rPr>
    </w:lvl>
    <w:lvl w:ilvl="6" w:tplc="E99ED102">
      <w:numFmt w:val="bullet"/>
      <w:lvlText w:val="•"/>
      <w:lvlJc w:val="left"/>
      <w:pPr>
        <w:ind w:left="7121" w:hanging="154"/>
      </w:pPr>
      <w:rPr>
        <w:rFonts w:hint="default"/>
        <w:lang w:val="ru-RU" w:eastAsia="en-US" w:bidi="ar-SA"/>
      </w:rPr>
    </w:lvl>
    <w:lvl w:ilvl="7" w:tplc="F6441B36">
      <w:numFmt w:val="bullet"/>
      <w:lvlText w:val="•"/>
      <w:lvlJc w:val="left"/>
      <w:pPr>
        <w:ind w:left="8168" w:hanging="154"/>
      </w:pPr>
      <w:rPr>
        <w:rFonts w:hint="default"/>
        <w:lang w:val="ru-RU" w:eastAsia="en-US" w:bidi="ar-SA"/>
      </w:rPr>
    </w:lvl>
    <w:lvl w:ilvl="8" w:tplc="559EE70A">
      <w:numFmt w:val="bullet"/>
      <w:lvlText w:val="•"/>
      <w:lvlJc w:val="left"/>
      <w:pPr>
        <w:ind w:left="9215" w:hanging="154"/>
      </w:pPr>
      <w:rPr>
        <w:rFonts w:hint="default"/>
        <w:lang w:val="ru-RU" w:eastAsia="en-US" w:bidi="ar-SA"/>
      </w:rPr>
    </w:lvl>
  </w:abstractNum>
  <w:abstractNum w:abstractNumId="83" w15:restartNumberingAfterBreak="0">
    <w:nsid w:val="580913A8"/>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9A132AB"/>
    <w:multiLevelType w:val="hybridMultilevel"/>
    <w:tmpl w:val="1BE456D8"/>
    <w:lvl w:ilvl="0" w:tplc="8848B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C3F2A32"/>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CF14FB9"/>
    <w:multiLevelType w:val="multilevel"/>
    <w:tmpl w:val="2D48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D5A0D4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F3133F3"/>
    <w:multiLevelType w:val="multilevel"/>
    <w:tmpl w:val="675CB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C84AC5"/>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0265C9C"/>
    <w:multiLevelType w:val="hybridMultilevel"/>
    <w:tmpl w:val="28C221F8"/>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1" w15:restartNumberingAfterBreak="0">
    <w:nsid w:val="609A4E97"/>
    <w:multiLevelType w:val="hybridMultilevel"/>
    <w:tmpl w:val="961666C4"/>
    <w:lvl w:ilvl="0" w:tplc="11AC3F64">
      <w:numFmt w:val="bullet"/>
      <w:lvlText w:val="—"/>
      <w:lvlJc w:val="left"/>
      <w:pPr>
        <w:ind w:left="1133" w:hanging="323"/>
      </w:pPr>
      <w:rPr>
        <w:rFonts w:ascii="Times New Roman" w:eastAsia="Times New Roman" w:hAnsi="Times New Roman" w:cs="Times New Roman" w:hint="default"/>
        <w:w w:val="100"/>
        <w:sz w:val="24"/>
        <w:szCs w:val="24"/>
        <w:lang w:val="ru-RU" w:eastAsia="en-US" w:bidi="ar-SA"/>
      </w:rPr>
    </w:lvl>
    <w:lvl w:ilvl="1" w:tplc="8848BEC4">
      <w:start w:val="1"/>
      <w:numFmt w:val="bullet"/>
      <w:lvlText w:val=""/>
      <w:lvlJc w:val="left"/>
      <w:pPr>
        <w:ind w:left="832" w:hanging="293"/>
      </w:pPr>
      <w:rPr>
        <w:rFonts w:ascii="Symbol" w:hAnsi="Symbol" w:hint="default"/>
        <w:w w:val="99"/>
        <w:lang w:val="ru-RU" w:eastAsia="en-US" w:bidi="ar-SA"/>
      </w:rPr>
    </w:lvl>
    <w:lvl w:ilvl="2" w:tplc="C8E461A0">
      <w:numFmt w:val="bullet"/>
      <w:lvlText w:val="•"/>
      <w:lvlJc w:val="left"/>
      <w:pPr>
        <w:ind w:left="1140" w:hanging="293"/>
      </w:pPr>
      <w:rPr>
        <w:rFonts w:hint="default"/>
        <w:lang w:val="ru-RU" w:eastAsia="en-US" w:bidi="ar-SA"/>
      </w:rPr>
    </w:lvl>
    <w:lvl w:ilvl="3" w:tplc="8F66AB40">
      <w:numFmt w:val="bullet"/>
      <w:lvlText w:val="•"/>
      <w:lvlJc w:val="left"/>
      <w:pPr>
        <w:ind w:left="2411" w:hanging="293"/>
      </w:pPr>
      <w:rPr>
        <w:rFonts w:hint="default"/>
        <w:lang w:val="ru-RU" w:eastAsia="en-US" w:bidi="ar-SA"/>
      </w:rPr>
    </w:lvl>
    <w:lvl w:ilvl="4" w:tplc="3ED038E8">
      <w:numFmt w:val="bullet"/>
      <w:lvlText w:val="•"/>
      <w:lvlJc w:val="left"/>
      <w:pPr>
        <w:ind w:left="3682" w:hanging="293"/>
      </w:pPr>
      <w:rPr>
        <w:rFonts w:hint="default"/>
        <w:lang w:val="ru-RU" w:eastAsia="en-US" w:bidi="ar-SA"/>
      </w:rPr>
    </w:lvl>
    <w:lvl w:ilvl="5" w:tplc="97C85A6A">
      <w:numFmt w:val="bullet"/>
      <w:lvlText w:val="•"/>
      <w:lvlJc w:val="left"/>
      <w:pPr>
        <w:ind w:left="4953" w:hanging="293"/>
      </w:pPr>
      <w:rPr>
        <w:rFonts w:hint="default"/>
        <w:lang w:val="ru-RU" w:eastAsia="en-US" w:bidi="ar-SA"/>
      </w:rPr>
    </w:lvl>
    <w:lvl w:ilvl="6" w:tplc="F36AF0EC">
      <w:numFmt w:val="bullet"/>
      <w:lvlText w:val="•"/>
      <w:lvlJc w:val="left"/>
      <w:pPr>
        <w:ind w:left="6224" w:hanging="293"/>
      </w:pPr>
      <w:rPr>
        <w:rFonts w:hint="default"/>
        <w:lang w:val="ru-RU" w:eastAsia="en-US" w:bidi="ar-SA"/>
      </w:rPr>
    </w:lvl>
    <w:lvl w:ilvl="7" w:tplc="0E484084">
      <w:numFmt w:val="bullet"/>
      <w:lvlText w:val="•"/>
      <w:lvlJc w:val="left"/>
      <w:pPr>
        <w:ind w:left="7495" w:hanging="293"/>
      </w:pPr>
      <w:rPr>
        <w:rFonts w:hint="default"/>
        <w:lang w:val="ru-RU" w:eastAsia="en-US" w:bidi="ar-SA"/>
      </w:rPr>
    </w:lvl>
    <w:lvl w:ilvl="8" w:tplc="70283742">
      <w:numFmt w:val="bullet"/>
      <w:lvlText w:val="•"/>
      <w:lvlJc w:val="left"/>
      <w:pPr>
        <w:ind w:left="8766" w:hanging="293"/>
      </w:pPr>
      <w:rPr>
        <w:rFonts w:hint="default"/>
        <w:lang w:val="ru-RU" w:eastAsia="en-US" w:bidi="ar-SA"/>
      </w:rPr>
    </w:lvl>
  </w:abstractNum>
  <w:abstractNum w:abstractNumId="92" w15:restartNumberingAfterBreak="0">
    <w:nsid w:val="621D4211"/>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2593A9F"/>
    <w:multiLevelType w:val="hybridMultilevel"/>
    <w:tmpl w:val="70920CA0"/>
    <w:lvl w:ilvl="0" w:tplc="913A0716">
      <w:numFmt w:val="bullet"/>
      <w:lvlText w:val="-"/>
      <w:lvlJc w:val="left"/>
      <w:pPr>
        <w:ind w:left="209" w:hanging="140"/>
      </w:pPr>
      <w:rPr>
        <w:rFonts w:ascii="Times New Roman" w:eastAsia="Times New Roman" w:hAnsi="Times New Roman" w:cs="Times New Roman" w:hint="default"/>
        <w:w w:val="99"/>
        <w:sz w:val="24"/>
        <w:szCs w:val="24"/>
        <w:lang w:val="ru-RU" w:eastAsia="en-US" w:bidi="ar-SA"/>
      </w:rPr>
    </w:lvl>
    <w:lvl w:ilvl="1" w:tplc="5B04270A">
      <w:numFmt w:val="bullet"/>
      <w:lvlText w:val="•"/>
      <w:lvlJc w:val="left"/>
      <w:pPr>
        <w:ind w:left="1174" w:hanging="140"/>
      </w:pPr>
      <w:rPr>
        <w:rFonts w:hint="default"/>
        <w:lang w:val="ru-RU" w:eastAsia="en-US" w:bidi="ar-SA"/>
      </w:rPr>
    </w:lvl>
    <w:lvl w:ilvl="2" w:tplc="F634EC8C">
      <w:numFmt w:val="bullet"/>
      <w:lvlText w:val="•"/>
      <w:lvlJc w:val="left"/>
      <w:pPr>
        <w:ind w:left="2148" w:hanging="140"/>
      </w:pPr>
      <w:rPr>
        <w:rFonts w:hint="default"/>
        <w:lang w:val="ru-RU" w:eastAsia="en-US" w:bidi="ar-SA"/>
      </w:rPr>
    </w:lvl>
    <w:lvl w:ilvl="3" w:tplc="6170836C">
      <w:numFmt w:val="bullet"/>
      <w:lvlText w:val="•"/>
      <w:lvlJc w:val="left"/>
      <w:pPr>
        <w:ind w:left="3123" w:hanging="140"/>
      </w:pPr>
      <w:rPr>
        <w:rFonts w:hint="default"/>
        <w:lang w:val="ru-RU" w:eastAsia="en-US" w:bidi="ar-SA"/>
      </w:rPr>
    </w:lvl>
    <w:lvl w:ilvl="4" w:tplc="406CD982">
      <w:numFmt w:val="bullet"/>
      <w:lvlText w:val="•"/>
      <w:lvlJc w:val="left"/>
      <w:pPr>
        <w:ind w:left="4097" w:hanging="140"/>
      </w:pPr>
      <w:rPr>
        <w:rFonts w:hint="default"/>
        <w:lang w:val="ru-RU" w:eastAsia="en-US" w:bidi="ar-SA"/>
      </w:rPr>
    </w:lvl>
    <w:lvl w:ilvl="5" w:tplc="E75E95D8">
      <w:numFmt w:val="bullet"/>
      <w:lvlText w:val="•"/>
      <w:lvlJc w:val="left"/>
      <w:pPr>
        <w:ind w:left="5072" w:hanging="140"/>
      </w:pPr>
      <w:rPr>
        <w:rFonts w:hint="default"/>
        <w:lang w:val="ru-RU" w:eastAsia="en-US" w:bidi="ar-SA"/>
      </w:rPr>
    </w:lvl>
    <w:lvl w:ilvl="6" w:tplc="2A6031FE">
      <w:numFmt w:val="bullet"/>
      <w:lvlText w:val="•"/>
      <w:lvlJc w:val="left"/>
      <w:pPr>
        <w:ind w:left="6046" w:hanging="140"/>
      </w:pPr>
      <w:rPr>
        <w:rFonts w:hint="default"/>
        <w:lang w:val="ru-RU" w:eastAsia="en-US" w:bidi="ar-SA"/>
      </w:rPr>
    </w:lvl>
    <w:lvl w:ilvl="7" w:tplc="2A58D4F8">
      <w:numFmt w:val="bullet"/>
      <w:lvlText w:val="•"/>
      <w:lvlJc w:val="left"/>
      <w:pPr>
        <w:ind w:left="7020" w:hanging="140"/>
      </w:pPr>
      <w:rPr>
        <w:rFonts w:hint="default"/>
        <w:lang w:val="ru-RU" w:eastAsia="en-US" w:bidi="ar-SA"/>
      </w:rPr>
    </w:lvl>
    <w:lvl w:ilvl="8" w:tplc="AB462670">
      <w:numFmt w:val="bullet"/>
      <w:lvlText w:val="•"/>
      <w:lvlJc w:val="left"/>
      <w:pPr>
        <w:ind w:left="7995" w:hanging="140"/>
      </w:pPr>
      <w:rPr>
        <w:rFonts w:hint="default"/>
        <w:lang w:val="ru-RU" w:eastAsia="en-US" w:bidi="ar-SA"/>
      </w:rPr>
    </w:lvl>
  </w:abstractNum>
  <w:abstractNum w:abstractNumId="94" w15:restartNumberingAfterBreak="0">
    <w:nsid w:val="636869D5"/>
    <w:multiLevelType w:val="hybridMultilevel"/>
    <w:tmpl w:val="BC0CA20A"/>
    <w:lvl w:ilvl="0" w:tplc="CA86ED66">
      <w:start w:val="1"/>
      <w:numFmt w:val="decimal"/>
      <w:lvlText w:val="%1."/>
      <w:lvlJc w:val="left"/>
      <w:pPr>
        <w:ind w:left="425" w:hanging="130"/>
      </w:pPr>
      <w:rPr>
        <w:rFonts w:ascii="Times New Roman" w:eastAsia="Times New Roman" w:hAnsi="Times New Roman" w:cs="Times New Roman" w:hint="default"/>
        <w:spacing w:val="0"/>
        <w:w w:val="100"/>
        <w:sz w:val="15"/>
        <w:szCs w:val="15"/>
        <w:lang w:val="ru-RU" w:eastAsia="en-US" w:bidi="ar-SA"/>
      </w:rPr>
    </w:lvl>
    <w:lvl w:ilvl="1" w:tplc="2B689862">
      <w:numFmt w:val="bullet"/>
      <w:lvlText w:val="•"/>
      <w:lvlJc w:val="left"/>
      <w:pPr>
        <w:ind w:left="564" w:hanging="130"/>
      </w:pPr>
      <w:rPr>
        <w:rFonts w:hint="default"/>
        <w:lang w:val="ru-RU" w:eastAsia="en-US" w:bidi="ar-SA"/>
      </w:rPr>
    </w:lvl>
    <w:lvl w:ilvl="2" w:tplc="4FF602BC">
      <w:numFmt w:val="bullet"/>
      <w:lvlText w:val="•"/>
      <w:lvlJc w:val="left"/>
      <w:pPr>
        <w:ind w:left="708" w:hanging="130"/>
      </w:pPr>
      <w:rPr>
        <w:rFonts w:hint="default"/>
        <w:lang w:val="ru-RU" w:eastAsia="en-US" w:bidi="ar-SA"/>
      </w:rPr>
    </w:lvl>
    <w:lvl w:ilvl="3" w:tplc="20908C44">
      <w:numFmt w:val="bullet"/>
      <w:lvlText w:val="•"/>
      <w:lvlJc w:val="left"/>
      <w:pPr>
        <w:ind w:left="852" w:hanging="130"/>
      </w:pPr>
      <w:rPr>
        <w:rFonts w:hint="default"/>
        <w:lang w:val="ru-RU" w:eastAsia="en-US" w:bidi="ar-SA"/>
      </w:rPr>
    </w:lvl>
    <w:lvl w:ilvl="4" w:tplc="7DF0C388">
      <w:numFmt w:val="bullet"/>
      <w:lvlText w:val="•"/>
      <w:lvlJc w:val="left"/>
      <w:pPr>
        <w:ind w:left="996" w:hanging="130"/>
      </w:pPr>
      <w:rPr>
        <w:rFonts w:hint="default"/>
        <w:lang w:val="ru-RU" w:eastAsia="en-US" w:bidi="ar-SA"/>
      </w:rPr>
    </w:lvl>
    <w:lvl w:ilvl="5" w:tplc="DF92769E">
      <w:numFmt w:val="bullet"/>
      <w:lvlText w:val="•"/>
      <w:lvlJc w:val="left"/>
      <w:pPr>
        <w:ind w:left="1140" w:hanging="130"/>
      </w:pPr>
      <w:rPr>
        <w:rFonts w:hint="default"/>
        <w:lang w:val="ru-RU" w:eastAsia="en-US" w:bidi="ar-SA"/>
      </w:rPr>
    </w:lvl>
    <w:lvl w:ilvl="6" w:tplc="2F122ED0">
      <w:numFmt w:val="bullet"/>
      <w:lvlText w:val="•"/>
      <w:lvlJc w:val="left"/>
      <w:pPr>
        <w:ind w:left="1284" w:hanging="130"/>
      </w:pPr>
      <w:rPr>
        <w:rFonts w:hint="default"/>
        <w:lang w:val="ru-RU" w:eastAsia="en-US" w:bidi="ar-SA"/>
      </w:rPr>
    </w:lvl>
    <w:lvl w:ilvl="7" w:tplc="349EDFD4">
      <w:numFmt w:val="bullet"/>
      <w:lvlText w:val="•"/>
      <w:lvlJc w:val="left"/>
      <w:pPr>
        <w:ind w:left="1428" w:hanging="130"/>
      </w:pPr>
      <w:rPr>
        <w:rFonts w:hint="default"/>
        <w:lang w:val="ru-RU" w:eastAsia="en-US" w:bidi="ar-SA"/>
      </w:rPr>
    </w:lvl>
    <w:lvl w:ilvl="8" w:tplc="60121808">
      <w:numFmt w:val="bullet"/>
      <w:lvlText w:val="•"/>
      <w:lvlJc w:val="left"/>
      <w:pPr>
        <w:ind w:left="1572" w:hanging="130"/>
      </w:pPr>
      <w:rPr>
        <w:rFonts w:hint="default"/>
        <w:lang w:val="ru-RU" w:eastAsia="en-US" w:bidi="ar-SA"/>
      </w:rPr>
    </w:lvl>
  </w:abstractNum>
  <w:abstractNum w:abstractNumId="95" w15:restartNumberingAfterBreak="0">
    <w:nsid w:val="658610C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6EE1119"/>
    <w:multiLevelType w:val="multilevel"/>
    <w:tmpl w:val="3E3E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EE72A2"/>
    <w:multiLevelType w:val="hybridMultilevel"/>
    <w:tmpl w:val="E704204C"/>
    <w:lvl w:ilvl="0" w:tplc="6672A3E8">
      <w:start w:val="1"/>
      <w:numFmt w:val="decimal"/>
      <w:lvlText w:val="%1."/>
      <w:lvlJc w:val="left"/>
      <w:pPr>
        <w:ind w:left="320" w:hanging="173"/>
        <w:jc w:val="right"/>
      </w:pPr>
      <w:rPr>
        <w:rFonts w:ascii="Times New Roman" w:eastAsia="Times New Roman" w:hAnsi="Times New Roman" w:cs="Times New Roman" w:hint="default"/>
        <w:spacing w:val="0"/>
        <w:w w:val="100"/>
        <w:sz w:val="17"/>
        <w:szCs w:val="17"/>
        <w:lang w:val="ru-RU" w:eastAsia="en-US" w:bidi="ar-SA"/>
      </w:rPr>
    </w:lvl>
    <w:lvl w:ilvl="1" w:tplc="9C063490">
      <w:numFmt w:val="bullet"/>
      <w:lvlText w:val="•"/>
      <w:lvlJc w:val="left"/>
      <w:pPr>
        <w:ind w:left="447" w:hanging="173"/>
      </w:pPr>
      <w:rPr>
        <w:rFonts w:hint="default"/>
        <w:lang w:val="ru-RU" w:eastAsia="en-US" w:bidi="ar-SA"/>
      </w:rPr>
    </w:lvl>
    <w:lvl w:ilvl="2" w:tplc="DBBE981C">
      <w:numFmt w:val="bullet"/>
      <w:lvlText w:val="•"/>
      <w:lvlJc w:val="left"/>
      <w:pPr>
        <w:ind w:left="575" w:hanging="173"/>
      </w:pPr>
      <w:rPr>
        <w:rFonts w:hint="default"/>
        <w:lang w:val="ru-RU" w:eastAsia="en-US" w:bidi="ar-SA"/>
      </w:rPr>
    </w:lvl>
    <w:lvl w:ilvl="3" w:tplc="08E48BBE">
      <w:numFmt w:val="bullet"/>
      <w:lvlText w:val="•"/>
      <w:lvlJc w:val="left"/>
      <w:pPr>
        <w:ind w:left="702" w:hanging="173"/>
      </w:pPr>
      <w:rPr>
        <w:rFonts w:hint="default"/>
        <w:lang w:val="ru-RU" w:eastAsia="en-US" w:bidi="ar-SA"/>
      </w:rPr>
    </w:lvl>
    <w:lvl w:ilvl="4" w:tplc="6C00A2BC">
      <w:numFmt w:val="bullet"/>
      <w:lvlText w:val="•"/>
      <w:lvlJc w:val="left"/>
      <w:pPr>
        <w:ind w:left="830" w:hanging="173"/>
      </w:pPr>
      <w:rPr>
        <w:rFonts w:hint="default"/>
        <w:lang w:val="ru-RU" w:eastAsia="en-US" w:bidi="ar-SA"/>
      </w:rPr>
    </w:lvl>
    <w:lvl w:ilvl="5" w:tplc="805CB07A">
      <w:numFmt w:val="bullet"/>
      <w:lvlText w:val="•"/>
      <w:lvlJc w:val="left"/>
      <w:pPr>
        <w:ind w:left="957" w:hanging="173"/>
      </w:pPr>
      <w:rPr>
        <w:rFonts w:hint="default"/>
        <w:lang w:val="ru-RU" w:eastAsia="en-US" w:bidi="ar-SA"/>
      </w:rPr>
    </w:lvl>
    <w:lvl w:ilvl="6" w:tplc="C1241B2C">
      <w:numFmt w:val="bullet"/>
      <w:lvlText w:val="•"/>
      <w:lvlJc w:val="left"/>
      <w:pPr>
        <w:ind w:left="1085" w:hanging="173"/>
      </w:pPr>
      <w:rPr>
        <w:rFonts w:hint="default"/>
        <w:lang w:val="ru-RU" w:eastAsia="en-US" w:bidi="ar-SA"/>
      </w:rPr>
    </w:lvl>
    <w:lvl w:ilvl="7" w:tplc="B3E86BD8">
      <w:numFmt w:val="bullet"/>
      <w:lvlText w:val="•"/>
      <w:lvlJc w:val="left"/>
      <w:pPr>
        <w:ind w:left="1212" w:hanging="173"/>
      </w:pPr>
      <w:rPr>
        <w:rFonts w:hint="default"/>
        <w:lang w:val="ru-RU" w:eastAsia="en-US" w:bidi="ar-SA"/>
      </w:rPr>
    </w:lvl>
    <w:lvl w:ilvl="8" w:tplc="C6D80702">
      <w:numFmt w:val="bullet"/>
      <w:lvlText w:val="•"/>
      <w:lvlJc w:val="left"/>
      <w:pPr>
        <w:ind w:left="1340" w:hanging="173"/>
      </w:pPr>
      <w:rPr>
        <w:rFonts w:hint="default"/>
        <w:lang w:val="ru-RU" w:eastAsia="en-US" w:bidi="ar-SA"/>
      </w:rPr>
    </w:lvl>
  </w:abstractNum>
  <w:abstractNum w:abstractNumId="98" w15:restartNumberingAfterBreak="0">
    <w:nsid w:val="676F55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85A1E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A1207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F751C7C"/>
    <w:multiLevelType w:val="multilevel"/>
    <w:tmpl w:val="D0ACD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0E55B4A"/>
    <w:multiLevelType w:val="hybridMultilevel"/>
    <w:tmpl w:val="BC34D1F6"/>
    <w:lvl w:ilvl="0" w:tplc="457298FA">
      <w:start w:val="1"/>
      <w:numFmt w:val="decimal"/>
      <w:lvlText w:val="%1."/>
      <w:lvlJc w:val="left"/>
      <w:pPr>
        <w:ind w:left="502"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3" w15:restartNumberingAfterBreak="0">
    <w:nsid w:val="70E977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16322BC"/>
    <w:multiLevelType w:val="multilevel"/>
    <w:tmpl w:val="6BB45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2BC6F57"/>
    <w:multiLevelType w:val="multilevel"/>
    <w:tmpl w:val="79263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2C94E13"/>
    <w:multiLevelType w:val="hybridMultilevel"/>
    <w:tmpl w:val="DF66EE82"/>
    <w:lvl w:ilvl="0" w:tplc="B7C0CFE0">
      <w:start w:val="4"/>
      <w:numFmt w:val="decimal"/>
      <w:lvlText w:val="%1."/>
      <w:lvlJc w:val="left"/>
      <w:pPr>
        <w:ind w:left="430" w:hanging="173"/>
        <w:jc w:val="right"/>
      </w:pPr>
      <w:rPr>
        <w:rFonts w:hint="default"/>
        <w:spacing w:val="0"/>
        <w:w w:val="100"/>
        <w:lang w:val="ru-RU" w:eastAsia="en-US" w:bidi="ar-SA"/>
      </w:rPr>
    </w:lvl>
    <w:lvl w:ilvl="1" w:tplc="62E424EC">
      <w:numFmt w:val="bullet"/>
      <w:lvlText w:val="•"/>
      <w:lvlJc w:val="left"/>
      <w:pPr>
        <w:ind w:left="546" w:hanging="173"/>
      </w:pPr>
      <w:rPr>
        <w:rFonts w:hint="default"/>
        <w:lang w:val="ru-RU" w:eastAsia="en-US" w:bidi="ar-SA"/>
      </w:rPr>
    </w:lvl>
    <w:lvl w:ilvl="2" w:tplc="C3E4AB86">
      <w:numFmt w:val="bullet"/>
      <w:lvlText w:val="•"/>
      <w:lvlJc w:val="left"/>
      <w:pPr>
        <w:ind w:left="652" w:hanging="173"/>
      </w:pPr>
      <w:rPr>
        <w:rFonts w:hint="default"/>
        <w:lang w:val="ru-RU" w:eastAsia="en-US" w:bidi="ar-SA"/>
      </w:rPr>
    </w:lvl>
    <w:lvl w:ilvl="3" w:tplc="D0722670">
      <w:numFmt w:val="bullet"/>
      <w:lvlText w:val="•"/>
      <w:lvlJc w:val="left"/>
      <w:pPr>
        <w:ind w:left="758" w:hanging="173"/>
      </w:pPr>
      <w:rPr>
        <w:rFonts w:hint="default"/>
        <w:lang w:val="ru-RU" w:eastAsia="en-US" w:bidi="ar-SA"/>
      </w:rPr>
    </w:lvl>
    <w:lvl w:ilvl="4" w:tplc="062C1154">
      <w:numFmt w:val="bullet"/>
      <w:lvlText w:val="•"/>
      <w:lvlJc w:val="left"/>
      <w:pPr>
        <w:ind w:left="864" w:hanging="173"/>
      </w:pPr>
      <w:rPr>
        <w:rFonts w:hint="default"/>
        <w:lang w:val="ru-RU" w:eastAsia="en-US" w:bidi="ar-SA"/>
      </w:rPr>
    </w:lvl>
    <w:lvl w:ilvl="5" w:tplc="25AEEB6E">
      <w:numFmt w:val="bullet"/>
      <w:lvlText w:val="•"/>
      <w:lvlJc w:val="left"/>
      <w:pPr>
        <w:ind w:left="970" w:hanging="173"/>
      </w:pPr>
      <w:rPr>
        <w:rFonts w:hint="default"/>
        <w:lang w:val="ru-RU" w:eastAsia="en-US" w:bidi="ar-SA"/>
      </w:rPr>
    </w:lvl>
    <w:lvl w:ilvl="6" w:tplc="8C80B522">
      <w:numFmt w:val="bullet"/>
      <w:lvlText w:val="•"/>
      <w:lvlJc w:val="left"/>
      <w:pPr>
        <w:ind w:left="1076" w:hanging="173"/>
      </w:pPr>
      <w:rPr>
        <w:rFonts w:hint="default"/>
        <w:lang w:val="ru-RU" w:eastAsia="en-US" w:bidi="ar-SA"/>
      </w:rPr>
    </w:lvl>
    <w:lvl w:ilvl="7" w:tplc="92184A32">
      <w:numFmt w:val="bullet"/>
      <w:lvlText w:val="•"/>
      <w:lvlJc w:val="left"/>
      <w:pPr>
        <w:ind w:left="1182" w:hanging="173"/>
      </w:pPr>
      <w:rPr>
        <w:rFonts w:hint="default"/>
        <w:lang w:val="ru-RU" w:eastAsia="en-US" w:bidi="ar-SA"/>
      </w:rPr>
    </w:lvl>
    <w:lvl w:ilvl="8" w:tplc="B0A2B020">
      <w:numFmt w:val="bullet"/>
      <w:lvlText w:val="•"/>
      <w:lvlJc w:val="left"/>
      <w:pPr>
        <w:ind w:left="1288" w:hanging="173"/>
      </w:pPr>
      <w:rPr>
        <w:rFonts w:hint="default"/>
        <w:lang w:val="ru-RU" w:eastAsia="en-US" w:bidi="ar-SA"/>
      </w:rPr>
    </w:lvl>
  </w:abstractNum>
  <w:abstractNum w:abstractNumId="107" w15:restartNumberingAfterBreak="0">
    <w:nsid w:val="73B66539"/>
    <w:multiLevelType w:val="hybridMultilevel"/>
    <w:tmpl w:val="1D384392"/>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8" w15:restartNumberingAfterBreak="0">
    <w:nsid w:val="73C34A2E"/>
    <w:multiLevelType w:val="hybridMultilevel"/>
    <w:tmpl w:val="15C6C546"/>
    <w:lvl w:ilvl="0" w:tplc="ABA2D1F8">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CEA63C80">
      <w:numFmt w:val="bullet"/>
      <w:lvlText w:val="•"/>
      <w:lvlJc w:val="left"/>
      <w:pPr>
        <w:ind w:left="1002" w:hanging="140"/>
      </w:pPr>
      <w:rPr>
        <w:rFonts w:hint="default"/>
        <w:lang w:val="ru-RU" w:eastAsia="en-US" w:bidi="ar-SA"/>
      </w:rPr>
    </w:lvl>
    <w:lvl w:ilvl="2" w:tplc="82941026">
      <w:numFmt w:val="bullet"/>
      <w:lvlText w:val="•"/>
      <w:lvlJc w:val="left"/>
      <w:pPr>
        <w:ind w:left="1765" w:hanging="140"/>
      </w:pPr>
      <w:rPr>
        <w:rFonts w:hint="default"/>
        <w:lang w:val="ru-RU" w:eastAsia="en-US" w:bidi="ar-SA"/>
      </w:rPr>
    </w:lvl>
    <w:lvl w:ilvl="3" w:tplc="FEB884BA">
      <w:numFmt w:val="bullet"/>
      <w:lvlText w:val="•"/>
      <w:lvlJc w:val="left"/>
      <w:pPr>
        <w:ind w:left="2528" w:hanging="140"/>
      </w:pPr>
      <w:rPr>
        <w:rFonts w:hint="default"/>
        <w:lang w:val="ru-RU" w:eastAsia="en-US" w:bidi="ar-SA"/>
      </w:rPr>
    </w:lvl>
    <w:lvl w:ilvl="4" w:tplc="599645AC">
      <w:numFmt w:val="bullet"/>
      <w:lvlText w:val="•"/>
      <w:lvlJc w:val="left"/>
      <w:pPr>
        <w:ind w:left="3290" w:hanging="140"/>
      </w:pPr>
      <w:rPr>
        <w:rFonts w:hint="default"/>
        <w:lang w:val="ru-RU" w:eastAsia="en-US" w:bidi="ar-SA"/>
      </w:rPr>
    </w:lvl>
    <w:lvl w:ilvl="5" w:tplc="57A2617C">
      <w:numFmt w:val="bullet"/>
      <w:lvlText w:val="•"/>
      <w:lvlJc w:val="left"/>
      <w:pPr>
        <w:ind w:left="4053" w:hanging="140"/>
      </w:pPr>
      <w:rPr>
        <w:rFonts w:hint="default"/>
        <w:lang w:val="ru-RU" w:eastAsia="en-US" w:bidi="ar-SA"/>
      </w:rPr>
    </w:lvl>
    <w:lvl w:ilvl="6" w:tplc="3FC6F850">
      <w:numFmt w:val="bullet"/>
      <w:lvlText w:val="•"/>
      <w:lvlJc w:val="left"/>
      <w:pPr>
        <w:ind w:left="4816" w:hanging="140"/>
      </w:pPr>
      <w:rPr>
        <w:rFonts w:hint="default"/>
        <w:lang w:val="ru-RU" w:eastAsia="en-US" w:bidi="ar-SA"/>
      </w:rPr>
    </w:lvl>
    <w:lvl w:ilvl="7" w:tplc="DAD0E5FC">
      <w:numFmt w:val="bullet"/>
      <w:lvlText w:val="•"/>
      <w:lvlJc w:val="left"/>
      <w:pPr>
        <w:ind w:left="5578" w:hanging="140"/>
      </w:pPr>
      <w:rPr>
        <w:rFonts w:hint="default"/>
        <w:lang w:val="ru-RU" w:eastAsia="en-US" w:bidi="ar-SA"/>
      </w:rPr>
    </w:lvl>
    <w:lvl w:ilvl="8" w:tplc="81C00632">
      <w:numFmt w:val="bullet"/>
      <w:lvlText w:val="•"/>
      <w:lvlJc w:val="left"/>
      <w:pPr>
        <w:ind w:left="6341" w:hanging="140"/>
      </w:pPr>
      <w:rPr>
        <w:rFonts w:hint="default"/>
        <w:lang w:val="ru-RU" w:eastAsia="en-US" w:bidi="ar-SA"/>
      </w:rPr>
    </w:lvl>
  </w:abstractNum>
  <w:abstractNum w:abstractNumId="109" w15:restartNumberingAfterBreak="0">
    <w:nsid w:val="765C0C25"/>
    <w:multiLevelType w:val="hybridMultilevel"/>
    <w:tmpl w:val="F6885FFC"/>
    <w:lvl w:ilvl="0" w:tplc="8848B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7681CAB"/>
    <w:multiLevelType w:val="multilevel"/>
    <w:tmpl w:val="E71C99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77DE4E3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9297778"/>
    <w:multiLevelType w:val="hybridMultilevel"/>
    <w:tmpl w:val="ED347048"/>
    <w:lvl w:ilvl="0" w:tplc="FF4A73B4">
      <w:start w:val="1"/>
      <w:numFmt w:val="decimal"/>
      <w:lvlText w:val="%1)"/>
      <w:lvlJc w:val="left"/>
      <w:pPr>
        <w:ind w:left="832" w:hanging="260"/>
      </w:pPr>
      <w:rPr>
        <w:rFonts w:ascii="Times New Roman" w:eastAsia="Times New Roman" w:hAnsi="Times New Roman" w:cs="Times New Roman" w:hint="default"/>
        <w:w w:val="99"/>
        <w:sz w:val="24"/>
        <w:szCs w:val="24"/>
        <w:lang w:val="ru-RU" w:eastAsia="en-US" w:bidi="ar-SA"/>
      </w:rPr>
    </w:lvl>
    <w:lvl w:ilvl="1" w:tplc="1B68A49E">
      <w:start w:val="1"/>
      <w:numFmt w:val="decimal"/>
      <w:lvlText w:val="%2)"/>
      <w:lvlJc w:val="left"/>
      <w:pPr>
        <w:ind w:left="832" w:hanging="260"/>
      </w:pPr>
      <w:rPr>
        <w:rFonts w:ascii="Times New Roman" w:eastAsia="Times New Roman" w:hAnsi="Times New Roman" w:cs="Times New Roman" w:hint="default"/>
        <w:w w:val="99"/>
        <w:sz w:val="24"/>
        <w:szCs w:val="24"/>
        <w:lang w:val="ru-RU" w:eastAsia="en-US" w:bidi="ar-SA"/>
      </w:rPr>
    </w:lvl>
    <w:lvl w:ilvl="2" w:tplc="EFA0721C">
      <w:numFmt w:val="bullet"/>
      <w:lvlText w:val="•"/>
      <w:lvlJc w:val="left"/>
      <w:pPr>
        <w:ind w:left="2933" w:hanging="260"/>
      </w:pPr>
      <w:rPr>
        <w:rFonts w:hint="default"/>
        <w:lang w:val="ru-RU" w:eastAsia="en-US" w:bidi="ar-SA"/>
      </w:rPr>
    </w:lvl>
    <w:lvl w:ilvl="3" w:tplc="F5E62C14">
      <w:numFmt w:val="bullet"/>
      <w:lvlText w:val="•"/>
      <w:lvlJc w:val="left"/>
      <w:pPr>
        <w:ind w:left="3980" w:hanging="260"/>
      </w:pPr>
      <w:rPr>
        <w:rFonts w:hint="default"/>
        <w:lang w:val="ru-RU" w:eastAsia="en-US" w:bidi="ar-SA"/>
      </w:rPr>
    </w:lvl>
    <w:lvl w:ilvl="4" w:tplc="44C2303C">
      <w:numFmt w:val="bullet"/>
      <w:lvlText w:val="•"/>
      <w:lvlJc w:val="left"/>
      <w:pPr>
        <w:ind w:left="5027" w:hanging="260"/>
      </w:pPr>
      <w:rPr>
        <w:rFonts w:hint="default"/>
        <w:lang w:val="ru-RU" w:eastAsia="en-US" w:bidi="ar-SA"/>
      </w:rPr>
    </w:lvl>
    <w:lvl w:ilvl="5" w:tplc="F2F09812">
      <w:numFmt w:val="bullet"/>
      <w:lvlText w:val="•"/>
      <w:lvlJc w:val="left"/>
      <w:pPr>
        <w:ind w:left="6074" w:hanging="260"/>
      </w:pPr>
      <w:rPr>
        <w:rFonts w:hint="default"/>
        <w:lang w:val="ru-RU" w:eastAsia="en-US" w:bidi="ar-SA"/>
      </w:rPr>
    </w:lvl>
    <w:lvl w:ilvl="6" w:tplc="72D031E4">
      <w:numFmt w:val="bullet"/>
      <w:lvlText w:val="•"/>
      <w:lvlJc w:val="left"/>
      <w:pPr>
        <w:ind w:left="7121" w:hanging="260"/>
      </w:pPr>
      <w:rPr>
        <w:rFonts w:hint="default"/>
        <w:lang w:val="ru-RU" w:eastAsia="en-US" w:bidi="ar-SA"/>
      </w:rPr>
    </w:lvl>
    <w:lvl w:ilvl="7" w:tplc="448404FC">
      <w:numFmt w:val="bullet"/>
      <w:lvlText w:val="•"/>
      <w:lvlJc w:val="left"/>
      <w:pPr>
        <w:ind w:left="8168" w:hanging="260"/>
      </w:pPr>
      <w:rPr>
        <w:rFonts w:hint="default"/>
        <w:lang w:val="ru-RU" w:eastAsia="en-US" w:bidi="ar-SA"/>
      </w:rPr>
    </w:lvl>
    <w:lvl w:ilvl="8" w:tplc="9F1C9958">
      <w:numFmt w:val="bullet"/>
      <w:lvlText w:val="•"/>
      <w:lvlJc w:val="left"/>
      <w:pPr>
        <w:ind w:left="9215" w:hanging="260"/>
      </w:pPr>
      <w:rPr>
        <w:rFonts w:hint="default"/>
        <w:lang w:val="ru-RU" w:eastAsia="en-US" w:bidi="ar-SA"/>
      </w:rPr>
    </w:lvl>
  </w:abstractNum>
  <w:abstractNum w:abstractNumId="114" w15:restartNumberingAfterBreak="0">
    <w:nsid w:val="7AC70601"/>
    <w:multiLevelType w:val="hybridMultilevel"/>
    <w:tmpl w:val="F6E42BA6"/>
    <w:lvl w:ilvl="0" w:tplc="5762D41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5" w15:restartNumberingAfterBreak="0">
    <w:nsid w:val="7AF907B6"/>
    <w:multiLevelType w:val="hybridMultilevel"/>
    <w:tmpl w:val="BC34D1F6"/>
    <w:lvl w:ilvl="0" w:tplc="457298FA">
      <w:start w:val="1"/>
      <w:numFmt w:val="decimal"/>
      <w:lvlText w:val="%1."/>
      <w:lvlJc w:val="left"/>
      <w:pPr>
        <w:ind w:left="502"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6" w15:restartNumberingAfterBreak="0">
    <w:nsid w:val="7B02509B"/>
    <w:multiLevelType w:val="hybridMultilevel"/>
    <w:tmpl w:val="3BBE52BE"/>
    <w:lvl w:ilvl="0" w:tplc="D58E44BA">
      <w:start w:val="3"/>
      <w:numFmt w:val="decimal"/>
      <w:lvlText w:val="%1."/>
      <w:lvlJc w:val="left"/>
      <w:pPr>
        <w:ind w:left="77" w:hanging="130"/>
        <w:jc w:val="right"/>
      </w:pPr>
      <w:rPr>
        <w:rFonts w:ascii="Times New Roman" w:eastAsia="Times New Roman" w:hAnsi="Times New Roman" w:cs="Times New Roman" w:hint="default"/>
        <w:spacing w:val="0"/>
        <w:w w:val="100"/>
        <w:sz w:val="15"/>
        <w:szCs w:val="15"/>
        <w:lang w:val="ru-RU" w:eastAsia="en-US" w:bidi="ar-SA"/>
      </w:rPr>
    </w:lvl>
    <w:lvl w:ilvl="1" w:tplc="F5265EB4">
      <w:numFmt w:val="bullet"/>
      <w:lvlText w:val="•"/>
      <w:lvlJc w:val="left"/>
      <w:pPr>
        <w:ind w:left="255" w:hanging="130"/>
      </w:pPr>
      <w:rPr>
        <w:rFonts w:hint="default"/>
        <w:lang w:val="ru-RU" w:eastAsia="en-US" w:bidi="ar-SA"/>
      </w:rPr>
    </w:lvl>
    <w:lvl w:ilvl="2" w:tplc="92C89CA8">
      <w:numFmt w:val="bullet"/>
      <w:lvlText w:val="•"/>
      <w:lvlJc w:val="left"/>
      <w:pPr>
        <w:ind w:left="430" w:hanging="130"/>
      </w:pPr>
      <w:rPr>
        <w:rFonts w:hint="default"/>
        <w:lang w:val="ru-RU" w:eastAsia="en-US" w:bidi="ar-SA"/>
      </w:rPr>
    </w:lvl>
    <w:lvl w:ilvl="3" w:tplc="7D0235C8">
      <w:numFmt w:val="bullet"/>
      <w:lvlText w:val="•"/>
      <w:lvlJc w:val="left"/>
      <w:pPr>
        <w:ind w:left="605" w:hanging="130"/>
      </w:pPr>
      <w:rPr>
        <w:rFonts w:hint="default"/>
        <w:lang w:val="ru-RU" w:eastAsia="en-US" w:bidi="ar-SA"/>
      </w:rPr>
    </w:lvl>
    <w:lvl w:ilvl="4" w:tplc="AD3666AE">
      <w:numFmt w:val="bullet"/>
      <w:lvlText w:val="•"/>
      <w:lvlJc w:val="left"/>
      <w:pPr>
        <w:ind w:left="780" w:hanging="130"/>
      </w:pPr>
      <w:rPr>
        <w:rFonts w:hint="default"/>
        <w:lang w:val="ru-RU" w:eastAsia="en-US" w:bidi="ar-SA"/>
      </w:rPr>
    </w:lvl>
    <w:lvl w:ilvl="5" w:tplc="7D464F2E">
      <w:numFmt w:val="bullet"/>
      <w:lvlText w:val="•"/>
      <w:lvlJc w:val="left"/>
      <w:pPr>
        <w:ind w:left="956" w:hanging="130"/>
      </w:pPr>
      <w:rPr>
        <w:rFonts w:hint="default"/>
        <w:lang w:val="ru-RU" w:eastAsia="en-US" w:bidi="ar-SA"/>
      </w:rPr>
    </w:lvl>
    <w:lvl w:ilvl="6" w:tplc="FCC6D20C">
      <w:numFmt w:val="bullet"/>
      <w:lvlText w:val="•"/>
      <w:lvlJc w:val="left"/>
      <w:pPr>
        <w:ind w:left="1131" w:hanging="130"/>
      </w:pPr>
      <w:rPr>
        <w:rFonts w:hint="default"/>
        <w:lang w:val="ru-RU" w:eastAsia="en-US" w:bidi="ar-SA"/>
      </w:rPr>
    </w:lvl>
    <w:lvl w:ilvl="7" w:tplc="91E45974">
      <w:numFmt w:val="bullet"/>
      <w:lvlText w:val="•"/>
      <w:lvlJc w:val="left"/>
      <w:pPr>
        <w:ind w:left="1306" w:hanging="130"/>
      </w:pPr>
      <w:rPr>
        <w:rFonts w:hint="default"/>
        <w:lang w:val="ru-RU" w:eastAsia="en-US" w:bidi="ar-SA"/>
      </w:rPr>
    </w:lvl>
    <w:lvl w:ilvl="8" w:tplc="3976B304">
      <w:numFmt w:val="bullet"/>
      <w:lvlText w:val="•"/>
      <w:lvlJc w:val="left"/>
      <w:pPr>
        <w:ind w:left="1481" w:hanging="130"/>
      </w:pPr>
      <w:rPr>
        <w:rFonts w:hint="default"/>
        <w:lang w:val="ru-RU" w:eastAsia="en-US" w:bidi="ar-SA"/>
      </w:rPr>
    </w:lvl>
  </w:abstractNum>
  <w:abstractNum w:abstractNumId="117" w15:restartNumberingAfterBreak="0">
    <w:nsid w:val="7B6D4840"/>
    <w:multiLevelType w:val="hybridMultilevel"/>
    <w:tmpl w:val="F7F4F312"/>
    <w:lvl w:ilvl="0" w:tplc="B04AA2D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8" w15:restartNumberingAfterBreak="0">
    <w:nsid w:val="7CBD1F6B"/>
    <w:multiLevelType w:val="hybridMultilevel"/>
    <w:tmpl w:val="2586E0CE"/>
    <w:lvl w:ilvl="0" w:tplc="BCA0D32A">
      <w:start w:val="1"/>
      <w:numFmt w:val="decimal"/>
      <w:lvlText w:val="%1."/>
      <w:lvlJc w:val="left"/>
      <w:pPr>
        <w:ind w:left="294" w:hanging="173"/>
      </w:pPr>
      <w:rPr>
        <w:rFonts w:ascii="Times New Roman" w:eastAsia="Times New Roman" w:hAnsi="Times New Roman" w:cs="Times New Roman" w:hint="default"/>
        <w:spacing w:val="0"/>
        <w:w w:val="100"/>
        <w:sz w:val="17"/>
        <w:szCs w:val="17"/>
        <w:lang w:val="ru-RU" w:eastAsia="en-US" w:bidi="ar-SA"/>
      </w:rPr>
    </w:lvl>
    <w:lvl w:ilvl="1" w:tplc="A8CE7122">
      <w:numFmt w:val="bullet"/>
      <w:lvlText w:val="•"/>
      <w:lvlJc w:val="left"/>
      <w:pPr>
        <w:ind w:left="424" w:hanging="173"/>
      </w:pPr>
      <w:rPr>
        <w:rFonts w:hint="default"/>
        <w:lang w:val="ru-RU" w:eastAsia="en-US" w:bidi="ar-SA"/>
      </w:rPr>
    </w:lvl>
    <w:lvl w:ilvl="2" w:tplc="822E89C0">
      <w:numFmt w:val="bullet"/>
      <w:lvlText w:val="•"/>
      <w:lvlJc w:val="left"/>
      <w:pPr>
        <w:ind w:left="549" w:hanging="173"/>
      </w:pPr>
      <w:rPr>
        <w:rFonts w:hint="default"/>
        <w:lang w:val="ru-RU" w:eastAsia="en-US" w:bidi="ar-SA"/>
      </w:rPr>
    </w:lvl>
    <w:lvl w:ilvl="3" w:tplc="23ACF09C">
      <w:numFmt w:val="bullet"/>
      <w:lvlText w:val="•"/>
      <w:lvlJc w:val="left"/>
      <w:pPr>
        <w:ind w:left="674" w:hanging="173"/>
      </w:pPr>
      <w:rPr>
        <w:rFonts w:hint="default"/>
        <w:lang w:val="ru-RU" w:eastAsia="en-US" w:bidi="ar-SA"/>
      </w:rPr>
    </w:lvl>
    <w:lvl w:ilvl="4" w:tplc="39DE6B26">
      <w:numFmt w:val="bullet"/>
      <w:lvlText w:val="•"/>
      <w:lvlJc w:val="left"/>
      <w:pPr>
        <w:ind w:left="799" w:hanging="173"/>
      </w:pPr>
      <w:rPr>
        <w:rFonts w:hint="default"/>
        <w:lang w:val="ru-RU" w:eastAsia="en-US" w:bidi="ar-SA"/>
      </w:rPr>
    </w:lvl>
    <w:lvl w:ilvl="5" w:tplc="16A080DA">
      <w:numFmt w:val="bullet"/>
      <w:lvlText w:val="•"/>
      <w:lvlJc w:val="left"/>
      <w:pPr>
        <w:ind w:left="924" w:hanging="173"/>
      </w:pPr>
      <w:rPr>
        <w:rFonts w:hint="default"/>
        <w:lang w:val="ru-RU" w:eastAsia="en-US" w:bidi="ar-SA"/>
      </w:rPr>
    </w:lvl>
    <w:lvl w:ilvl="6" w:tplc="C6C865E6">
      <w:numFmt w:val="bullet"/>
      <w:lvlText w:val="•"/>
      <w:lvlJc w:val="left"/>
      <w:pPr>
        <w:ind w:left="1049" w:hanging="173"/>
      </w:pPr>
      <w:rPr>
        <w:rFonts w:hint="default"/>
        <w:lang w:val="ru-RU" w:eastAsia="en-US" w:bidi="ar-SA"/>
      </w:rPr>
    </w:lvl>
    <w:lvl w:ilvl="7" w:tplc="918AED4A">
      <w:numFmt w:val="bullet"/>
      <w:lvlText w:val="•"/>
      <w:lvlJc w:val="left"/>
      <w:pPr>
        <w:ind w:left="1174" w:hanging="173"/>
      </w:pPr>
      <w:rPr>
        <w:rFonts w:hint="default"/>
        <w:lang w:val="ru-RU" w:eastAsia="en-US" w:bidi="ar-SA"/>
      </w:rPr>
    </w:lvl>
    <w:lvl w:ilvl="8" w:tplc="C69A9ABE">
      <w:numFmt w:val="bullet"/>
      <w:lvlText w:val="•"/>
      <w:lvlJc w:val="left"/>
      <w:pPr>
        <w:ind w:left="1299" w:hanging="173"/>
      </w:pPr>
      <w:rPr>
        <w:rFonts w:hint="default"/>
        <w:lang w:val="ru-RU" w:eastAsia="en-US" w:bidi="ar-SA"/>
      </w:rPr>
    </w:lvl>
  </w:abstractNum>
  <w:abstractNum w:abstractNumId="119" w15:restartNumberingAfterBreak="0">
    <w:nsid w:val="7E4E4B0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E7053F9"/>
    <w:multiLevelType w:val="multilevel"/>
    <w:tmpl w:val="7840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F233E10"/>
    <w:multiLevelType w:val="multilevel"/>
    <w:tmpl w:val="7EB4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F9E229A"/>
    <w:multiLevelType w:val="multilevel"/>
    <w:tmpl w:val="2D48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50"/>
  </w:num>
  <w:num w:numId="3">
    <w:abstractNumId w:val="108"/>
  </w:num>
  <w:num w:numId="4">
    <w:abstractNumId w:val="23"/>
  </w:num>
  <w:num w:numId="5">
    <w:abstractNumId w:val="52"/>
  </w:num>
  <w:num w:numId="6">
    <w:abstractNumId w:val="46"/>
  </w:num>
  <w:num w:numId="7">
    <w:abstractNumId w:val="106"/>
  </w:num>
  <w:num w:numId="8">
    <w:abstractNumId w:val="97"/>
  </w:num>
  <w:num w:numId="9">
    <w:abstractNumId w:val="116"/>
  </w:num>
  <w:num w:numId="10">
    <w:abstractNumId w:val="118"/>
  </w:num>
  <w:num w:numId="11">
    <w:abstractNumId w:val="3"/>
  </w:num>
  <w:num w:numId="12">
    <w:abstractNumId w:val="30"/>
  </w:num>
  <w:num w:numId="13">
    <w:abstractNumId w:val="94"/>
  </w:num>
  <w:num w:numId="14">
    <w:abstractNumId w:val="34"/>
  </w:num>
  <w:num w:numId="15">
    <w:abstractNumId w:val="54"/>
  </w:num>
  <w:num w:numId="16">
    <w:abstractNumId w:val="93"/>
  </w:num>
  <w:num w:numId="17">
    <w:abstractNumId w:val="35"/>
  </w:num>
  <w:num w:numId="18">
    <w:abstractNumId w:val="22"/>
  </w:num>
  <w:num w:numId="19">
    <w:abstractNumId w:val="41"/>
  </w:num>
  <w:num w:numId="20">
    <w:abstractNumId w:val="16"/>
  </w:num>
  <w:num w:numId="21">
    <w:abstractNumId w:val="59"/>
  </w:num>
  <w:num w:numId="22">
    <w:abstractNumId w:val="40"/>
  </w:num>
  <w:num w:numId="23">
    <w:abstractNumId w:val="82"/>
  </w:num>
  <w:num w:numId="24">
    <w:abstractNumId w:val="113"/>
  </w:num>
  <w:num w:numId="25">
    <w:abstractNumId w:val="112"/>
  </w:num>
  <w:num w:numId="26">
    <w:abstractNumId w:val="68"/>
  </w:num>
  <w:num w:numId="27">
    <w:abstractNumId w:val="109"/>
  </w:num>
  <w:num w:numId="28">
    <w:abstractNumId w:val="13"/>
  </w:num>
  <w:num w:numId="29">
    <w:abstractNumId w:val="84"/>
  </w:num>
  <w:num w:numId="30">
    <w:abstractNumId w:val="1"/>
  </w:num>
  <w:num w:numId="31">
    <w:abstractNumId w:val="104"/>
  </w:num>
  <w:num w:numId="32">
    <w:abstractNumId w:val="12"/>
  </w:num>
  <w:num w:numId="33">
    <w:abstractNumId w:val="9"/>
  </w:num>
  <w:num w:numId="34">
    <w:abstractNumId w:val="47"/>
  </w:num>
  <w:num w:numId="35">
    <w:abstractNumId w:val="32"/>
  </w:num>
  <w:num w:numId="36">
    <w:abstractNumId w:val="105"/>
  </w:num>
  <w:num w:numId="37">
    <w:abstractNumId w:val="4"/>
  </w:num>
  <w:num w:numId="38">
    <w:abstractNumId w:val="15"/>
  </w:num>
  <w:num w:numId="39">
    <w:abstractNumId w:val="88"/>
  </w:num>
  <w:num w:numId="40">
    <w:abstractNumId w:val="72"/>
  </w:num>
  <w:num w:numId="41">
    <w:abstractNumId w:val="6"/>
  </w:num>
  <w:num w:numId="42">
    <w:abstractNumId w:val="44"/>
  </w:num>
  <w:num w:numId="43">
    <w:abstractNumId w:val="39"/>
  </w:num>
  <w:num w:numId="44">
    <w:abstractNumId w:val="67"/>
  </w:num>
  <w:num w:numId="45">
    <w:abstractNumId w:val="26"/>
  </w:num>
  <w:num w:numId="46">
    <w:abstractNumId w:val="91"/>
  </w:num>
  <w:num w:numId="47">
    <w:abstractNumId w:val="87"/>
  </w:num>
  <w:num w:numId="48">
    <w:abstractNumId w:val="58"/>
  </w:num>
  <w:num w:numId="49">
    <w:abstractNumId w:val="37"/>
  </w:num>
  <w:num w:numId="50">
    <w:abstractNumId w:val="63"/>
  </w:num>
  <w:num w:numId="51">
    <w:abstractNumId w:val="74"/>
  </w:num>
  <w:num w:numId="52">
    <w:abstractNumId w:val="79"/>
  </w:num>
  <w:num w:numId="53">
    <w:abstractNumId w:val="103"/>
  </w:num>
  <w:num w:numId="54">
    <w:abstractNumId w:val="99"/>
  </w:num>
  <w:num w:numId="55">
    <w:abstractNumId w:val="31"/>
  </w:num>
  <w:num w:numId="56">
    <w:abstractNumId w:val="98"/>
  </w:num>
  <w:num w:numId="57">
    <w:abstractNumId w:val="8"/>
  </w:num>
  <w:num w:numId="58">
    <w:abstractNumId w:val="71"/>
  </w:num>
  <w:num w:numId="59">
    <w:abstractNumId w:val="100"/>
  </w:num>
  <w:num w:numId="60">
    <w:abstractNumId w:val="51"/>
  </w:num>
  <w:num w:numId="61">
    <w:abstractNumId w:val="24"/>
  </w:num>
  <w:num w:numId="62">
    <w:abstractNumId w:val="115"/>
  </w:num>
  <w:num w:numId="63">
    <w:abstractNumId w:val="102"/>
  </w:num>
  <w:num w:numId="64">
    <w:abstractNumId w:val="14"/>
  </w:num>
  <w:num w:numId="65">
    <w:abstractNumId w:val="28"/>
  </w:num>
  <w:num w:numId="66">
    <w:abstractNumId w:val="20"/>
  </w:num>
  <w:num w:numId="67">
    <w:abstractNumId w:val="61"/>
  </w:num>
  <w:num w:numId="68">
    <w:abstractNumId w:val="2"/>
  </w:num>
  <w:num w:numId="69">
    <w:abstractNumId w:val="114"/>
  </w:num>
  <w:num w:numId="70">
    <w:abstractNumId w:val="119"/>
  </w:num>
  <w:num w:numId="71">
    <w:abstractNumId w:val="69"/>
  </w:num>
  <w:num w:numId="72">
    <w:abstractNumId w:val="77"/>
  </w:num>
  <w:num w:numId="73">
    <w:abstractNumId w:val="48"/>
  </w:num>
  <w:num w:numId="74">
    <w:abstractNumId w:val="95"/>
  </w:num>
  <w:num w:numId="75">
    <w:abstractNumId w:val="21"/>
  </w:num>
  <w:num w:numId="76">
    <w:abstractNumId w:val="25"/>
  </w:num>
  <w:num w:numId="77">
    <w:abstractNumId w:val="55"/>
  </w:num>
  <w:num w:numId="78">
    <w:abstractNumId w:val="38"/>
  </w:num>
  <w:num w:numId="79">
    <w:abstractNumId w:val="111"/>
  </w:num>
  <w:num w:numId="80">
    <w:abstractNumId w:val="43"/>
  </w:num>
  <w:num w:numId="81">
    <w:abstractNumId w:val="18"/>
  </w:num>
  <w:num w:numId="82">
    <w:abstractNumId w:val="70"/>
  </w:num>
  <w:num w:numId="83">
    <w:abstractNumId w:val="11"/>
  </w:num>
  <w:num w:numId="84">
    <w:abstractNumId w:val="27"/>
  </w:num>
  <w:num w:numId="85">
    <w:abstractNumId w:val="101"/>
  </w:num>
  <w:num w:numId="86">
    <w:abstractNumId w:val="45"/>
  </w:num>
  <w:num w:numId="87">
    <w:abstractNumId w:val="120"/>
  </w:num>
  <w:num w:numId="88">
    <w:abstractNumId w:val="121"/>
  </w:num>
  <w:num w:numId="89">
    <w:abstractNumId w:val="57"/>
  </w:num>
  <w:num w:numId="90">
    <w:abstractNumId w:val="76"/>
  </w:num>
  <w:num w:numId="91">
    <w:abstractNumId w:val="122"/>
  </w:num>
  <w:num w:numId="92">
    <w:abstractNumId w:val="86"/>
  </w:num>
  <w:num w:numId="93">
    <w:abstractNumId w:val="62"/>
  </w:num>
  <w:num w:numId="94">
    <w:abstractNumId w:val="49"/>
  </w:num>
  <w:num w:numId="95">
    <w:abstractNumId w:val="33"/>
  </w:num>
  <w:num w:numId="96">
    <w:abstractNumId w:val="0"/>
  </w:num>
  <w:num w:numId="97">
    <w:abstractNumId w:val="7"/>
  </w:num>
  <w:num w:numId="98">
    <w:abstractNumId w:val="117"/>
  </w:num>
  <w:num w:numId="99">
    <w:abstractNumId w:val="81"/>
  </w:num>
  <w:num w:numId="100">
    <w:abstractNumId w:val="80"/>
  </w:num>
  <w:num w:numId="101">
    <w:abstractNumId w:val="73"/>
  </w:num>
  <w:num w:numId="102">
    <w:abstractNumId w:val="107"/>
  </w:num>
  <w:num w:numId="103">
    <w:abstractNumId w:val="90"/>
  </w:num>
  <w:num w:numId="104">
    <w:abstractNumId w:val="36"/>
  </w:num>
  <w:num w:numId="105">
    <w:abstractNumId w:val="42"/>
  </w:num>
  <w:num w:numId="106">
    <w:abstractNumId w:val="10"/>
  </w:num>
  <w:num w:numId="107">
    <w:abstractNumId w:val="66"/>
  </w:num>
  <w:num w:numId="108">
    <w:abstractNumId w:val="96"/>
  </w:num>
  <w:num w:numId="109">
    <w:abstractNumId w:val="19"/>
  </w:num>
  <w:num w:numId="110">
    <w:abstractNumId w:val="17"/>
  </w:num>
  <w:num w:numId="111">
    <w:abstractNumId w:val="85"/>
  </w:num>
  <w:num w:numId="112">
    <w:abstractNumId w:val="75"/>
  </w:num>
  <w:num w:numId="113">
    <w:abstractNumId w:val="83"/>
  </w:num>
  <w:num w:numId="114">
    <w:abstractNumId w:val="92"/>
  </w:num>
  <w:num w:numId="115">
    <w:abstractNumId w:val="89"/>
  </w:num>
  <w:num w:numId="116">
    <w:abstractNumId w:val="60"/>
  </w:num>
  <w:num w:numId="117">
    <w:abstractNumId w:val="56"/>
  </w:num>
  <w:num w:numId="118">
    <w:abstractNumId w:val="110"/>
  </w:num>
  <w:num w:numId="119">
    <w:abstractNumId w:val="53"/>
  </w:num>
  <w:num w:numId="120">
    <w:abstractNumId w:val="65"/>
  </w:num>
  <w:num w:numId="121">
    <w:abstractNumId w:val="78"/>
    <w:lvlOverride w:ilvl="0">
      <w:startOverride w:val="1"/>
    </w:lvlOverride>
    <w:lvlOverride w:ilvl="1">
      <w:startOverride w:val="9"/>
    </w:lvlOverride>
    <w:lvlOverride w:ilvl="2">
      <w:startOverride w:val="20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num>
  <w:num w:numId="123">
    <w:abstractNumId w:val="2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1D4F"/>
    <w:rsid w:val="00000B27"/>
    <w:rsid w:val="00010725"/>
    <w:rsid w:val="000210F3"/>
    <w:rsid w:val="00024175"/>
    <w:rsid w:val="0002495A"/>
    <w:rsid w:val="0003116A"/>
    <w:rsid w:val="0003459A"/>
    <w:rsid w:val="00036490"/>
    <w:rsid w:val="00052214"/>
    <w:rsid w:val="00061F69"/>
    <w:rsid w:val="000723B8"/>
    <w:rsid w:val="000B235E"/>
    <w:rsid w:val="000E375E"/>
    <w:rsid w:val="00120030"/>
    <w:rsid w:val="001415DD"/>
    <w:rsid w:val="00143E6C"/>
    <w:rsid w:val="00145257"/>
    <w:rsid w:val="00155A83"/>
    <w:rsid w:val="00167929"/>
    <w:rsid w:val="00182E64"/>
    <w:rsid w:val="00183F1E"/>
    <w:rsid w:val="00191B73"/>
    <w:rsid w:val="001D4D18"/>
    <w:rsid w:val="001E3A84"/>
    <w:rsid w:val="001F0026"/>
    <w:rsid w:val="001F5AA3"/>
    <w:rsid w:val="001F671F"/>
    <w:rsid w:val="00211E25"/>
    <w:rsid w:val="002155CC"/>
    <w:rsid w:val="00223E7B"/>
    <w:rsid w:val="00236FFA"/>
    <w:rsid w:val="002421F8"/>
    <w:rsid w:val="00243F54"/>
    <w:rsid w:val="00252CF0"/>
    <w:rsid w:val="002621A5"/>
    <w:rsid w:val="0027031C"/>
    <w:rsid w:val="00275B96"/>
    <w:rsid w:val="0029180D"/>
    <w:rsid w:val="00294029"/>
    <w:rsid w:val="002E2F5D"/>
    <w:rsid w:val="002E32A6"/>
    <w:rsid w:val="002F7552"/>
    <w:rsid w:val="0030195D"/>
    <w:rsid w:val="00307022"/>
    <w:rsid w:val="0031043F"/>
    <w:rsid w:val="00311D4F"/>
    <w:rsid w:val="00320C7F"/>
    <w:rsid w:val="00324464"/>
    <w:rsid w:val="003246D0"/>
    <w:rsid w:val="0033246F"/>
    <w:rsid w:val="00343224"/>
    <w:rsid w:val="00345BC7"/>
    <w:rsid w:val="003824B6"/>
    <w:rsid w:val="003956A5"/>
    <w:rsid w:val="003A743D"/>
    <w:rsid w:val="003D2754"/>
    <w:rsid w:val="003D4C80"/>
    <w:rsid w:val="003E150A"/>
    <w:rsid w:val="003E5127"/>
    <w:rsid w:val="003F008F"/>
    <w:rsid w:val="003F4F73"/>
    <w:rsid w:val="003F694A"/>
    <w:rsid w:val="0040449E"/>
    <w:rsid w:val="00414E98"/>
    <w:rsid w:val="00416E56"/>
    <w:rsid w:val="004214C9"/>
    <w:rsid w:val="004318F9"/>
    <w:rsid w:val="00433FB5"/>
    <w:rsid w:val="00436441"/>
    <w:rsid w:val="0045748E"/>
    <w:rsid w:val="00460224"/>
    <w:rsid w:val="004806B9"/>
    <w:rsid w:val="004C1B98"/>
    <w:rsid w:val="004C2D76"/>
    <w:rsid w:val="004C457E"/>
    <w:rsid w:val="004F4672"/>
    <w:rsid w:val="004F6394"/>
    <w:rsid w:val="0054253B"/>
    <w:rsid w:val="00544105"/>
    <w:rsid w:val="0054478C"/>
    <w:rsid w:val="005451FD"/>
    <w:rsid w:val="00547785"/>
    <w:rsid w:val="00554196"/>
    <w:rsid w:val="00555819"/>
    <w:rsid w:val="00557EC8"/>
    <w:rsid w:val="00563F3C"/>
    <w:rsid w:val="00576EFC"/>
    <w:rsid w:val="005779CB"/>
    <w:rsid w:val="00577FD6"/>
    <w:rsid w:val="00591668"/>
    <w:rsid w:val="005953AF"/>
    <w:rsid w:val="00597141"/>
    <w:rsid w:val="00597D64"/>
    <w:rsid w:val="005C44F0"/>
    <w:rsid w:val="005F6624"/>
    <w:rsid w:val="00611A89"/>
    <w:rsid w:val="006241F7"/>
    <w:rsid w:val="00635400"/>
    <w:rsid w:val="00641AFA"/>
    <w:rsid w:val="00650352"/>
    <w:rsid w:val="006540FE"/>
    <w:rsid w:val="00655592"/>
    <w:rsid w:val="00670ADB"/>
    <w:rsid w:val="00676128"/>
    <w:rsid w:val="00677DBD"/>
    <w:rsid w:val="00695AA5"/>
    <w:rsid w:val="00696471"/>
    <w:rsid w:val="006B6632"/>
    <w:rsid w:val="006D3306"/>
    <w:rsid w:val="006E7784"/>
    <w:rsid w:val="007018D7"/>
    <w:rsid w:val="00713ED3"/>
    <w:rsid w:val="00721E9E"/>
    <w:rsid w:val="00734441"/>
    <w:rsid w:val="0074434A"/>
    <w:rsid w:val="007446C2"/>
    <w:rsid w:val="00751040"/>
    <w:rsid w:val="0077309A"/>
    <w:rsid w:val="00795EF9"/>
    <w:rsid w:val="007A3CE8"/>
    <w:rsid w:val="007B2795"/>
    <w:rsid w:val="007C6017"/>
    <w:rsid w:val="007C7B1A"/>
    <w:rsid w:val="007D2A17"/>
    <w:rsid w:val="007F031A"/>
    <w:rsid w:val="007F3F57"/>
    <w:rsid w:val="007F5359"/>
    <w:rsid w:val="008001C8"/>
    <w:rsid w:val="008029EC"/>
    <w:rsid w:val="008038CE"/>
    <w:rsid w:val="00804176"/>
    <w:rsid w:val="00816B34"/>
    <w:rsid w:val="0082305B"/>
    <w:rsid w:val="008418C1"/>
    <w:rsid w:val="008562A3"/>
    <w:rsid w:val="00883974"/>
    <w:rsid w:val="008839AB"/>
    <w:rsid w:val="008A4BCB"/>
    <w:rsid w:val="008C3CF9"/>
    <w:rsid w:val="008D5583"/>
    <w:rsid w:val="008D778A"/>
    <w:rsid w:val="008E1DEC"/>
    <w:rsid w:val="00901110"/>
    <w:rsid w:val="009021E6"/>
    <w:rsid w:val="00921C44"/>
    <w:rsid w:val="00926BA7"/>
    <w:rsid w:val="0092755C"/>
    <w:rsid w:val="009317B9"/>
    <w:rsid w:val="0094277E"/>
    <w:rsid w:val="00942ED0"/>
    <w:rsid w:val="00950301"/>
    <w:rsid w:val="00960C8A"/>
    <w:rsid w:val="00972717"/>
    <w:rsid w:val="009734BD"/>
    <w:rsid w:val="009C63FF"/>
    <w:rsid w:val="009E6ABA"/>
    <w:rsid w:val="009E7955"/>
    <w:rsid w:val="009E7D78"/>
    <w:rsid w:val="00A000A3"/>
    <w:rsid w:val="00A25FF4"/>
    <w:rsid w:val="00A4147A"/>
    <w:rsid w:val="00A4332B"/>
    <w:rsid w:val="00A47AC3"/>
    <w:rsid w:val="00A51AD2"/>
    <w:rsid w:val="00A67E35"/>
    <w:rsid w:val="00A81FBD"/>
    <w:rsid w:val="00A91CA0"/>
    <w:rsid w:val="00A9290B"/>
    <w:rsid w:val="00A97933"/>
    <w:rsid w:val="00AA1C68"/>
    <w:rsid w:val="00AA41D1"/>
    <w:rsid w:val="00AA59F4"/>
    <w:rsid w:val="00AB1CE7"/>
    <w:rsid w:val="00AD208E"/>
    <w:rsid w:val="00B0765A"/>
    <w:rsid w:val="00B12B63"/>
    <w:rsid w:val="00B30910"/>
    <w:rsid w:val="00B44B59"/>
    <w:rsid w:val="00B51C04"/>
    <w:rsid w:val="00B625CB"/>
    <w:rsid w:val="00B76655"/>
    <w:rsid w:val="00BA0804"/>
    <w:rsid w:val="00BC619D"/>
    <w:rsid w:val="00BF2094"/>
    <w:rsid w:val="00C16558"/>
    <w:rsid w:val="00C30601"/>
    <w:rsid w:val="00C357EF"/>
    <w:rsid w:val="00C35DC4"/>
    <w:rsid w:val="00C379E7"/>
    <w:rsid w:val="00C52AF6"/>
    <w:rsid w:val="00C56158"/>
    <w:rsid w:val="00C97CA3"/>
    <w:rsid w:val="00CA1D81"/>
    <w:rsid w:val="00CA33D8"/>
    <w:rsid w:val="00CA3C93"/>
    <w:rsid w:val="00CA7A38"/>
    <w:rsid w:val="00CD2D16"/>
    <w:rsid w:val="00CD3380"/>
    <w:rsid w:val="00CD5286"/>
    <w:rsid w:val="00CE53C0"/>
    <w:rsid w:val="00CF2894"/>
    <w:rsid w:val="00D050F6"/>
    <w:rsid w:val="00D059C0"/>
    <w:rsid w:val="00D143D6"/>
    <w:rsid w:val="00D213A8"/>
    <w:rsid w:val="00D56702"/>
    <w:rsid w:val="00D669D2"/>
    <w:rsid w:val="00D67029"/>
    <w:rsid w:val="00D67D1E"/>
    <w:rsid w:val="00D80587"/>
    <w:rsid w:val="00D95DC3"/>
    <w:rsid w:val="00D9685E"/>
    <w:rsid w:val="00DA58E5"/>
    <w:rsid w:val="00DA7514"/>
    <w:rsid w:val="00DB4FFB"/>
    <w:rsid w:val="00DC3C19"/>
    <w:rsid w:val="00DE21BC"/>
    <w:rsid w:val="00DE60C7"/>
    <w:rsid w:val="00E0002E"/>
    <w:rsid w:val="00E07394"/>
    <w:rsid w:val="00E13FAB"/>
    <w:rsid w:val="00E15862"/>
    <w:rsid w:val="00E179AE"/>
    <w:rsid w:val="00E273E6"/>
    <w:rsid w:val="00E30569"/>
    <w:rsid w:val="00E4277B"/>
    <w:rsid w:val="00E529BD"/>
    <w:rsid w:val="00E570E0"/>
    <w:rsid w:val="00E85A5E"/>
    <w:rsid w:val="00E86D44"/>
    <w:rsid w:val="00E86F0C"/>
    <w:rsid w:val="00EA3B2C"/>
    <w:rsid w:val="00EA40DF"/>
    <w:rsid w:val="00EB507A"/>
    <w:rsid w:val="00ED69AF"/>
    <w:rsid w:val="00EE7FC4"/>
    <w:rsid w:val="00EF01B2"/>
    <w:rsid w:val="00EF7FB5"/>
    <w:rsid w:val="00F0783D"/>
    <w:rsid w:val="00F17057"/>
    <w:rsid w:val="00F36770"/>
    <w:rsid w:val="00F47EDD"/>
    <w:rsid w:val="00F50CCB"/>
    <w:rsid w:val="00F77E06"/>
    <w:rsid w:val="00F91D8C"/>
    <w:rsid w:val="00F97032"/>
    <w:rsid w:val="00FA7554"/>
    <w:rsid w:val="00FB5817"/>
    <w:rsid w:val="00FC3838"/>
    <w:rsid w:val="00FD0E00"/>
    <w:rsid w:val="00FD44D6"/>
    <w:rsid w:val="00FD544E"/>
    <w:rsid w:val="00FE0282"/>
    <w:rsid w:val="00FF5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181AC"/>
  <w15:docId w15:val="{7D4FEF03-3BC2-4E3E-9CEF-68F5B3A3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030"/>
  </w:style>
  <w:style w:type="paragraph" w:styleId="1">
    <w:name w:val="heading 1"/>
    <w:basedOn w:val="a"/>
    <w:next w:val="a"/>
    <w:link w:val="10"/>
    <w:uiPriority w:val="9"/>
    <w:qFormat/>
    <w:rsid w:val="00223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223E7B"/>
    <w:pPr>
      <w:widowControl w:val="0"/>
      <w:autoSpaceDE w:val="0"/>
      <w:autoSpaceDN w:val="0"/>
      <w:spacing w:after="0" w:line="240" w:lineRule="auto"/>
      <w:ind w:left="1100"/>
      <w:outlineLvl w:val="1"/>
    </w:pPr>
    <w:rPr>
      <w:rFonts w:ascii="Times New Roman" w:eastAsia="Times New Roman" w:hAnsi="Times New Roman" w:cs="Times New Roman"/>
      <w:b/>
      <w:bCs/>
      <w:kern w:val="0"/>
      <w:sz w:val="24"/>
      <w:szCs w:val="24"/>
    </w:rPr>
  </w:style>
  <w:style w:type="paragraph" w:styleId="3">
    <w:name w:val="heading 3"/>
    <w:basedOn w:val="a"/>
    <w:next w:val="a"/>
    <w:link w:val="30"/>
    <w:uiPriority w:val="9"/>
    <w:unhideWhenUsed/>
    <w:qFormat/>
    <w:rsid w:val="00223E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14E98"/>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4">
    <w:name w:val="List Paragraph"/>
    <w:basedOn w:val="a"/>
    <w:uiPriority w:val="34"/>
    <w:qFormat/>
    <w:rsid w:val="00696471"/>
    <w:pPr>
      <w:ind w:left="720"/>
      <w:contextualSpacing/>
    </w:pPr>
  </w:style>
  <w:style w:type="paragraph" w:styleId="a5">
    <w:name w:val="header"/>
    <w:basedOn w:val="a"/>
    <w:link w:val="a6"/>
    <w:uiPriority w:val="99"/>
    <w:unhideWhenUsed/>
    <w:rsid w:val="009275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755C"/>
  </w:style>
  <w:style w:type="paragraph" w:styleId="a7">
    <w:name w:val="footer"/>
    <w:basedOn w:val="a"/>
    <w:link w:val="a8"/>
    <w:uiPriority w:val="99"/>
    <w:unhideWhenUsed/>
    <w:rsid w:val="009275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55C"/>
  </w:style>
  <w:style w:type="character" w:customStyle="1" w:styleId="20">
    <w:name w:val="Заголовок 2 Знак"/>
    <w:basedOn w:val="a0"/>
    <w:link w:val="2"/>
    <w:uiPriority w:val="9"/>
    <w:rsid w:val="00223E7B"/>
    <w:rPr>
      <w:rFonts w:ascii="Times New Roman" w:eastAsia="Times New Roman" w:hAnsi="Times New Roman" w:cs="Times New Roman"/>
      <w:b/>
      <w:bCs/>
      <w:kern w:val="0"/>
      <w:sz w:val="24"/>
      <w:szCs w:val="24"/>
    </w:rPr>
  </w:style>
  <w:style w:type="paragraph" w:customStyle="1" w:styleId="TableParagraph">
    <w:name w:val="Table Paragraph"/>
    <w:basedOn w:val="a"/>
    <w:uiPriority w:val="1"/>
    <w:qFormat/>
    <w:rsid w:val="00223E7B"/>
    <w:pPr>
      <w:widowControl w:val="0"/>
      <w:autoSpaceDE w:val="0"/>
      <w:autoSpaceDN w:val="0"/>
      <w:spacing w:after="0" w:line="240" w:lineRule="auto"/>
    </w:pPr>
    <w:rPr>
      <w:rFonts w:ascii="Times New Roman" w:eastAsia="Times New Roman" w:hAnsi="Times New Roman" w:cs="Times New Roman"/>
      <w:kern w:val="0"/>
    </w:rPr>
  </w:style>
  <w:style w:type="character" w:customStyle="1" w:styleId="10">
    <w:name w:val="Заголовок 1 Знак"/>
    <w:basedOn w:val="a0"/>
    <w:link w:val="1"/>
    <w:uiPriority w:val="9"/>
    <w:rsid w:val="00223E7B"/>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223E7B"/>
    <w:rPr>
      <w:rFonts w:asciiTheme="majorHAnsi" w:eastAsiaTheme="majorEastAsia" w:hAnsiTheme="majorHAnsi" w:cstheme="majorBidi"/>
      <w:color w:val="1F3763" w:themeColor="accent1" w:themeShade="7F"/>
      <w:sz w:val="24"/>
      <w:szCs w:val="24"/>
    </w:rPr>
  </w:style>
  <w:style w:type="paragraph" w:styleId="a9">
    <w:name w:val="Body Text"/>
    <w:basedOn w:val="a"/>
    <w:link w:val="aa"/>
    <w:uiPriority w:val="1"/>
    <w:qFormat/>
    <w:rsid w:val="00223E7B"/>
    <w:pPr>
      <w:widowControl w:val="0"/>
      <w:autoSpaceDE w:val="0"/>
      <w:autoSpaceDN w:val="0"/>
      <w:spacing w:after="0" w:line="240" w:lineRule="auto"/>
      <w:ind w:left="892"/>
    </w:pPr>
    <w:rPr>
      <w:rFonts w:ascii="Times New Roman" w:eastAsia="Times New Roman" w:hAnsi="Times New Roman" w:cs="Times New Roman"/>
      <w:kern w:val="0"/>
      <w:sz w:val="24"/>
      <w:szCs w:val="24"/>
    </w:rPr>
  </w:style>
  <w:style w:type="character" w:customStyle="1" w:styleId="aa">
    <w:name w:val="Основной текст Знак"/>
    <w:basedOn w:val="a0"/>
    <w:link w:val="a9"/>
    <w:uiPriority w:val="1"/>
    <w:rsid w:val="00223E7B"/>
    <w:rPr>
      <w:rFonts w:ascii="Times New Roman" w:eastAsia="Times New Roman" w:hAnsi="Times New Roman" w:cs="Times New Roman"/>
      <w:kern w:val="0"/>
      <w:sz w:val="24"/>
      <w:szCs w:val="24"/>
    </w:rPr>
  </w:style>
  <w:style w:type="character" w:customStyle="1" w:styleId="markedcontent">
    <w:name w:val="markedcontent"/>
    <w:basedOn w:val="a0"/>
    <w:rsid w:val="008D778A"/>
  </w:style>
  <w:style w:type="paragraph" w:customStyle="1" w:styleId="Default">
    <w:name w:val="Default"/>
    <w:rsid w:val="008D778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b">
    <w:name w:val="No Spacing"/>
    <w:uiPriority w:val="1"/>
    <w:qFormat/>
    <w:rsid w:val="008D778A"/>
    <w:pPr>
      <w:spacing w:after="0" w:line="240" w:lineRule="auto"/>
    </w:pPr>
    <w:rPr>
      <w:kern w:val="0"/>
    </w:rPr>
  </w:style>
  <w:style w:type="numbering" w:customStyle="1" w:styleId="11">
    <w:name w:val="Нет списка1"/>
    <w:next w:val="a2"/>
    <w:uiPriority w:val="99"/>
    <w:semiHidden/>
    <w:unhideWhenUsed/>
    <w:rsid w:val="002621A5"/>
  </w:style>
  <w:style w:type="character" w:customStyle="1" w:styleId="ac">
    <w:name w:val="Основной текст_"/>
    <w:basedOn w:val="a0"/>
    <w:link w:val="12"/>
    <w:rsid w:val="0094277E"/>
    <w:rPr>
      <w:rFonts w:ascii="Times New Roman" w:eastAsia="Times New Roman" w:hAnsi="Times New Roman" w:cs="Times New Roman"/>
      <w:shd w:val="clear" w:color="auto" w:fill="FFFFFF"/>
    </w:rPr>
  </w:style>
  <w:style w:type="paragraph" w:customStyle="1" w:styleId="12">
    <w:name w:val="Основной текст1"/>
    <w:basedOn w:val="a"/>
    <w:link w:val="ac"/>
    <w:rsid w:val="0094277E"/>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ad">
    <w:name w:val="Подпись к таблице_"/>
    <w:basedOn w:val="a0"/>
    <w:link w:val="ae"/>
    <w:rsid w:val="00795EF9"/>
    <w:rPr>
      <w:rFonts w:ascii="Times New Roman" w:eastAsia="Times New Roman" w:hAnsi="Times New Roman" w:cs="Times New Roman"/>
      <w:b/>
      <w:bCs/>
      <w:shd w:val="clear" w:color="auto" w:fill="FFFFFF"/>
    </w:rPr>
  </w:style>
  <w:style w:type="paragraph" w:customStyle="1" w:styleId="ae">
    <w:name w:val="Подпись к таблице"/>
    <w:basedOn w:val="a"/>
    <w:link w:val="ad"/>
    <w:rsid w:val="00795EF9"/>
    <w:pPr>
      <w:widowControl w:val="0"/>
      <w:shd w:val="clear" w:color="auto" w:fill="FFFFFF"/>
      <w:spacing w:after="0" w:line="240" w:lineRule="auto"/>
    </w:pPr>
    <w:rPr>
      <w:rFonts w:ascii="Times New Roman" w:eastAsia="Times New Roman" w:hAnsi="Times New Roman" w:cs="Times New Roman"/>
      <w:b/>
      <w:bCs/>
    </w:rPr>
  </w:style>
  <w:style w:type="character" w:customStyle="1" w:styleId="af">
    <w:name w:val="Другое_"/>
    <w:basedOn w:val="a0"/>
    <w:link w:val="af0"/>
    <w:rsid w:val="00795EF9"/>
    <w:rPr>
      <w:rFonts w:ascii="Times New Roman" w:eastAsia="Times New Roman" w:hAnsi="Times New Roman" w:cs="Times New Roman"/>
      <w:shd w:val="clear" w:color="auto" w:fill="FFFFFF"/>
    </w:rPr>
  </w:style>
  <w:style w:type="paragraph" w:customStyle="1" w:styleId="af0">
    <w:name w:val="Другое"/>
    <w:basedOn w:val="a"/>
    <w:link w:val="af"/>
    <w:rsid w:val="00795EF9"/>
    <w:pPr>
      <w:widowControl w:val="0"/>
      <w:shd w:val="clear" w:color="auto" w:fill="FFFFFF"/>
      <w:spacing w:after="0" w:line="240" w:lineRule="auto"/>
    </w:pPr>
    <w:rPr>
      <w:rFonts w:ascii="Times New Roman" w:eastAsia="Times New Roman" w:hAnsi="Times New Roman" w:cs="Times New Roman"/>
    </w:rPr>
  </w:style>
  <w:style w:type="paragraph" w:styleId="af1">
    <w:name w:val="Title"/>
    <w:basedOn w:val="a"/>
    <w:next w:val="a"/>
    <w:link w:val="af2"/>
    <w:uiPriority w:val="10"/>
    <w:qFormat/>
    <w:rsid w:val="003F694A"/>
    <w:pPr>
      <w:pBdr>
        <w:bottom w:val="single" w:sz="8" w:space="4" w:color="4472C4" w:themeColor="accent1"/>
      </w:pBdr>
      <w:spacing w:beforeAutospacing="1" w:after="300" w:afterAutospacing="1"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2">
    <w:name w:val="Заголовок Знак"/>
    <w:basedOn w:val="a0"/>
    <w:link w:val="af1"/>
    <w:uiPriority w:val="10"/>
    <w:rsid w:val="003F694A"/>
    <w:rPr>
      <w:rFonts w:asciiTheme="majorHAnsi" w:eastAsiaTheme="majorEastAsia" w:hAnsiTheme="majorHAnsi" w:cstheme="majorBidi"/>
      <w:color w:val="323E4F" w:themeColor="text2" w:themeShade="BF"/>
      <w:spacing w:val="5"/>
      <w:kern w:val="28"/>
      <w:sz w:val="52"/>
      <w:szCs w:val="52"/>
      <w:lang w:val="en-US"/>
    </w:rPr>
  </w:style>
  <w:style w:type="paragraph" w:styleId="af3">
    <w:name w:val="Balloon Text"/>
    <w:basedOn w:val="a"/>
    <w:link w:val="af4"/>
    <w:uiPriority w:val="99"/>
    <w:semiHidden/>
    <w:unhideWhenUsed/>
    <w:rsid w:val="005F662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F6624"/>
    <w:rPr>
      <w:rFonts w:ascii="Segoe UI" w:hAnsi="Segoe UI" w:cs="Segoe UI"/>
      <w:sz w:val="18"/>
      <w:szCs w:val="18"/>
    </w:rPr>
  </w:style>
  <w:style w:type="paragraph" w:styleId="af5">
    <w:name w:val="TOC Heading"/>
    <w:basedOn w:val="1"/>
    <w:next w:val="a"/>
    <w:uiPriority w:val="39"/>
    <w:unhideWhenUsed/>
    <w:qFormat/>
    <w:rsid w:val="00DC3C19"/>
    <w:pPr>
      <w:outlineLvl w:val="9"/>
    </w:pPr>
    <w:rPr>
      <w:kern w:val="0"/>
      <w:lang w:eastAsia="ru-RU"/>
    </w:rPr>
  </w:style>
  <w:style w:type="paragraph" w:styleId="21">
    <w:name w:val="toc 2"/>
    <w:basedOn w:val="a"/>
    <w:next w:val="a"/>
    <w:autoRedefine/>
    <w:uiPriority w:val="39"/>
    <w:unhideWhenUsed/>
    <w:rsid w:val="00DC3C19"/>
    <w:pPr>
      <w:spacing w:after="100"/>
      <w:ind w:left="220"/>
    </w:pPr>
  </w:style>
  <w:style w:type="paragraph" w:styleId="31">
    <w:name w:val="toc 3"/>
    <w:basedOn w:val="a"/>
    <w:next w:val="a"/>
    <w:autoRedefine/>
    <w:uiPriority w:val="39"/>
    <w:unhideWhenUsed/>
    <w:rsid w:val="00DC3C19"/>
    <w:pPr>
      <w:spacing w:after="100"/>
      <w:ind w:left="440"/>
    </w:pPr>
  </w:style>
  <w:style w:type="paragraph" w:styleId="13">
    <w:name w:val="toc 1"/>
    <w:basedOn w:val="a"/>
    <w:next w:val="a"/>
    <w:autoRedefine/>
    <w:uiPriority w:val="39"/>
    <w:unhideWhenUsed/>
    <w:rsid w:val="00DC3C19"/>
    <w:pPr>
      <w:spacing w:after="100"/>
    </w:pPr>
  </w:style>
  <w:style w:type="character" w:styleId="af6">
    <w:name w:val="Hyperlink"/>
    <w:basedOn w:val="a0"/>
    <w:uiPriority w:val="99"/>
    <w:unhideWhenUsed/>
    <w:rsid w:val="00DC3C19"/>
    <w:rPr>
      <w:color w:val="0563C1" w:themeColor="hyperlink"/>
      <w:u w:val="single"/>
    </w:rPr>
  </w:style>
  <w:style w:type="character" w:styleId="af7">
    <w:name w:val="Strong"/>
    <w:basedOn w:val="a0"/>
    <w:uiPriority w:val="22"/>
    <w:qFormat/>
    <w:rsid w:val="00395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5081">
      <w:bodyDiv w:val="1"/>
      <w:marLeft w:val="0"/>
      <w:marRight w:val="0"/>
      <w:marTop w:val="0"/>
      <w:marBottom w:val="0"/>
      <w:divBdr>
        <w:top w:val="none" w:sz="0" w:space="0" w:color="auto"/>
        <w:left w:val="none" w:sz="0" w:space="0" w:color="auto"/>
        <w:bottom w:val="none" w:sz="0" w:space="0" w:color="auto"/>
        <w:right w:val="none" w:sz="0" w:space="0" w:color="auto"/>
      </w:divBdr>
    </w:div>
    <w:div w:id="10995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22knevichi.ru/pages/5e3a00ec2dff62071e0000ee"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gin.consultant.ru/link/?req=doc&amp;base=LAW&amp;n=371594&amp;date=10.01.2023"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5839&amp;date=10.01.2023" TargetMode="External"/><Relationship Id="rId5" Type="http://schemas.openxmlformats.org/officeDocument/2006/relationships/webSettings" Target="webSettings.xml"/><Relationship Id="rId15" Type="http://schemas.openxmlformats.org/officeDocument/2006/relationships/hyperlink" Target="http://school22knevichi/ru/" TargetMode="External"/><Relationship Id="rId10" Type="http://schemas.openxmlformats.org/officeDocument/2006/relationships/image" Target="media/image1.jp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48FA-5471-4BA2-815B-95D56F1A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1</Pages>
  <Words>55752</Words>
  <Characters>317793</Characters>
  <Application>Microsoft Office Word</Application>
  <DocSecurity>0</DocSecurity>
  <Lines>2648</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Колотий</dc:creator>
  <cp:keywords/>
  <dc:description/>
  <cp:lastModifiedBy>2</cp:lastModifiedBy>
  <cp:revision>87</cp:revision>
  <cp:lastPrinted>2023-08-31T05:06:00Z</cp:lastPrinted>
  <dcterms:created xsi:type="dcterms:W3CDTF">2023-08-22T12:28:00Z</dcterms:created>
  <dcterms:modified xsi:type="dcterms:W3CDTF">2023-09-17T12:43:00Z</dcterms:modified>
</cp:coreProperties>
</file>