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0" w:rsidRPr="00611178" w:rsidRDefault="00611178" w:rsidP="00611178">
      <w:pPr>
        <w:jc w:val="center"/>
        <w:rPr>
          <w:b/>
          <w:sz w:val="28"/>
          <w:szCs w:val="28"/>
        </w:rPr>
      </w:pPr>
      <w:r w:rsidRPr="00611178">
        <w:rPr>
          <w:b/>
          <w:sz w:val="28"/>
          <w:szCs w:val="28"/>
        </w:rPr>
        <w:t>ОТЧЕТ</w:t>
      </w:r>
    </w:p>
    <w:p w:rsidR="00C04AE0" w:rsidRPr="00611178" w:rsidRDefault="00611178" w:rsidP="00611178">
      <w:pPr>
        <w:jc w:val="center"/>
        <w:rPr>
          <w:b/>
          <w:sz w:val="28"/>
          <w:szCs w:val="28"/>
        </w:rPr>
      </w:pPr>
      <w:r w:rsidRPr="00611178">
        <w:rPr>
          <w:b/>
          <w:sz w:val="28"/>
          <w:szCs w:val="28"/>
        </w:rPr>
        <w:t>о мероприятиях, проведенных в МБОУ СОШ № 22 на 18 марта 2021 г.,</w:t>
      </w:r>
    </w:p>
    <w:p w:rsidR="00C04AE0" w:rsidRPr="00611178" w:rsidRDefault="00611178" w:rsidP="00611178">
      <w:pPr>
        <w:jc w:val="center"/>
        <w:rPr>
          <w:b/>
          <w:sz w:val="28"/>
          <w:szCs w:val="28"/>
        </w:rPr>
      </w:pPr>
      <w:r w:rsidRPr="00611178">
        <w:rPr>
          <w:b/>
          <w:sz w:val="28"/>
          <w:szCs w:val="28"/>
        </w:rPr>
        <w:t xml:space="preserve">по </w:t>
      </w:r>
      <w:proofErr w:type="gramStart"/>
      <w:r w:rsidRPr="00611178">
        <w:rPr>
          <w:b/>
          <w:sz w:val="28"/>
          <w:szCs w:val="28"/>
        </w:rPr>
        <w:t>недопущении</w:t>
      </w:r>
      <w:proofErr w:type="gramEnd"/>
      <w:r w:rsidRPr="00611178">
        <w:rPr>
          <w:b/>
          <w:sz w:val="28"/>
          <w:szCs w:val="28"/>
        </w:rPr>
        <w:t xml:space="preserve"> гибели несовершеннолетних при пожаре</w:t>
      </w:r>
    </w:p>
    <w:p w:rsidR="00C04AE0" w:rsidRDefault="00C04AE0">
      <w:pPr>
        <w:rPr>
          <w:sz w:val="24"/>
        </w:rPr>
      </w:pPr>
    </w:p>
    <w:tbl>
      <w:tblPr>
        <w:tblStyle w:val="1"/>
        <w:tblW w:w="0" w:type="auto"/>
        <w:tblLook w:val="04A0"/>
      </w:tblPr>
      <w:tblGrid>
        <w:gridCol w:w="645"/>
        <w:gridCol w:w="3750"/>
        <w:gridCol w:w="4245"/>
        <w:gridCol w:w="2250"/>
        <w:gridCol w:w="2607"/>
      </w:tblGrid>
      <w:tr w:rsidR="00C04AE0">
        <w:tc>
          <w:tcPr>
            <w:tcW w:w="6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  Мероприятие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Тематика мероприятий </w:t>
            </w:r>
          </w:p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(категория учащихся)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  Дата проведения</w:t>
            </w:r>
          </w:p>
        </w:tc>
        <w:tc>
          <w:tcPr>
            <w:tcW w:w="2607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Оценка взаимодействия с подразделениями пожарной охраны</w:t>
            </w:r>
          </w:p>
        </w:tc>
      </w:tr>
      <w:tr w:rsidR="00C04AE0">
        <w:tc>
          <w:tcPr>
            <w:tcW w:w="645" w:type="dxa"/>
            <w:vMerge w:val="restart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Информационный стенд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"Умей действовать при пожаре"                     (1-11 класс</w:t>
            </w:r>
            <w:r>
              <w:rPr>
                <w:sz w:val="24"/>
              </w:rPr>
              <w:t>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  <w:vMerge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Изготовление буклетов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Алгоритм действий при пожаре                          (1-5 классы)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январь 2021 г</w:t>
            </w: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родительские собрания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"Мой ребенок один дома"                                     (1-11 классы)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>
              <w:rPr>
                <w:sz w:val="24"/>
              </w:rPr>
              <w:t>2021 г</w:t>
            </w: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  <w:vMerge w:val="restart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"Профессия - пожарный"                                        (1-11 классы)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февраль 2021 г</w:t>
            </w: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  <w:vMerge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Встреча с государственным инспектором по пожарному надзору АГО </w:t>
            </w:r>
            <w:proofErr w:type="spellStart"/>
            <w:r>
              <w:rPr>
                <w:sz w:val="24"/>
              </w:rPr>
              <w:t>Шкарупиным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 xml:space="preserve"> посвященная Дню образования ГО РФ, а также 30-й годовщине МЧС России на территории Приморского края                            (1-11 классы)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октябрь 2020 г</w:t>
            </w: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  <w:vMerge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"Осторожно -  огонь!"                   (1-6 классы)</w:t>
            </w:r>
          </w:p>
        </w:tc>
        <w:tc>
          <w:tcPr>
            <w:tcW w:w="2229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январь 2021 г</w:t>
            </w:r>
          </w:p>
          <w:p w:rsidR="00C04AE0" w:rsidRDefault="00C04AE0">
            <w:pPr>
              <w:rPr>
                <w:sz w:val="24"/>
              </w:rPr>
            </w:pPr>
          </w:p>
        </w:tc>
        <w:tc>
          <w:tcPr>
            <w:tcW w:w="2607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Уроки ОБЖ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Практические занятия по отработке навыков использования первичных средств пожаротушения (огнетушители, кошма)                                                                             (7-11 классы)</w:t>
            </w:r>
          </w:p>
        </w:tc>
        <w:tc>
          <w:tcPr>
            <w:tcW w:w="223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январь 2021 г</w:t>
            </w:r>
          </w:p>
        </w:tc>
        <w:tc>
          <w:tcPr>
            <w:tcW w:w="2604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 xml:space="preserve">Практические занятия по отработке навыков использования первичных средств пожаротушения </w:t>
            </w:r>
            <w:proofErr w:type="spellStart"/>
            <w:proofErr w:type="gramStart"/>
            <w:r>
              <w:rPr>
                <w:sz w:val="24"/>
              </w:rPr>
              <w:t>пожаротушения</w:t>
            </w:r>
            <w:proofErr w:type="spellEnd"/>
            <w:proofErr w:type="gramEnd"/>
            <w:r>
              <w:rPr>
                <w:sz w:val="24"/>
              </w:rPr>
              <w:t xml:space="preserve"> (огнетушители, кошма) и источников внутреннего пожаротушения (пожарных кранов)                                                                            </w:t>
            </w:r>
            <w:r>
              <w:rPr>
                <w:sz w:val="24"/>
              </w:rPr>
              <w:t>(1-6 классы)</w:t>
            </w:r>
          </w:p>
        </w:tc>
        <w:tc>
          <w:tcPr>
            <w:tcW w:w="223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февраль 2021 г</w:t>
            </w:r>
          </w:p>
        </w:tc>
        <w:tc>
          <w:tcPr>
            <w:tcW w:w="2604" w:type="dxa"/>
          </w:tcPr>
          <w:p w:rsidR="00C04AE0" w:rsidRDefault="00C04AE0">
            <w:pPr>
              <w:rPr>
                <w:sz w:val="24"/>
              </w:rPr>
            </w:pPr>
          </w:p>
        </w:tc>
      </w:tr>
      <w:tr w:rsidR="00C04AE0">
        <w:tc>
          <w:tcPr>
            <w:tcW w:w="645" w:type="dxa"/>
          </w:tcPr>
          <w:p w:rsidR="00C04AE0" w:rsidRDefault="00C04AE0">
            <w:pPr>
              <w:rPr>
                <w:sz w:val="24"/>
              </w:rPr>
            </w:pPr>
          </w:p>
        </w:tc>
        <w:tc>
          <w:tcPr>
            <w:tcW w:w="37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4245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Просмотр фрагментов фильма "Огонь"                                                    (5-11 классы)</w:t>
            </w:r>
          </w:p>
        </w:tc>
        <w:tc>
          <w:tcPr>
            <w:tcW w:w="2250" w:type="dxa"/>
          </w:tcPr>
          <w:p w:rsidR="00C04AE0" w:rsidRDefault="00611178">
            <w:pPr>
              <w:rPr>
                <w:sz w:val="24"/>
              </w:rPr>
            </w:pPr>
            <w:r>
              <w:rPr>
                <w:sz w:val="24"/>
              </w:rPr>
              <w:t>март 2021 г</w:t>
            </w:r>
          </w:p>
        </w:tc>
        <w:tc>
          <w:tcPr>
            <w:tcW w:w="2605" w:type="dxa"/>
          </w:tcPr>
          <w:p w:rsidR="00C04AE0" w:rsidRDefault="00C04AE0">
            <w:pPr>
              <w:rPr>
                <w:sz w:val="24"/>
              </w:rPr>
            </w:pPr>
          </w:p>
        </w:tc>
      </w:tr>
    </w:tbl>
    <w:p w:rsidR="00C04AE0" w:rsidRDefault="00C04AE0">
      <w:pPr>
        <w:rPr>
          <w:sz w:val="24"/>
        </w:rPr>
      </w:pPr>
    </w:p>
    <w:p w:rsidR="00C04AE0" w:rsidRDefault="00611178">
      <w:pPr>
        <w:rPr>
          <w:sz w:val="24"/>
        </w:rPr>
      </w:pPr>
      <w:r>
        <w:rPr>
          <w:sz w:val="24"/>
        </w:rPr>
        <w:t>Исполнитель: преподаватель-организатор ОБЖ                                        /Степанова О.К./</w:t>
      </w:r>
    </w:p>
    <w:sectPr w:rsidR="00C04AE0" w:rsidSect="00C04AE0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04AE0"/>
    <w:rsid w:val="00611178"/>
    <w:rsid w:val="00C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04AE0"/>
  </w:style>
  <w:style w:type="character" w:styleId="a3">
    <w:name w:val="Hyperlink"/>
    <w:rsid w:val="00C04AE0"/>
    <w:rPr>
      <w:color w:val="0000FF"/>
      <w:u w:val="single"/>
    </w:rPr>
  </w:style>
  <w:style w:type="table" w:styleId="1">
    <w:name w:val="Table Simple 1"/>
    <w:basedOn w:val="a1"/>
    <w:rsid w:val="00C04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2021-03-24T04:40:00Z</dcterms:created>
  <dcterms:modified xsi:type="dcterms:W3CDTF">2021-03-24T04:41:00Z</dcterms:modified>
</cp:coreProperties>
</file>