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D3E" w:rsidRDefault="0058538E" w:rsidP="00F92D3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0"/>
          <w:szCs w:val="20"/>
        </w:rPr>
      </w:pPr>
      <w:r w:rsidRPr="0058538E">
        <w:rPr>
          <w:rFonts w:ascii="Times New Roman" w:hAnsi="Times New Roman" w:cs="Times New Roman"/>
          <w:sz w:val="20"/>
          <w:szCs w:val="20"/>
        </w:rPr>
        <w:t xml:space="preserve">Приложение № 9 </w:t>
      </w:r>
    </w:p>
    <w:p w:rsidR="00F92D3E" w:rsidRDefault="0058538E" w:rsidP="00F92D3E">
      <w:pPr>
        <w:spacing w:after="0" w:line="240" w:lineRule="auto"/>
        <w:ind w:left="6804"/>
        <w:jc w:val="both"/>
        <w:rPr>
          <w:rFonts w:ascii="Times New Roman" w:hAnsi="Times New Roman" w:cs="Times New Roman"/>
          <w:sz w:val="20"/>
          <w:szCs w:val="20"/>
        </w:rPr>
      </w:pPr>
      <w:r w:rsidRPr="0058538E">
        <w:rPr>
          <w:rFonts w:ascii="Times New Roman" w:hAnsi="Times New Roman" w:cs="Times New Roman"/>
          <w:sz w:val="20"/>
          <w:szCs w:val="20"/>
        </w:rPr>
        <w:t xml:space="preserve">к коллективному договору </w:t>
      </w:r>
    </w:p>
    <w:p w:rsidR="00F92D3E" w:rsidRDefault="0058538E" w:rsidP="00F92D3E">
      <w:pPr>
        <w:spacing w:after="0" w:line="240" w:lineRule="auto"/>
        <w:ind w:left="6804"/>
        <w:jc w:val="both"/>
        <w:rPr>
          <w:rFonts w:ascii="Times New Roman" w:hAnsi="Times New Roman" w:cs="Times New Roman"/>
          <w:sz w:val="20"/>
          <w:szCs w:val="20"/>
        </w:rPr>
      </w:pPr>
      <w:r w:rsidRPr="0058538E">
        <w:rPr>
          <w:rFonts w:ascii="Times New Roman" w:hAnsi="Times New Roman" w:cs="Times New Roman"/>
          <w:sz w:val="20"/>
          <w:szCs w:val="20"/>
        </w:rPr>
        <w:t xml:space="preserve">МБОУ СОШ № 22 </w:t>
      </w:r>
    </w:p>
    <w:p w:rsidR="001D1362" w:rsidRDefault="00AF2A50" w:rsidP="00F92D3E">
      <w:pPr>
        <w:spacing w:after="0" w:line="240" w:lineRule="auto"/>
        <w:ind w:left="68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</w:t>
      </w:r>
      <w:r w:rsidR="00F74C93">
        <w:rPr>
          <w:rFonts w:ascii="Times New Roman" w:hAnsi="Times New Roman" w:cs="Times New Roman"/>
          <w:sz w:val="20"/>
          <w:szCs w:val="20"/>
        </w:rPr>
        <w:t>4</w:t>
      </w:r>
      <w:r w:rsidR="0058538E" w:rsidRPr="0058538E">
        <w:rPr>
          <w:rFonts w:ascii="Times New Roman" w:hAnsi="Times New Roman" w:cs="Times New Roman"/>
          <w:sz w:val="20"/>
          <w:szCs w:val="20"/>
        </w:rPr>
        <w:t xml:space="preserve">. </w:t>
      </w:r>
      <w:r w:rsidR="00F74C93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2</w:t>
      </w:r>
      <w:r w:rsidR="0058538E" w:rsidRPr="0058538E">
        <w:rPr>
          <w:rFonts w:ascii="Times New Roman" w:hAnsi="Times New Roman" w:cs="Times New Roman"/>
          <w:sz w:val="20"/>
          <w:szCs w:val="20"/>
        </w:rPr>
        <w:t>. 2015</w:t>
      </w:r>
    </w:p>
    <w:p w:rsidR="00F92D3E" w:rsidRDefault="00F92D3E" w:rsidP="00F92D3E">
      <w:pPr>
        <w:spacing w:after="0" w:line="240" w:lineRule="auto"/>
        <w:ind w:left="6804"/>
        <w:jc w:val="both"/>
        <w:rPr>
          <w:rFonts w:ascii="Times New Roman" w:hAnsi="Times New Roman" w:cs="Times New Roman"/>
          <w:sz w:val="20"/>
          <w:szCs w:val="20"/>
        </w:rPr>
      </w:pPr>
    </w:p>
    <w:p w:rsidR="00F92D3E" w:rsidRDefault="00F92D3E" w:rsidP="00F92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F92D3E" w:rsidRDefault="00F92D3E" w:rsidP="00F92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первичной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МБОУ СОШ № 22</w:t>
      </w:r>
    </w:p>
    <w:p w:rsidR="00F92D3E" w:rsidRDefault="00F92D3E" w:rsidP="00F92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профсоюзной организации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92D3E" w:rsidRDefault="00F92D3E" w:rsidP="00F92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___________Л.Н. Морозова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________________Т.Ю. Привалова</w:t>
      </w:r>
    </w:p>
    <w:p w:rsidR="00F92D3E" w:rsidRPr="00F92D3E" w:rsidRDefault="00F92D3E" w:rsidP="00F92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 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 __________ 2015</w:t>
      </w:r>
    </w:p>
    <w:p w:rsidR="00F92D3E" w:rsidRPr="00F92D3E" w:rsidRDefault="00F92D3E" w:rsidP="00F92D3E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605BFD" w:rsidRDefault="00490A6F" w:rsidP="00F92D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490A6F" w:rsidRDefault="00490A6F" w:rsidP="00490A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Профессий и должностей, которым в соответствии с Типовыми нормами предусматривается бесплатная выдача специальной одежды, специальной обуви и других средств индивидуальной защиты</w:t>
      </w:r>
    </w:p>
    <w:tbl>
      <w:tblPr>
        <w:tblStyle w:val="a3"/>
        <w:tblW w:w="0" w:type="auto"/>
        <w:tblLayout w:type="fixed"/>
        <w:tblLook w:val="04A0"/>
      </w:tblPr>
      <w:tblGrid>
        <w:gridCol w:w="674"/>
        <w:gridCol w:w="1715"/>
        <w:gridCol w:w="3106"/>
        <w:gridCol w:w="1559"/>
        <w:gridCol w:w="2517"/>
      </w:tblGrid>
      <w:tr w:rsidR="00605BFD" w:rsidTr="00B52392">
        <w:tc>
          <w:tcPr>
            <w:tcW w:w="674" w:type="dxa"/>
            <w:vAlign w:val="center"/>
          </w:tcPr>
          <w:p w:rsidR="00605BFD" w:rsidRDefault="00605BFD" w:rsidP="006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15" w:type="dxa"/>
            <w:vAlign w:val="center"/>
          </w:tcPr>
          <w:p w:rsidR="00605BFD" w:rsidRDefault="00605BFD" w:rsidP="006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или профессии</w:t>
            </w:r>
          </w:p>
        </w:tc>
        <w:tc>
          <w:tcPr>
            <w:tcW w:w="3106" w:type="dxa"/>
            <w:vAlign w:val="center"/>
          </w:tcPr>
          <w:p w:rsidR="00605BFD" w:rsidRDefault="00605BFD" w:rsidP="006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средств спецодежды, спец обуви и других средств индивидуальной защиты</w:t>
            </w:r>
          </w:p>
        </w:tc>
        <w:tc>
          <w:tcPr>
            <w:tcW w:w="1559" w:type="dxa"/>
            <w:vAlign w:val="center"/>
          </w:tcPr>
          <w:p w:rsidR="00605BFD" w:rsidRDefault="00605BFD" w:rsidP="006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выдачи на 1 год (единицы, комплекты)</w:t>
            </w:r>
          </w:p>
        </w:tc>
        <w:tc>
          <w:tcPr>
            <w:tcW w:w="2517" w:type="dxa"/>
            <w:vAlign w:val="center"/>
          </w:tcPr>
          <w:p w:rsidR="00605BFD" w:rsidRDefault="00605BFD" w:rsidP="006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выдачи</w:t>
            </w:r>
          </w:p>
        </w:tc>
      </w:tr>
      <w:tr w:rsidR="00605BFD" w:rsidTr="00B52392">
        <w:tc>
          <w:tcPr>
            <w:tcW w:w="674" w:type="dxa"/>
            <w:vAlign w:val="center"/>
          </w:tcPr>
          <w:p w:rsidR="00605BFD" w:rsidRDefault="00605BFD" w:rsidP="006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vAlign w:val="center"/>
          </w:tcPr>
          <w:p w:rsidR="00605BFD" w:rsidRPr="00605BFD" w:rsidRDefault="00605BFD" w:rsidP="005476C0">
            <w:pPr>
              <w:spacing w:line="177" w:lineRule="atLeast"/>
              <w:jc w:val="center"/>
              <w:rPr>
                <w:rFonts w:ascii="Times New Roman" w:eastAsia="Times New Roman" w:hAnsi="Times New Roman" w:cs="Times New Roman"/>
                <w:color w:val="5E6066"/>
                <w:sz w:val="24"/>
                <w:szCs w:val="24"/>
              </w:rPr>
            </w:pPr>
            <w:r w:rsidRPr="00605BFD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3106" w:type="dxa"/>
          </w:tcPr>
          <w:p w:rsidR="00605BFD" w:rsidRPr="00605BFD" w:rsidRDefault="00605BFD" w:rsidP="00547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FD">
              <w:rPr>
                <w:rFonts w:ascii="Times New Roman" w:hAnsi="Times New Roman" w:cs="Times New Roman"/>
                <w:sz w:val="24"/>
                <w:szCs w:val="24"/>
              </w:rPr>
              <w:t>При управлении автобусом, легковым автомобилем и санавтобусом:</w:t>
            </w:r>
          </w:p>
          <w:p w:rsidR="00605BFD" w:rsidRPr="00605BFD" w:rsidRDefault="00605BFD" w:rsidP="00547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5BFD">
              <w:rPr>
                <w:rFonts w:ascii="Times New Roman" w:hAnsi="Times New Roman" w:cs="Times New Roman"/>
                <w:sz w:val="24"/>
                <w:szCs w:val="24"/>
              </w:rPr>
              <w:t xml:space="preserve">остюм для защиты от общих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5BFD">
              <w:rPr>
                <w:rFonts w:ascii="Times New Roman" w:hAnsi="Times New Roman" w:cs="Times New Roman"/>
                <w:sz w:val="24"/>
                <w:szCs w:val="24"/>
              </w:rPr>
              <w:t>роизводственных загрязнений и механических воздействий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5BFD" w:rsidRPr="00605BFD" w:rsidRDefault="00605BFD" w:rsidP="00547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5BFD">
              <w:rPr>
                <w:rFonts w:ascii="Times New Roman" w:hAnsi="Times New Roman" w:cs="Times New Roman"/>
                <w:sz w:val="24"/>
                <w:szCs w:val="24"/>
              </w:rPr>
              <w:t>ерчатки с точечным покрытием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5BFD" w:rsidRPr="00605BFD" w:rsidRDefault="00605BFD" w:rsidP="00547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5BFD">
              <w:rPr>
                <w:rFonts w:ascii="Times New Roman" w:hAnsi="Times New Roman" w:cs="Times New Roman"/>
                <w:sz w:val="24"/>
                <w:szCs w:val="24"/>
              </w:rPr>
              <w:t>ерчатки резиновые или из полимерных материалов</w:t>
            </w:r>
          </w:p>
        </w:tc>
        <w:tc>
          <w:tcPr>
            <w:tcW w:w="1559" w:type="dxa"/>
          </w:tcPr>
          <w:p w:rsidR="00605BFD" w:rsidRPr="00605BFD" w:rsidRDefault="00605BFD" w:rsidP="00547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FD" w:rsidRPr="00605BFD" w:rsidRDefault="00605BFD" w:rsidP="00547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FD" w:rsidRPr="00605BFD" w:rsidRDefault="00605BFD" w:rsidP="00547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FD" w:rsidRPr="00605BFD" w:rsidRDefault="00605BFD" w:rsidP="00547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F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605BFD" w:rsidRPr="00605BFD" w:rsidRDefault="00605BFD" w:rsidP="00547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FD" w:rsidRDefault="00605BFD" w:rsidP="00547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FD" w:rsidRPr="00605BFD" w:rsidRDefault="00605BFD" w:rsidP="00547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FD" w:rsidRPr="00605BFD" w:rsidRDefault="00605BFD" w:rsidP="00547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FD">
              <w:rPr>
                <w:rFonts w:ascii="Times New Roman" w:hAnsi="Times New Roman" w:cs="Times New Roman"/>
                <w:sz w:val="24"/>
                <w:szCs w:val="24"/>
              </w:rPr>
              <w:t>12 пар</w:t>
            </w:r>
          </w:p>
          <w:p w:rsidR="00605BFD" w:rsidRPr="00605BFD" w:rsidRDefault="00605BFD" w:rsidP="00547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FD" w:rsidRPr="00605BFD" w:rsidRDefault="00605BFD" w:rsidP="00547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FD">
              <w:rPr>
                <w:rFonts w:ascii="Times New Roman" w:hAnsi="Times New Roman" w:cs="Times New Roman"/>
                <w:sz w:val="24"/>
                <w:szCs w:val="24"/>
              </w:rPr>
              <w:t>дежурные</w:t>
            </w:r>
          </w:p>
        </w:tc>
        <w:tc>
          <w:tcPr>
            <w:tcW w:w="2517" w:type="dxa"/>
            <w:vAlign w:val="bottom"/>
          </w:tcPr>
          <w:p w:rsidR="00605BFD" w:rsidRPr="00605BFD" w:rsidRDefault="00605BFD" w:rsidP="00605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 Типовых норм бесплатной выдачи СИЗ утв. П</w:t>
            </w:r>
            <w:r w:rsidRPr="00605BFD">
              <w:rPr>
                <w:rFonts w:ascii="Times New Roman" w:hAnsi="Times New Roman" w:cs="Times New Roman"/>
                <w:sz w:val="24"/>
                <w:szCs w:val="24"/>
              </w:rPr>
              <w:t>риказом Министерства труда</w:t>
            </w:r>
          </w:p>
          <w:p w:rsidR="00605BFD" w:rsidRPr="00605BFD" w:rsidRDefault="00605BFD" w:rsidP="00605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5BFD">
              <w:rPr>
                <w:rFonts w:ascii="Times New Roman" w:hAnsi="Times New Roman" w:cs="Times New Roman"/>
                <w:sz w:val="24"/>
                <w:szCs w:val="24"/>
              </w:rPr>
              <w:t>и социальной защиты</w:t>
            </w:r>
          </w:p>
          <w:p w:rsidR="00605BFD" w:rsidRPr="00605BFD" w:rsidRDefault="00605BFD" w:rsidP="00605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5BFD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605BFD" w:rsidRDefault="00605BFD" w:rsidP="00605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5BFD">
              <w:rPr>
                <w:rFonts w:ascii="Times New Roman" w:hAnsi="Times New Roman" w:cs="Times New Roman"/>
                <w:sz w:val="24"/>
                <w:szCs w:val="24"/>
              </w:rPr>
              <w:t xml:space="preserve">от 9 декабря 2014 г. </w:t>
            </w:r>
          </w:p>
          <w:p w:rsidR="00605BFD" w:rsidRPr="00605BFD" w:rsidRDefault="00605BFD" w:rsidP="00605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5BFD">
              <w:rPr>
                <w:rFonts w:ascii="Times New Roman" w:hAnsi="Times New Roman" w:cs="Times New Roman"/>
                <w:sz w:val="24"/>
                <w:szCs w:val="24"/>
              </w:rPr>
              <w:t>N 997н</w:t>
            </w:r>
          </w:p>
          <w:p w:rsidR="00605BFD" w:rsidRPr="00605BFD" w:rsidRDefault="00605BFD" w:rsidP="00547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FD" w:rsidRPr="00605BFD" w:rsidRDefault="00605BFD" w:rsidP="005476C0">
            <w:pPr>
              <w:spacing w:after="177" w:line="17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E6066"/>
                <w:sz w:val="24"/>
                <w:szCs w:val="24"/>
              </w:rPr>
            </w:pPr>
          </w:p>
        </w:tc>
      </w:tr>
      <w:tr w:rsidR="00605BFD" w:rsidTr="00B52392">
        <w:tc>
          <w:tcPr>
            <w:tcW w:w="674" w:type="dxa"/>
            <w:vAlign w:val="center"/>
          </w:tcPr>
          <w:p w:rsidR="00605BFD" w:rsidRDefault="00605BFD" w:rsidP="006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  <w:vAlign w:val="center"/>
          </w:tcPr>
          <w:p w:rsidR="00605BFD" w:rsidRPr="00605BFD" w:rsidRDefault="00605BFD" w:rsidP="0049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FD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библиотекой; библиотекарь</w:t>
            </w:r>
          </w:p>
        </w:tc>
        <w:tc>
          <w:tcPr>
            <w:tcW w:w="3106" w:type="dxa"/>
            <w:vAlign w:val="center"/>
          </w:tcPr>
          <w:p w:rsidR="00605BFD" w:rsidRPr="00605BFD" w:rsidRDefault="00490A6F" w:rsidP="00B523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05BFD" w:rsidRPr="00605BFD">
              <w:rPr>
                <w:rFonts w:ascii="Times New Roman" w:hAnsi="Times New Roman" w:cs="Times New Roman"/>
                <w:sz w:val="24"/>
                <w:szCs w:val="24"/>
              </w:rPr>
              <w:t>алат для защиты от общих производственных загрязнений и механических воздействий</w:t>
            </w:r>
          </w:p>
        </w:tc>
        <w:tc>
          <w:tcPr>
            <w:tcW w:w="1559" w:type="dxa"/>
            <w:vAlign w:val="center"/>
          </w:tcPr>
          <w:p w:rsidR="00605BFD" w:rsidRPr="00605BFD" w:rsidRDefault="00605BFD" w:rsidP="0049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F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605BFD" w:rsidRPr="00605BFD" w:rsidRDefault="00605BFD" w:rsidP="0049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490A6F" w:rsidRPr="00605BFD" w:rsidRDefault="00490A6F" w:rsidP="00490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п.30 Типовых норм бесплатной выдачи СИЗ утв. П</w:t>
            </w:r>
            <w:r w:rsidRPr="00605BFD">
              <w:rPr>
                <w:rFonts w:ascii="Times New Roman" w:hAnsi="Times New Roman" w:cs="Times New Roman"/>
                <w:sz w:val="24"/>
                <w:szCs w:val="24"/>
              </w:rPr>
              <w:t>риказом Министерства труда</w:t>
            </w:r>
          </w:p>
          <w:p w:rsidR="00490A6F" w:rsidRPr="00605BFD" w:rsidRDefault="00490A6F" w:rsidP="00490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5BFD">
              <w:rPr>
                <w:rFonts w:ascii="Times New Roman" w:hAnsi="Times New Roman" w:cs="Times New Roman"/>
                <w:sz w:val="24"/>
                <w:szCs w:val="24"/>
              </w:rPr>
              <w:t>и социальной защиты</w:t>
            </w:r>
          </w:p>
          <w:p w:rsidR="00490A6F" w:rsidRPr="00605BFD" w:rsidRDefault="00490A6F" w:rsidP="00490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5BFD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490A6F" w:rsidRDefault="00490A6F" w:rsidP="00490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5BFD">
              <w:rPr>
                <w:rFonts w:ascii="Times New Roman" w:hAnsi="Times New Roman" w:cs="Times New Roman"/>
                <w:sz w:val="24"/>
                <w:szCs w:val="24"/>
              </w:rPr>
              <w:t xml:space="preserve">от 9 декабря 2014 г. </w:t>
            </w:r>
          </w:p>
          <w:p w:rsidR="00605BFD" w:rsidRPr="00605BFD" w:rsidRDefault="00490A6F" w:rsidP="00490A6F">
            <w:pPr>
              <w:pStyle w:val="ConsPlusNormal"/>
              <w:rPr>
                <w:rFonts w:ascii="Times New Roman" w:eastAsia="Times New Roman" w:hAnsi="Times New Roman" w:cs="Times New Roman"/>
                <w:color w:val="5E6066"/>
                <w:sz w:val="24"/>
                <w:szCs w:val="24"/>
              </w:rPr>
            </w:pPr>
            <w:r w:rsidRPr="00605BFD">
              <w:rPr>
                <w:rFonts w:ascii="Times New Roman" w:hAnsi="Times New Roman" w:cs="Times New Roman"/>
                <w:sz w:val="24"/>
                <w:szCs w:val="24"/>
              </w:rPr>
              <w:t>N 997н</w:t>
            </w:r>
          </w:p>
        </w:tc>
      </w:tr>
      <w:tr w:rsidR="00B52392" w:rsidTr="00B52392">
        <w:tc>
          <w:tcPr>
            <w:tcW w:w="674" w:type="dxa"/>
            <w:vMerge w:val="restart"/>
            <w:vAlign w:val="center"/>
          </w:tcPr>
          <w:p w:rsidR="00B52392" w:rsidRDefault="00B52392" w:rsidP="006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5" w:type="dxa"/>
            <w:vMerge w:val="restart"/>
            <w:vAlign w:val="center"/>
          </w:tcPr>
          <w:p w:rsidR="00B52392" w:rsidRPr="00490A6F" w:rsidRDefault="00B52392" w:rsidP="00B52392">
            <w:pPr>
              <w:spacing w:line="17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6F">
              <w:rPr>
                <w:rFonts w:ascii="Times New Roman" w:hAnsi="Times New Roman" w:cs="Times New Roman"/>
                <w:sz w:val="24"/>
                <w:szCs w:val="24"/>
              </w:rPr>
              <w:t>Уборщик производственных помещений</w:t>
            </w:r>
          </w:p>
        </w:tc>
        <w:tc>
          <w:tcPr>
            <w:tcW w:w="3106" w:type="dxa"/>
          </w:tcPr>
          <w:p w:rsidR="00B52392" w:rsidRPr="00490A6F" w:rsidRDefault="00B52392" w:rsidP="00547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90A6F">
              <w:rPr>
                <w:rFonts w:ascii="Times New Roman" w:hAnsi="Times New Roman" w:cs="Times New Roman"/>
                <w:sz w:val="24"/>
                <w:szCs w:val="24"/>
              </w:rPr>
              <w:t>алат для защиты от общих производственных загрязнений и механических воздействий</w:t>
            </w:r>
          </w:p>
        </w:tc>
        <w:tc>
          <w:tcPr>
            <w:tcW w:w="1559" w:type="dxa"/>
            <w:vAlign w:val="center"/>
          </w:tcPr>
          <w:p w:rsidR="00B52392" w:rsidRPr="00490A6F" w:rsidRDefault="00B52392" w:rsidP="0049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6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517" w:type="dxa"/>
            <w:vMerge w:val="restart"/>
            <w:vAlign w:val="bottom"/>
          </w:tcPr>
          <w:p w:rsidR="00B52392" w:rsidRPr="00605BFD" w:rsidRDefault="00B52392" w:rsidP="00490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171 Типовых норм бесплатной выдачи СИЗ утв. П</w:t>
            </w:r>
            <w:r w:rsidRPr="00605BFD">
              <w:rPr>
                <w:rFonts w:ascii="Times New Roman" w:hAnsi="Times New Roman" w:cs="Times New Roman"/>
                <w:sz w:val="24"/>
                <w:szCs w:val="24"/>
              </w:rPr>
              <w:t>риказом Министерства труда</w:t>
            </w:r>
          </w:p>
          <w:p w:rsidR="00B52392" w:rsidRPr="00605BFD" w:rsidRDefault="00B52392" w:rsidP="00490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5BFD">
              <w:rPr>
                <w:rFonts w:ascii="Times New Roman" w:hAnsi="Times New Roman" w:cs="Times New Roman"/>
                <w:sz w:val="24"/>
                <w:szCs w:val="24"/>
              </w:rPr>
              <w:t>и социальной защиты</w:t>
            </w:r>
          </w:p>
          <w:p w:rsidR="00B52392" w:rsidRPr="00605BFD" w:rsidRDefault="00B52392" w:rsidP="00490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5BFD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B52392" w:rsidRDefault="00B52392" w:rsidP="00490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5BFD">
              <w:rPr>
                <w:rFonts w:ascii="Times New Roman" w:hAnsi="Times New Roman" w:cs="Times New Roman"/>
                <w:sz w:val="24"/>
                <w:szCs w:val="24"/>
              </w:rPr>
              <w:t xml:space="preserve">от 9 декабря 2014 г. </w:t>
            </w:r>
          </w:p>
          <w:p w:rsidR="00B52392" w:rsidRPr="00490A6F" w:rsidRDefault="00B52392" w:rsidP="00490A6F">
            <w:pPr>
              <w:pStyle w:val="ConsPlusNormal"/>
              <w:rPr>
                <w:rFonts w:ascii="Times New Roman" w:eastAsia="Times New Roman" w:hAnsi="Times New Roman" w:cs="Times New Roman"/>
                <w:color w:val="5E6066"/>
                <w:sz w:val="24"/>
                <w:szCs w:val="24"/>
              </w:rPr>
            </w:pPr>
            <w:r w:rsidRPr="00605BFD">
              <w:rPr>
                <w:rFonts w:ascii="Times New Roman" w:hAnsi="Times New Roman" w:cs="Times New Roman"/>
                <w:sz w:val="24"/>
                <w:szCs w:val="24"/>
              </w:rPr>
              <w:t>N 997н</w:t>
            </w:r>
          </w:p>
        </w:tc>
      </w:tr>
      <w:tr w:rsidR="00B52392" w:rsidTr="00B52392">
        <w:tc>
          <w:tcPr>
            <w:tcW w:w="674" w:type="dxa"/>
            <w:vMerge/>
            <w:vAlign w:val="center"/>
          </w:tcPr>
          <w:p w:rsidR="00B52392" w:rsidRDefault="00B52392" w:rsidP="006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vAlign w:val="bottom"/>
          </w:tcPr>
          <w:p w:rsidR="00B52392" w:rsidRPr="00490A6F" w:rsidRDefault="00B52392" w:rsidP="005476C0">
            <w:pPr>
              <w:spacing w:line="17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B52392" w:rsidRPr="00490A6F" w:rsidRDefault="00B52392" w:rsidP="00547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0A6F">
              <w:rPr>
                <w:rFonts w:ascii="Times New Roman" w:hAnsi="Times New Roman" w:cs="Times New Roman"/>
                <w:sz w:val="24"/>
                <w:szCs w:val="24"/>
              </w:rPr>
              <w:t>ерчатки с полимерным покрытием</w:t>
            </w:r>
          </w:p>
        </w:tc>
        <w:tc>
          <w:tcPr>
            <w:tcW w:w="1559" w:type="dxa"/>
            <w:vAlign w:val="center"/>
          </w:tcPr>
          <w:p w:rsidR="00B52392" w:rsidRPr="00490A6F" w:rsidRDefault="00B52392" w:rsidP="0049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6F">
              <w:rPr>
                <w:rFonts w:ascii="Times New Roman" w:hAnsi="Times New Roman" w:cs="Times New Roman"/>
                <w:sz w:val="24"/>
                <w:szCs w:val="24"/>
              </w:rPr>
              <w:t>6 пар</w:t>
            </w:r>
          </w:p>
        </w:tc>
        <w:tc>
          <w:tcPr>
            <w:tcW w:w="2517" w:type="dxa"/>
            <w:vMerge/>
            <w:vAlign w:val="bottom"/>
          </w:tcPr>
          <w:p w:rsidR="00B52392" w:rsidRPr="00490A6F" w:rsidRDefault="00B52392" w:rsidP="005476C0">
            <w:pPr>
              <w:spacing w:after="177" w:line="17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E6066"/>
                <w:sz w:val="24"/>
                <w:szCs w:val="24"/>
              </w:rPr>
            </w:pPr>
          </w:p>
        </w:tc>
      </w:tr>
      <w:tr w:rsidR="00B52392" w:rsidTr="00B52392">
        <w:tc>
          <w:tcPr>
            <w:tcW w:w="674" w:type="dxa"/>
            <w:vMerge/>
            <w:vAlign w:val="center"/>
          </w:tcPr>
          <w:p w:rsidR="00B52392" w:rsidRDefault="00B52392" w:rsidP="006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vAlign w:val="bottom"/>
          </w:tcPr>
          <w:p w:rsidR="00B52392" w:rsidRPr="00490A6F" w:rsidRDefault="00B52392" w:rsidP="005476C0">
            <w:pPr>
              <w:spacing w:line="17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B52392" w:rsidRPr="00490A6F" w:rsidRDefault="00B52392" w:rsidP="00547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0A6F">
              <w:rPr>
                <w:rFonts w:ascii="Times New Roman" w:hAnsi="Times New Roman" w:cs="Times New Roman"/>
                <w:sz w:val="24"/>
                <w:szCs w:val="24"/>
              </w:rPr>
              <w:t>ерчатки резиновые или из полимерных материалов</w:t>
            </w:r>
          </w:p>
        </w:tc>
        <w:tc>
          <w:tcPr>
            <w:tcW w:w="1559" w:type="dxa"/>
            <w:vAlign w:val="center"/>
          </w:tcPr>
          <w:p w:rsidR="00B52392" w:rsidRPr="00490A6F" w:rsidRDefault="00B52392" w:rsidP="0049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6F">
              <w:rPr>
                <w:rFonts w:ascii="Times New Roman" w:hAnsi="Times New Roman" w:cs="Times New Roman"/>
                <w:sz w:val="24"/>
                <w:szCs w:val="24"/>
              </w:rPr>
              <w:t>12 пар</w:t>
            </w:r>
          </w:p>
        </w:tc>
        <w:tc>
          <w:tcPr>
            <w:tcW w:w="2517" w:type="dxa"/>
            <w:vMerge/>
            <w:vAlign w:val="bottom"/>
          </w:tcPr>
          <w:p w:rsidR="00B52392" w:rsidRPr="00490A6F" w:rsidRDefault="00B52392" w:rsidP="005476C0">
            <w:pPr>
              <w:spacing w:after="177" w:line="17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E6066"/>
                <w:sz w:val="24"/>
                <w:szCs w:val="24"/>
              </w:rPr>
            </w:pPr>
          </w:p>
        </w:tc>
      </w:tr>
    </w:tbl>
    <w:p w:rsidR="00605BFD" w:rsidRPr="004F3726" w:rsidRDefault="00605BFD">
      <w:pPr>
        <w:rPr>
          <w:rFonts w:ascii="Times New Roman" w:hAnsi="Times New Roman" w:cs="Times New Roman"/>
          <w:sz w:val="24"/>
          <w:szCs w:val="24"/>
        </w:rPr>
      </w:pPr>
    </w:p>
    <w:sectPr w:rsidR="00605BFD" w:rsidRPr="004F3726" w:rsidSect="00114B7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9D3" w:rsidRDefault="00B029D3" w:rsidP="00F74C93">
      <w:pPr>
        <w:spacing w:after="0" w:line="240" w:lineRule="auto"/>
      </w:pPr>
      <w:r>
        <w:separator/>
      </w:r>
    </w:p>
  </w:endnote>
  <w:endnote w:type="continuationSeparator" w:id="1">
    <w:p w:rsidR="00B029D3" w:rsidRDefault="00B029D3" w:rsidP="00F74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74143"/>
      <w:docPartObj>
        <w:docPartGallery w:val="Page Numbers (Bottom of Page)"/>
        <w:docPartUnique/>
      </w:docPartObj>
    </w:sdtPr>
    <w:sdtContent>
      <w:p w:rsidR="00F74C93" w:rsidRDefault="00F74C93">
        <w:pPr>
          <w:pStyle w:val="a6"/>
          <w:jc w:val="right"/>
        </w:pPr>
        <w:r>
          <w:t>84</w:t>
        </w:r>
      </w:p>
    </w:sdtContent>
  </w:sdt>
  <w:p w:rsidR="00F74C93" w:rsidRDefault="00F74C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9D3" w:rsidRDefault="00B029D3" w:rsidP="00F74C93">
      <w:pPr>
        <w:spacing w:after="0" w:line="240" w:lineRule="auto"/>
      </w:pPr>
      <w:r>
        <w:separator/>
      </w:r>
    </w:p>
  </w:footnote>
  <w:footnote w:type="continuationSeparator" w:id="1">
    <w:p w:rsidR="00B029D3" w:rsidRDefault="00B029D3" w:rsidP="00F74C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3726"/>
    <w:rsid w:val="00114B79"/>
    <w:rsid w:val="00186D9A"/>
    <w:rsid w:val="001D1362"/>
    <w:rsid w:val="00387717"/>
    <w:rsid w:val="00490A6F"/>
    <w:rsid w:val="004F3726"/>
    <w:rsid w:val="0058538E"/>
    <w:rsid w:val="00605BFD"/>
    <w:rsid w:val="00716293"/>
    <w:rsid w:val="00791577"/>
    <w:rsid w:val="0080666D"/>
    <w:rsid w:val="0092215A"/>
    <w:rsid w:val="00A20317"/>
    <w:rsid w:val="00AF2A50"/>
    <w:rsid w:val="00B029D3"/>
    <w:rsid w:val="00B52392"/>
    <w:rsid w:val="00E47887"/>
    <w:rsid w:val="00F74C93"/>
    <w:rsid w:val="00F9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7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605B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7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4C93"/>
  </w:style>
  <w:style w:type="paragraph" w:styleId="a6">
    <w:name w:val="footer"/>
    <w:basedOn w:val="a"/>
    <w:link w:val="a7"/>
    <w:uiPriority w:val="99"/>
    <w:unhideWhenUsed/>
    <w:rsid w:val="00F7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4C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9</cp:revision>
  <cp:lastPrinted>2015-12-09T00:39:00Z</cp:lastPrinted>
  <dcterms:created xsi:type="dcterms:W3CDTF">2015-08-11T07:52:00Z</dcterms:created>
  <dcterms:modified xsi:type="dcterms:W3CDTF">2015-12-09T00:40:00Z</dcterms:modified>
</cp:coreProperties>
</file>